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CB" w:rsidRPr="006036D2" w:rsidRDefault="00E310CB" w:rsidP="00E310CB">
      <w:pPr>
        <w:rPr>
          <w:sz w:val="28"/>
          <w:szCs w:val="28"/>
          <w:rtl/>
          <w:lang w:bidi="ar"/>
        </w:rPr>
      </w:pPr>
      <w:r w:rsidRPr="006036D2">
        <w:rPr>
          <w:b/>
          <w:bCs/>
          <w:sz w:val="28"/>
          <w:szCs w:val="28"/>
          <w:rtl/>
          <w:lang w:bidi="ar"/>
        </w:rPr>
        <w:t xml:space="preserve">التشكيلات المناسبة عند تدريس النشاط التعليمي للدرس ما يلي : </w:t>
      </w:r>
    </w:p>
    <w:p w:rsidR="00E310CB" w:rsidRPr="006036D2" w:rsidRDefault="00E310CB" w:rsidP="00E310CB">
      <w:pPr>
        <w:rPr>
          <w:sz w:val="28"/>
          <w:szCs w:val="28"/>
          <w:rtl/>
          <w:lang w:bidi="ar"/>
        </w:rPr>
      </w:pPr>
    </w:p>
    <w:p w:rsidR="00E310CB" w:rsidRPr="00246A19" w:rsidRDefault="00E310CB" w:rsidP="00E310CB">
      <w:pPr>
        <w:pStyle w:val="a3"/>
        <w:numPr>
          <w:ilvl w:val="0"/>
          <w:numId w:val="3"/>
        </w:numPr>
        <w:rPr>
          <w:sz w:val="28"/>
          <w:szCs w:val="28"/>
          <w:rtl/>
          <w:lang w:bidi="ar"/>
        </w:rPr>
      </w:pPr>
      <w:r w:rsidRPr="00246A19">
        <w:rPr>
          <w:sz w:val="28"/>
          <w:szCs w:val="28"/>
          <w:rtl/>
          <w:lang w:bidi="ar"/>
        </w:rPr>
        <w:t xml:space="preserve">الوقوف في نصف دائرة : يواجه فيها الطالب المعلم أو من يؤدي النموذج . </w:t>
      </w:r>
    </w:p>
    <w:p w:rsidR="00E310CB" w:rsidRPr="006036D2" w:rsidRDefault="00E310CB" w:rsidP="00E310CB">
      <w:pPr>
        <w:rPr>
          <w:sz w:val="28"/>
          <w:szCs w:val="28"/>
          <w:rtl/>
          <w:lang w:bidi="ar"/>
        </w:rPr>
      </w:pPr>
      <w:r w:rsidRPr="006036D2">
        <w:rPr>
          <w:sz w:val="28"/>
          <w:szCs w:val="28"/>
          <w:rtl/>
          <w:lang w:bidi="ar"/>
        </w:rPr>
        <w:t>2-</w:t>
      </w:r>
      <w:r>
        <w:rPr>
          <w:rFonts w:hint="cs"/>
          <w:sz w:val="28"/>
          <w:szCs w:val="28"/>
          <w:rtl/>
          <w:lang w:bidi="ar"/>
        </w:rPr>
        <w:t xml:space="preserve"> </w:t>
      </w:r>
      <w:r w:rsidRPr="006036D2">
        <w:rPr>
          <w:sz w:val="28"/>
          <w:szCs w:val="28"/>
          <w:rtl/>
          <w:lang w:bidi="ar"/>
        </w:rPr>
        <w:t xml:space="preserve"> مربع ناقص ضلع : تكون المواجه</w:t>
      </w:r>
      <w:r>
        <w:rPr>
          <w:rFonts w:hint="cs"/>
          <w:sz w:val="28"/>
          <w:szCs w:val="28"/>
          <w:rtl/>
          <w:lang w:bidi="ar"/>
        </w:rPr>
        <w:t>ة</w:t>
      </w:r>
      <w:r w:rsidRPr="006036D2">
        <w:rPr>
          <w:sz w:val="28"/>
          <w:szCs w:val="28"/>
          <w:rtl/>
          <w:lang w:bidi="ar"/>
        </w:rPr>
        <w:t xml:space="preserve"> فيها المعلم أو النموذج . </w:t>
      </w:r>
    </w:p>
    <w:p w:rsidR="00E310CB" w:rsidRPr="00246A19" w:rsidRDefault="00E310CB" w:rsidP="00E310CB">
      <w:pPr>
        <w:pStyle w:val="a3"/>
        <w:numPr>
          <w:ilvl w:val="0"/>
          <w:numId w:val="3"/>
        </w:numPr>
        <w:rPr>
          <w:sz w:val="28"/>
          <w:szCs w:val="28"/>
          <w:rtl/>
          <w:lang w:bidi="ar"/>
        </w:rPr>
      </w:pPr>
      <w:r w:rsidRPr="00246A19">
        <w:rPr>
          <w:sz w:val="28"/>
          <w:szCs w:val="28"/>
          <w:rtl/>
          <w:lang w:bidi="ar"/>
        </w:rPr>
        <w:t>صفان متواجهان : تفصل بينهما مسافة مناسبة تمكنهم من الرؤية دون عائق .</w:t>
      </w:r>
    </w:p>
    <w:p w:rsidR="00E310CB" w:rsidRPr="006036D2" w:rsidRDefault="00E310CB" w:rsidP="00E310CB">
      <w:pPr>
        <w:rPr>
          <w:sz w:val="28"/>
          <w:szCs w:val="28"/>
          <w:rtl/>
          <w:lang w:bidi="ar"/>
        </w:rPr>
      </w:pPr>
      <w:r>
        <w:rPr>
          <w:rFonts w:hint="cs"/>
          <w:sz w:val="28"/>
          <w:szCs w:val="28"/>
          <w:rtl/>
          <w:lang w:bidi="ar"/>
        </w:rPr>
        <w:t xml:space="preserve">4- </w:t>
      </w:r>
      <w:r w:rsidRPr="00246A19">
        <w:rPr>
          <w:sz w:val="28"/>
          <w:szCs w:val="28"/>
          <w:rtl/>
          <w:lang w:bidi="ar"/>
        </w:rPr>
        <w:t xml:space="preserve">وقوفهم </w:t>
      </w:r>
      <w:r w:rsidRPr="006036D2">
        <w:rPr>
          <w:b/>
          <w:bCs/>
          <w:sz w:val="28"/>
          <w:szCs w:val="28"/>
          <w:rtl/>
          <w:lang w:bidi="ar"/>
        </w:rPr>
        <w:t>كتابة التمرينات البدنية :</w:t>
      </w:r>
    </w:p>
    <w:p w:rsidR="00E310CB" w:rsidRPr="006036D2" w:rsidRDefault="00E310CB" w:rsidP="00E310CB">
      <w:pPr>
        <w:rPr>
          <w:sz w:val="28"/>
          <w:szCs w:val="28"/>
          <w:rtl/>
          <w:lang w:bidi="ar"/>
        </w:rPr>
      </w:pPr>
      <w:r w:rsidRPr="006036D2">
        <w:rPr>
          <w:sz w:val="28"/>
          <w:szCs w:val="28"/>
          <w:rtl/>
          <w:lang w:bidi="ar"/>
        </w:rPr>
        <w:t>يتكون التمرين من ثلاث أجزاء رئيسية هي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b/>
          <w:bCs/>
          <w:sz w:val="28"/>
          <w:szCs w:val="28"/>
          <w:rtl/>
          <w:lang w:bidi="ar"/>
        </w:rPr>
        <w:t>( أ ) الوضع الابتدائي :</w:t>
      </w:r>
    </w:p>
    <w:p w:rsidR="00E310CB" w:rsidRPr="006036D2" w:rsidRDefault="00E310CB" w:rsidP="00E310CB">
      <w:pPr>
        <w:rPr>
          <w:sz w:val="28"/>
          <w:szCs w:val="28"/>
          <w:rtl/>
          <w:lang w:bidi="ar"/>
        </w:rPr>
      </w:pPr>
      <w:r w:rsidRPr="006036D2">
        <w:rPr>
          <w:sz w:val="28"/>
          <w:szCs w:val="28"/>
          <w:rtl/>
          <w:lang w:bidi="ar"/>
        </w:rPr>
        <w:t xml:space="preserve"> وهذا الوضع الذي نبدأ منه التمرين ويكتب بين قوسين كبيرين [      ] ولا يخرج عن كونه أحد الأوضاع الآتية :-</w:t>
      </w:r>
    </w:p>
    <w:p w:rsidR="00E310CB" w:rsidRPr="006036D2" w:rsidRDefault="00E310CB" w:rsidP="00E310CB">
      <w:pPr>
        <w:rPr>
          <w:sz w:val="28"/>
          <w:szCs w:val="28"/>
          <w:rtl/>
          <w:lang w:bidi="ar"/>
        </w:rPr>
      </w:pPr>
      <w:r w:rsidRPr="006036D2">
        <w:rPr>
          <w:sz w:val="28"/>
          <w:szCs w:val="28"/>
          <w:rtl/>
          <w:lang w:bidi="ar"/>
        </w:rPr>
        <w:t xml:space="preserve">1 – وضع أصلي واحد من الأوضاع الأصلية : مثل [ تعلق [ [ وقوف ] [ </w:t>
      </w:r>
      <w:r>
        <w:rPr>
          <w:rFonts w:hint="cs"/>
          <w:sz w:val="28"/>
          <w:szCs w:val="28"/>
          <w:rtl/>
          <w:lang w:bidi="ar"/>
        </w:rPr>
        <w:t>بروك</w:t>
      </w:r>
      <w:r w:rsidRPr="006036D2">
        <w:rPr>
          <w:sz w:val="28"/>
          <w:szCs w:val="28"/>
          <w:rtl/>
          <w:lang w:bidi="ar"/>
        </w:rPr>
        <w:t xml:space="preserve"> ]   [ جلوس التربيع ] [ رقود ] .</w:t>
      </w:r>
    </w:p>
    <w:p w:rsidR="00E310CB" w:rsidRPr="006036D2" w:rsidRDefault="00E310CB" w:rsidP="00E310CB">
      <w:pPr>
        <w:rPr>
          <w:sz w:val="28"/>
          <w:szCs w:val="28"/>
          <w:rtl/>
          <w:lang w:bidi="ar"/>
        </w:rPr>
      </w:pPr>
      <w:r w:rsidRPr="006036D2">
        <w:rPr>
          <w:sz w:val="28"/>
          <w:szCs w:val="28"/>
          <w:rtl/>
          <w:lang w:bidi="ar"/>
        </w:rPr>
        <w:t xml:space="preserve">2 – وضع مشتق من الوضع الأصلي : مثل [ وقوف نصفاً ] [ رقود القرفصاء ] </w:t>
      </w:r>
    </w:p>
    <w:p w:rsidR="00E310CB" w:rsidRPr="006036D2" w:rsidRDefault="00E310CB" w:rsidP="00E310CB">
      <w:pPr>
        <w:rPr>
          <w:sz w:val="28"/>
          <w:szCs w:val="28"/>
          <w:rtl/>
          <w:lang w:bidi="ar"/>
        </w:rPr>
      </w:pPr>
      <w:r w:rsidRPr="006036D2">
        <w:rPr>
          <w:sz w:val="28"/>
          <w:szCs w:val="28"/>
          <w:rtl/>
          <w:lang w:bidi="ar"/>
        </w:rPr>
        <w:t xml:space="preserve">3 – وضع أصلي + وضع مشتق : مثل [ وقوف . فتحاً ] – [ </w:t>
      </w:r>
      <w:r>
        <w:rPr>
          <w:rFonts w:hint="cs"/>
          <w:sz w:val="28"/>
          <w:szCs w:val="28"/>
          <w:rtl/>
          <w:lang w:bidi="ar"/>
        </w:rPr>
        <w:t>بروك</w:t>
      </w:r>
      <w:r w:rsidRPr="006036D2">
        <w:rPr>
          <w:sz w:val="28"/>
          <w:szCs w:val="28"/>
          <w:rtl/>
          <w:lang w:bidi="ar"/>
        </w:rPr>
        <w:t xml:space="preserve"> . الذراعـان أماماً ].</w:t>
      </w:r>
    </w:p>
    <w:p w:rsidR="00E310CB" w:rsidRPr="006036D2" w:rsidRDefault="00E310CB" w:rsidP="00E310CB">
      <w:pPr>
        <w:rPr>
          <w:sz w:val="28"/>
          <w:szCs w:val="28"/>
          <w:rtl/>
          <w:lang w:bidi="ar"/>
        </w:rPr>
      </w:pPr>
      <w:r w:rsidRPr="006036D2">
        <w:rPr>
          <w:sz w:val="28"/>
          <w:szCs w:val="28"/>
          <w:rtl/>
          <w:lang w:bidi="ar"/>
        </w:rPr>
        <w:t>4 - وضع أصلي + أكثر من وضع مشتق : وفي هذه الحالة يكتب وفقاً للترتيب الآتي : [ الوضع الأصلي . الوضع المشتق بتحريك الرجلين . الوضع المشتق للذراعين . الوضع المشتق للجذع ] .</w:t>
      </w:r>
    </w:p>
    <w:p w:rsidR="00E310CB" w:rsidRPr="006036D2" w:rsidRDefault="00E310CB" w:rsidP="00E310CB">
      <w:pPr>
        <w:rPr>
          <w:sz w:val="28"/>
          <w:szCs w:val="28"/>
          <w:rtl/>
          <w:lang w:bidi="ar"/>
        </w:rPr>
      </w:pPr>
      <w:r w:rsidRPr="006036D2">
        <w:rPr>
          <w:sz w:val="28"/>
          <w:szCs w:val="28"/>
          <w:rtl/>
          <w:lang w:bidi="ar"/>
        </w:rPr>
        <w:t>مثال : [ وقوف . فتحاً . الذراعان جانباً . ميل ] .</w:t>
      </w:r>
    </w:p>
    <w:p w:rsidR="00E310CB" w:rsidRPr="006036D2" w:rsidRDefault="00E310CB" w:rsidP="00E310CB">
      <w:pPr>
        <w:rPr>
          <w:sz w:val="28"/>
          <w:szCs w:val="28"/>
          <w:rtl/>
          <w:lang w:bidi="ar"/>
        </w:rPr>
      </w:pPr>
      <w:r w:rsidRPr="006036D2">
        <w:rPr>
          <w:sz w:val="28"/>
          <w:szCs w:val="28"/>
          <w:rtl/>
          <w:lang w:bidi="ar"/>
        </w:rPr>
        <w:t>5 – وضع خاص " وضع له تسميته الخاصة " [ وقوف على اليدين ] – [ وقوف على أربع ] – [ انبطاح مائل ] – [ إقعاء ]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b/>
          <w:bCs/>
          <w:sz w:val="28"/>
          <w:szCs w:val="28"/>
          <w:rtl/>
          <w:lang w:bidi="ar"/>
        </w:rPr>
        <w:t>( ب ) الحركات التي يتركب منها التمرين ( اصطلاح التمرين أو الحركة )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 xml:space="preserve"> وهي الجزء الرئيسي الحركي في التمرين ، ويأتي بعد الوضع الابتدائي مباشرة ، وتتكون الحركات التي يتركب منها التمرين من ثلاث أجزاء ، فعند كتابتها تأخذ الترتيب الآتي :-</w:t>
      </w:r>
    </w:p>
    <w:p w:rsidR="00E310CB" w:rsidRPr="006036D2" w:rsidRDefault="00E310CB" w:rsidP="00E310CB">
      <w:pPr>
        <w:rPr>
          <w:sz w:val="28"/>
          <w:szCs w:val="28"/>
          <w:rtl/>
          <w:lang w:bidi="ar"/>
        </w:rPr>
      </w:pPr>
      <w:r w:rsidRPr="006036D2">
        <w:rPr>
          <w:sz w:val="28"/>
          <w:szCs w:val="28"/>
          <w:rtl/>
          <w:lang w:bidi="ar"/>
        </w:rPr>
        <w:t xml:space="preserve">1 – نوع الحركة : ( ثني – مد - رفع – خفض – لف – دوران – ميل – مرجحة – تقوس ) </w:t>
      </w:r>
    </w:p>
    <w:p w:rsidR="00E310CB" w:rsidRPr="006036D2" w:rsidRDefault="00E310CB" w:rsidP="00E310CB">
      <w:pPr>
        <w:rPr>
          <w:sz w:val="28"/>
          <w:szCs w:val="28"/>
          <w:rtl/>
          <w:lang w:bidi="ar"/>
        </w:rPr>
      </w:pPr>
      <w:r w:rsidRPr="006036D2">
        <w:rPr>
          <w:sz w:val="28"/>
          <w:szCs w:val="28"/>
          <w:rtl/>
          <w:lang w:bidi="ar"/>
        </w:rPr>
        <w:lastRenderedPageBreak/>
        <w:t>2 – العضو ( جزء الجسم الذي يؤدي الحركة ) : ( عقبين – رجلين – جذع – ذراعين – كتفين – رأس ) .</w:t>
      </w:r>
    </w:p>
    <w:p w:rsidR="00E310CB" w:rsidRPr="006036D2" w:rsidRDefault="00E310CB" w:rsidP="00E310CB">
      <w:pPr>
        <w:rPr>
          <w:sz w:val="28"/>
          <w:szCs w:val="28"/>
          <w:rtl/>
          <w:lang w:bidi="ar"/>
        </w:rPr>
      </w:pPr>
      <w:r w:rsidRPr="006036D2">
        <w:rPr>
          <w:sz w:val="28"/>
          <w:szCs w:val="28"/>
          <w:rtl/>
          <w:lang w:bidi="ar"/>
        </w:rPr>
        <w:t>3 – الاتجاه : ( أماماً – جانباً – عالياً – خلفاً – أسفل – داخلاً – خارجاً – يميناً – يساراً )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b/>
          <w:bCs/>
          <w:sz w:val="28"/>
          <w:szCs w:val="28"/>
          <w:rtl/>
          <w:lang w:bidi="ar"/>
        </w:rPr>
        <w:t>( ج ) الوضع النهائي :</w:t>
      </w:r>
      <w:r w:rsidRPr="006036D2">
        <w:rPr>
          <w:b/>
          <w:bCs/>
          <w:sz w:val="28"/>
          <w:szCs w:val="28"/>
          <w:rtl/>
          <w:lang w:bidi="ar"/>
        </w:rPr>
        <w:tab/>
      </w:r>
    </w:p>
    <w:p w:rsidR="00E310CB" w:rsidRDefault="00E310CB" w:rsidP="00E310CB">
      <w:pPr>
        <w:rPr>
          <w:sz w:val="28"/>
          <w:szCs w:val="28"/>
          <w:rtl/>
          <w:lang w:bidi="ar"/>
        </w:rPr>
      </w:pPr>
      <w:r w:rsidRPr="006036D2">
        <w:rPr>
          <w:b/>
          <w:bCs/>
          <w:sz w:val="28"/>
          <w:szCs w:val="28"/>
          <w:rtl/>
          <w:lang w:bidi="ar"/>
        </w:rPr>
        <w:tab/>
      </w:r>
      <w:r w:rsidRPr="006036D2">
        <w:rPr>
          <w:sz w:val="28"/>
          <w:szCs w:val="28"/>
          <w:rtl/>
          <w:lang w:bidi="ar"/>
        </w:rPr>
        <w:t xml:space="preserve"> وهو الوضع الذي يتخذه الجسم عقب أداء التمرين ، بمعني أنه الوضع الذي ينتهي إليه التمرين ، ولا داعي لكتابته طالما هو نفس الوضع الابتدائي ، ولم تضاف إليه حركات جديدة . </w:t>
      </w:r>
    </w:p>
    <w:p w:rsidR="00E310CB" w:rsidRPr="006036D2" w:rsidRDefault="00E310CB" w:rsidP="00E310CB">
      <w:pPr>
        <w:rPr>
          <w:sz w:val="28"/>
          <w:szCs w:val="28"/>
          <w:rtl/>
          <w:lang w:bidi="ar"/>
        </w:rPr>
      </w:pPr>
    </w:p>
    <w:p w:rsidR="00E310CB" w:rsidRPr="006036D2" w:rsidRDefault="00E310CB" w:rsidP="00E310CB">
      <w:pPr>
        <w:rPr>
          <w:b/>
          <w:bCs/>
          <w:sz w:val="28"/>
          <w:szCs w:val="28"/>
          <w:rtl/>
          <w:lang w:bidi="ar"/>
        </w:rPr>
      </w:pPr>
      <w:r w:rsidRPr="006036D2">
        <w:rPr>
          <w:b/>
          <w:bCs/>
          <w:sz w:val="28"/>
          <w:szCs w:val="28"/>
          <w:rtl/>
          <w:lang w:bidi="ar"/>
        </w:rPr>
        <w:t>ثانيا : الجزء الرئيسي</w:t>
      </w:r>
    </w:p>
    <w:p w:rsidR="00E310CB" w:rsidRPr="006036D2" w:rsidRDefault="00E310CB" w:rsidP="00E310CB">
      <w:pPr>
        <w:rPr>
          <w:sz w:val="28"/>
          <w:szCs w:val="28"/>
          <w:rtl/>
          <w:lang w:bidi="ar"/>
        </w:rPr>
      </w:pPr>
      <w:r w:rsidRPr="006036D2">
        <w:rPr>
          <w:sz w:val="28"/>
          <w:szCs w:val="28"/>
          <w:rtl/>
          <w:lang w:bidi="ar"/>
        </w:rPr>
        <w:t>ويقوم الجزء الرئيسي من الدرس على غرضين اساسيين</w:t>
      </w:r>
      <w:r w:rsidRPr="006036D2">
        <w:rPr>
          <w:b/>
          <w:bCs/>
          <w:sz w:val="28"/>
          <w:szCs w:val="28"/>
          <w:rtl/>
          <w:lang w:bidi="ar"/>
        </w:rPr>
        <w:t xml:space="preserve"> :</w:t>
      </w:r>
    </w:p>
    <w:p w:rsidR="00E310CB" w:rsidRPr="006036D2" w:rsidRDefault="00E310CB" w:rsidP="00E310CB">
      <w:pPr>
        <w:rPr>
          <w:sz w:val="28"/>
          <w:szCs w:val="28"/>
          <w:rtl/>
          <w:lang w:bidi="ar"/>
        </w:rPr>
      </w:pPr>
      <w:r w:rsidRPr="006036D2">
        <w:rPr>
          <w:sz w:val="28"/>
          <w:szCs w:val="28"/>
          <w:rtl/>
          <w:lang w:bidi="ar"/>
        </w:rPr>
        <w:t>1 – الغرض ( النشاط ) التعليمي .</w:t>
      </w:r>
    </w:p>
    <w:p w:rsidR="00E310CB" w:rsidRPr="006036D2" w:rsidRDefault="00E310CB" w:rsidP="00E310CB">
      <w:pPr>
        <w:rPr>
          <w:sz w:val="28"/>
          <w:szCs w:val="28"/>
          <w:rtl/>
          <w:lang w:bidi="ar"/>
        </w:rPr>
      </w:pPr>
      <w:r w:rsidRPr="006036D2">
        <w:rPr>
          <w:sz w:val="28"/>
          <w:szCs w:val="28"/>
          <w:rtl/>
          <w:lang w:bidi="ar"/>
        </w:rPr>
        <w:t xml:space="preserve">2 – الغرض ( النشاط ) التطبيقي .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b/>
          <w:bCs/>
          <w:sz w:val="28"/>
          <w:szCs w:val="28"/>
          <w:rtl/>
          <w:lang w:bidi="ar"/>
        </w:rPr>
        <w:t xml:space="preserve">الغرض  ( النشاط ) التعليمي :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وفيه يقوم المعلم بتعليم المهارة موضوع التدريس ويتناولها من خلال خطوات تعليمية متدرجة مراعيا في ذلك النواحي الفنية للأداء المهاري .</w:t>
      </w:r>
    </w:p>
    <w:p w:rsidR="00E310CB" w:rsidRPr="006036D2" w:rsidRDefault="00E310CB" w:rsidP="00E310CB">
      <w:pPr>
        <w:rPr>
          <w:sz w:val="28"/>
          <w:szCs w:val="28"/>
          <w:rtl/>
          <w:lang w:bidi="ar"/>
        </w:rPr>
      </w:pPr>
      <w:r w:rsidRPr="006036D2">
        <w:rPr>
          <w:sz w:val="28"/>
          <w:szCs w:val="28"/>
          <w:rtl/>
          <w:lang w:bidi="ar"/>
        </w:rPr>
        <w:t xml:space="preserve">ويقوم المعلم في النشاط التعليمي على النحو التالي : </w:t>
      </w:r>
    </w:p>
    <w:p w:rsidR="00E310CB" w:rsidRPr="00246A19" w:rsidRDefault="00E310CB" w:rsidP="00E310CB">
      <w:pPr>
        <w:pStyle w:val="a3"/>
        <w:numPr>
          <w:ilvl w:val="0"/>
          <w:numId w:val="1"/>
        </w:numPr>
        <w:rPr>
          <w:sz w:val="28"/>
          <w:szCs w:val="28"/>
          <w:rtl/>
          <w:lang w:bidi="ar"/>
        </w:rPr>
      </w:pPr>
      <w:r w:rsidRPr="00246A19">
        <w:rPr>
          <w:sz w:val="28"/>
          <w:szCs w:val="28"/>
          <w:rtl/>
          <w:lang w:bidi="ar"/>
        </w:rPr>
        <w:t>يبدأ بالتقديم الشفهي للمهارة عن طريق الشرح أو الأفلام أو الصور .</w:t>
      </w:r>
    </w:p>
    <w:p w:rsidR="00E310CB" w:rsidRPr="00246A19" w:rsidRDefault="00E310CB" w:rsidP="00E310CB">
      <w:pPr>
        <w:pStyle w:val="a3"/>
        <w:numPr>
          <w:ilvl w:val="0"/>
          <w:numId w:val="1"/>
        </w:numPr>
        <w:rPr>
          <w:sz w:val="28"/>
          <w:szCs w:val="28"/>
          <w:rtl/>
          <w:lang w:bidi="ar"/>
        </w:rPr>
      </w:pPr>
      <w:r>
        <w:rPr>
          <w:rFonts w:hint="cs"/>
          <w:sz w:val="28"/>
          <w:szCs w:val="28"/>
          <w:rtl/>
          <w:lang w:bidi="ar"/>
        </w:rPr>
        <w:t xml:space="preserve">ثم </w:t>
      </w:r>
      <w:r w:rsidRPr="00246A19">
        <w:rPr>
          <w:sz w:val="28"/>
          <w:szCs w:val="28"/>
          <w:rtl/>
          <w:lang w:bidi="ar"/>
        </w:rPr>
        <w:t>يعرض العملي للمهارة عن طريق النموذج سواء بنفسه أو احد طلابه .</w:t>
      </w:r>
    </w:p>
    <w:p w:rsidR="00E310CB" w:rsidRPr="00246A19" w:rsidRDefault="00E310CB" w:rsidP="00E310CB">
      <w:pPr>
        <w:pStyle w:val="a3"/>
        <w:numPr>
          <w:ilvl w:val="0"/>
          <w:numId w:val="1"/>
        </w:numPr>
        <w:rPr>
          <w:sz w:val="28"/>
          <w:szCs w:val="28"/>
          <w:rtl/>
          <w:lang w:bidi="ar"/>
        </w:rPr>
      </w:pPr>
      <w:r w:rsidRPr="00246A19">
        <w:rPr>
          <w:sz w:val="28"/>
          <w:szCs w:val="28"/>
          <w:rtl/>
          <w:lang w:bidi="ar"/>
        </w:rPr>
        <w:t>ثم يسمح للمتعلم بأداء المهارة والتدريب عليها .</w:t>
      </w:r>
    </w:p>
    <w:p w:rsidR="00E310CB" w:rsidRPr="00246A19" w:rsidRDefault="00E310CB" w:rsidP="00E310CB">
      <w:pPr>
        <w:pStyle w:val="a3"/>
        <w:numPr>
          <w:ilvl w:val="0"/>
          <w:numId w:val="1"/>
        </w:numPr>
        <w:rPr>
          <w:sz w:val="28"/>
          <w:szCs w:val="28"/>
          <w:rtl/>
          <w:lang w:bidi="ar"/>
        </w:rPr>
      </w:pPr>
      <w:r w:rsidRPr="00246A19">
        <w:rPr>
          <w:sz w:val="28"/>
          <w:szCs w:val="28"/>
          <w:rtl/>
          <w:lang w:bidi="ar"/>
        </w:rPr>
        <w:t>ثم يطور المهارة بربطها بغيرها من المهارات أو اضافة أجزاء جديدة لها .</w:t>
      </w:r>
    </w:p>
    <w:p w:rsidR="00E310CB" w:rsidRPr="006036D2" w:rsidRDefault="00E310CB" w:rsidP="00E310CB">
      <w:pPr>
        <w:rPr>
          <w:sz w:val="28"/>
          <w:szCs w:val="28"/>
          <w:rtl/>
          <w:lang w:bidi="ar"/>
        </w:rPr>
      </w:pPr>
      <w:r w:rsidRPr="006036D2">
        <w:rPr>
          <w:sz w:val="28"/>
          <w:szCs w:val="28"/>
          <w:rtl/>
          <w:lang w:bidi="ar"/>
        </w:rPr>
        <w:t xml:space="preserve">     وفي تنفيذ النشاط التعليمي يجب مراعاة النقاط التالية :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يجب أن يكون الشرح سهلا وسلسا ومناسبا للموقف التعليمي . </w:t>
      </w:r>
    </w:p>
    <w:p w:rsidR="00E310CB" w:rsidRPr="00246A19" w:rsidRDefault="00E310CB" w:rsidP="00E310CB">
      <w:pPr>
        <w:pStyle w:val="a3"/>
        <w:numPr>
          <w:ilvl w:val="0"/>
          <w:numId w:val="1"/>
        </w:numPr>
        <w:rPr>
          <w:sz w:val="28"/>
          <w:szCs w:val="28"/>
          <w:rtl/>
          <w:lang w:bidi="ar"/>
        </w:rPr>
      </w:pPr>
      <w:r w:rsidRPr="00246A19">
        <w:rPr>
          <w:sz w:val="28"/>
          <w:szCs w:val="28"/>
          <w:rtl/>
          <w:lang w:bidi="ar"/>
        </w:rPr>
        <w:t>مراعاة استخدام الألفاظ والمصطلحات الفنية لتدريس النشاط .</w:t>
      </w:r>
    </w:p>
    <w:p w:rsidR="00E310CB" w:rsidRPr="00246A19" w:rsidRDefault="00E310CB" w:rsidP="00E310CB">
      <w:pPr>
        <w:pStyle w:val="a3"/>
        <w:numPr>
          <w:ilvl w:val="0"/>
          <w:numId w:val="1"/>
        </w:numPr>
        <w:rPr>
          <w:sz w:val="28"/>
          <w:szCs w:val="28"/>
          <w:rtl/>
          <w:lang w:bidi="ar"/>
        </w:rPr>
      </w:pPr>
      <w:r w:rsidRPr="00246A19">
        <w:rPr>
          <w:sz w:val="28"/>
          <w:szCs w:val="28"/>
          <w:rtl/>
          <w:lang w:bidi="ar"/>
        </w:rPr>
        <w:t>أن يكون الشرح مناسبا للمرحلة السنية وقدرتهم على الفهم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أن يكون الطلاب في وضع ( تشكيل ) يسمح لهم بالمشاهدة الجيدة للنموذج دون عوائق </w:t>
      </w:r>
    </w:p>
    <w:p w:rsidR="00E310CB" w:rsidRPr="00246A19" w:rsidRDefault="00E310CB" w:rsidP="00E310CB">
      <w:pPr>
        <w:pStyle w:val="a3"/>
        <w:numPr>
          <w:ilvl w:val="0"/>
          <w:numId w:val="1"/>
        </w:numPr>
        <w:rPr>
          <w:sz w:val="28"/>
          <w:szCs w:val="28"/>
          <w:rtl/>
          <w:lang w:bidi="ar"/>
        </w:rPr>
      </w:pPr>
      <w:r w:rsidRPr="00246A19">
        <w:rPr>
          <w:sz w:val="28"/>
          <w:szCs w:val="28"/>
          <w:rtl/>
          <w:lang w:bidi="ar"/>
        </w:rPr>
        <w:t>أن يكون أداء النموذج بصورة جيدة .</w:t>
      </w:r>
    </w:p>
    <w:p w:rsidR="00E310CB" w:rsidRPr="00246A19" w:rsidRDefault="00E310CB" w:rsidP="00E310CB">
      <w:pPr>
        <w:pStyle w:val="a3"/>
        <w:numPr>
          <w:ilvl w:val="0"/>
          <w:numId w:val="1"/>
        </w:numPr>
        <w:rPr>
          <w:sz w:val="28"/>
          <w:szCs w:val="28"/>
          <w:rtl/>
          <w:lang w:bidi="ar"/>
        </w:rPr>
      </w:pPr>
      <w:r w:rsidRPr="00246A19">
        <w:rPr>
          <w:sz w:val="28"/>
          <w:szCs w:val="28"/>
          <w:rtl/>
          <w:lang w:bidi="ar"/>
        </w:rPr>
        <w:t>أن يكون الأداء بالسرعة الطبيعية للأداء ثم بالتوقيت البطئ الذي يسمح للطلاب بالتعرف الدقيق على أجزاء النموذج .</w:t>
      </w:r>
    </w:p>
    <w:p w:rsidR="00E310CB" w:rsidRPr="00246A19" w:rsidRDefault="00E310CB" w:rsidP="00E310CB">
      <w:pPr>
        <w:pStyle w:val="a3"/>
        <w:numPr>
          <w:ilvl w:val="0"/>
          <w:numId w:val="1"/>
        </w:numPr>
        <w:rPr>
          <w:sz w:val="28"/>
          <w:szCs w:val="28"/>
          <w:rtl/>
          <w:lang w:bidi="ar"/>
        </w:rPr>
      </w:pPr>
      <w:r w:rsidRPr="00246A19">
        <w:rPr>
          <w:sz w:val="28"/>
          <w:szCs w:val="28"/>
          <w:rtl/>
          <w:lang w:bidi="ar"/>
        </w:rPr>
        <w:lastRenderedPageBreak/>
        <w:t>أن يكون هناك شرح مصاحب لأداء النموذج يركز على بعض الجزئيات التي تحتاج لذلك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يقوم المعلم أثناء عرض النموذج بعرض ما يمكن أن يقع فيه الطالب من أخطاء أثناء الأداء ، بل يحسن الانتظار وتصحيح ما يقع فيه الطالب فعلا من أخطاء . </w:t>
      </w:r>
    </w:p>
    <w:p w:rsidR="00E310CB" w:rsidRPr="00246A19" w:rsidRDefault="00E310CB" w:rsidP="00E310CB">
      <w:pPr>
        <w:pStyle w:val="a3"/>
        <w:numPr>
          <w:ilvl w:val="0"/>
          <w:numId w:val="1"/>
        </w:numPr>
        <w:rPr>
          <w:sz w:val="28"/>
          <w:szCs w:val="28"/>
          <w:rtl/>
          <w:lang w:bidi="ar"/>
        </w:rPr>
      </w:pPr>
      <w:r w:rsidRPr="00246A19">
        <w:rPr>
          <w:sz w:val="28"/>
          <w:szCs w:val="28"/>
          <w:rtl/>
          <w:lang w:bidi="ar"/>
        </w:rPr>
        <w:t>أن يكون لدى المعلم مقدرة خاصة على معرفة الخطأ وسرعة اكتشافه حتى لا تثبت الأخطاء .</w:t>
      </w:r>
    </w:p>
    <w:p w:rsidR="00E310CB" w:rsidRPr="00246A19" w:rsidRDefault="00E310CB" w:rsidP="00E310CB">
      <w:pPr>
        <w:pStyle w:val="a3"/>
        <w:numPr>
          <w:ilvl w:val="0"/>
          <w:numId w:val="1"/>
        </w:numPr>
        <w:rPr>
          <w:sz w:val="28"/>
          <w:szCs w:val="28"/>
          <w:rtl/>
          <w:lang w:bidi="ar"/>
        </w:rPr>
      </w:pPr>
      <w:r w:rsidRPr="00246A19">
        <w:rPr>
          <w:sz w:val="28"/>
          <w:szCs w:val="28"/>
          <w:rtl/>
          <w:lang w:bidi="ar"/>
        </w:rPr>
        <w:t>التدرج في تصحيح الأخطاء وذلك حسب أهميتها فيتم تصحيح الأخطاء الرئيسية ثم الفرعية فأحيانا ما يؤدي تصحيح الأخطاء الرئيسية إلى تصحيح الأخطاء الفرعية .</w:t>
      </w:r>
    </w:p>
    <w:p w:rsidR="00E310CB" w:rsidRPr="00246A19" w:rsidRDefault="00E310CB" w:rsidP="00E310CB">
      <w:pPr>
        <w:pStyle w:val="a3"/>
        <w:numPr>
          <w:ilvl w:val="0"/>
          <w:numId w:val="1"/>
        </w:numPr>
        <w:rPr>
          <w:sz w:val="28"/>
          <w:szCs w:val="28"/>
          <w:rtl/>
          <w:lang w:bidi="ar"/>
        </w:rPr>
      </w:pPr>
      <w:r w:rsidRPr="00246A19">
        <w:rPr>
          <w:sz w:val="28"/>
          <w:szCs w:val="28"/>
          <w:rtl/>
          <w:lang w:bidi="ar"/>
        </w:rPr>
        <w:t>توجيه انتباه الطالب إلى مكان الخطأ وذلك بتقديم التوجيه أثناء أدائه للمهارة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عدم قيام المعلم بتصحيح أخطاء والمتعلم في وضع صعب .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عدم قيام المعلم بتصحيح أخطاء لم يقع فيها المتعلم بعد .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عدم قيام المعلم بتصحيح أخطاء كثيره في آن واحد .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أن يكون التدرج مناسبا وحسب مبادئ التدريس من السهل إلى الصعب ومن البسيط إلى المركب ومن المعلوم إلى المجهول , فلا يحس معه الطالب بصعوبة أو في تعلمه بعنت </w:t>
      </w:r>
    </w:p>
    <w:p w:rsidR="00E310CB" w:rsidRPr="00246A19" w:rsidRDefault="00E310CB" w:rsidP="00E310CB">
      <w:pPr>
        <w:pStyle w:val="a3"/>
        <w:numPr>
          <w:ilvl w:val="0"/>
          <w:numId w:val="1"/>
        </w:numPr>
        <w:rPr>
          <w:sz w:val="28"/>
          <w:szCs w:val="28"/>
          <w:rtl/>
          <w:lang w:bidi="ar"/>
        </w:rPr>
      </w:pPr>
      <w:r w:rsidRPr="00246A19">
        <w:rPr>
          <w:sz w:val="28"/>
          <w:szCs w:val="28"/>
          <w:rtl/>
          <w:lang w:bidi="ar"/>
        </w:rPr>
        <w:t>ألا يتم التقدم بالمهارة قبل اتقانها , حتى تشكل المهارات السابق تعلمها أساسا جيدا لتعلم المهارات الجديدة , ولا فائدة من تعلم مهارات جديدة قبل أن تثبت المهارات السابقة وخاصة تلك المرتبطة ببعضها أو تشكل إحداها أساسا للأخرى .</w:t>
      </w:r>
    </w:p>
    <w:p w:rsidR="00E310CB" w:rsidRPr="006036D2" w:rsidRDefault="00E310CB" w:rsidP="00E310CB">
      <w:pPr>
        <w:rPr>
          <w:sz w:val="28"/>
          <w:szCs w:val="28"/>
          <w:rtl/>
          <w:lang w:bidi="ar"/>
        </w:rPr>
      </w:pPr>
      <w:r w:rsidRPr="006036D2">
        <w:rPr>
          <w:sz w:val="28"/>
          <w:szCs w:val="28"/>
          <w:rtl/>
          <w:lang w:bidi="ar"/>
        </w:rPr>
        <w:t>ويجب أن يدرك المعلم أن الطالب لن يستطيع أداء المهارة من أول مرة ولا بصورة جيدة منذ البداية بل إن اكتساب الطالب للمهارة يمر بمراحل ثلاث :</w:t>
      </w:r>
    </w:p>
    <w:p w:rsidR="00E310CB" w:rsidRPr="00246A19" w:rsidRDefault="00E310CB" w:rsidP="00E310CB">
      <w:pPr>
        <w:pStyle w:val="a3"/>
        <w:numPr>
          <w:ilvl w:val="0"/>
          <w:numId w:val="2"/>
        </w:numPr>
        <w:rPr>
          <w:sz w:val="28"/>
          <w:szCs w:val="28"/>
          <w:rtl/>
          <w:lang w:bidi="ar"/>
        </w:rPr>
      </w:pPr>
      <w:r w:rsidRPr="00246A19">
        <w:rPr>
          <w:sz w:val="28"/>
          <w:szCs w:val="28"/>
          <w:rtl/>
          <w:lang w:bidi="ar"/>
        </w:rPr>
        <w:t xml:space="preserve">مرحلة الأداء الأولي للمهارة : يقع فيها أخطاء كثيرة وعلى المعلم أن يكون يقظا , وأن يقدم للطلاب النصائح وتصحيح الأخطاء حتى لا تثبت الأخطاء . </w:t>
      </w:r>
    </w:p>
    <w:p w:rsidR="00E310CB" w:rsidRPr="00246A19" w:rsidRDefault="00E310CB" w:rsidP="00E310CB">
      <w:pPr>
        <w:pStyle w:val="a3"/>
        <w:numPr>
          <w:ilvl w:val="0"/>
          <w:numId w:val="2"/>
        </w:numPr>
        <w:rPr>
          <w:sz w:val="28"/>
          <w:szCs w:val="28"/>
          <w:rtl/>
          <w:lang w:bidi="ar"/>
        </w:rPr>
      </w:pPr>
      <w:r w:rsidRPr="00246A19">
        <w:rPr>
          <w:sz w:val="28"/>
          <w:szCs w:val="28"/>
          <w:rtl/>
          <w:lang w:bidi="ar"/>
        </w:rPr>
        <w:t>مرحلة الأداء الجيد للمهارة :  وفيها يتخلص الطالب من الحركات الزائدة ويتميز أداؤه بالانسيابية وبجهد أقل .</w:t>
      </w:r>
    </w:p>
    <w:p w:rsidR="00E310CB" w:rsidRPr="006036D2" w:rsidRDefault="00E310CB" w:rsidP="00E310CB">
      <w:pPr>
        <w:rPr>
          <w:sz w:val="28"/>
          <w:szCs w:val="28"/>
          <w:rtl/>
          <w:lang w:bidi="ar"/>
        </w:rPr>
      </w:pPr>
      <w:r>
        <w:rPr>
          <w:rFonts w:hint="cs"/>
          <w:sz w:val="28"/>
          <w:szCs w:val="28"/>
          <w:rtl/>
          <w:lang w:bidi="ar"/>
        </w:rPr>
        <w:t>3</w:t>
      </w:r>
      <w:r w:rsidRPr="006036D2">
        <w:rPr>
          <w:sz w:val="28"/>
          <w:szCs w:val="28"/>
          <w:rtl/>
          <w:lang w:bidi="ar"/>
        </w:rPr>
        <w:t>- مرحلة الأداء الفائق للمهارة : وفيه يتكامل الأداء وتتميز المهارات بالإيقاع الصحيح  والإنسيابية والنقل الحركي السليم , ويؤدي المهارات بطريقة اوتوماتيكية .</w:t>
      </w:r>
    </w:p>
    <w:p w:rsidR="00E310CB" w:rsidRPr="006036D2" w:rsidRDefault="00E310CB" w:rsidP="00E310CB">
      <w:pPr>
        <w:rPr>
          <w:sz w:val="28"/>
          <w:szCs w:val="28"/>
          <w:rtl/>
          <w:lang w:bidi="ar"/>
        </w:rPr>
      </w:pPr>
    </w:p>
    <w:p w:rsidR="00E310CB" w:rsidRPr="00246A19" w:rsidRDefault="00E310CB" w:rsidP="00E310CB">
      <w:pPr>
        <w:ind w:left="360"/>
        <w:rPr>
          <w:sz w:val="28"/>
          <w:szCs w:val="28"/>
          <w:rtl/>
          <w:lang w:bidi="ar"/>
        </w:rPr>
      </w:pPr>
      <w:r w:rsidRPr="00246A19">
        <w:rPr>
          <w:sz w:val="28"/>
          <w:szCs w:val="28"/>
          <w:rtl/>
          <w:lang w:bidi="ar"/>
        </w:rPr>
        <w:t>أو جلوسهم بصورة متدرجة حيث يكون الطلاب على هيئة صفوف وراء بعضها حيث يتخذ طلاب الصف الأول وضع الجلوس بتربيع وطلاب الصف الثاني وضع الجلوس وطلاب الصف الثالث يتخذون وضع الوقوف وهذا التدرج يسمح للطلاب مشاهدة الجهاز أو النموذج بوضوح دون أن يشكل الطالب لصديقه عائقا في رؤية وسماع ما يقدمه أو يعرضه المعلم .</w:t>
      </w:r>
    </w:p>
    <w:p w:rsidR="00E310CB" w:rsidRPr="006036D2" w:rsidRDefault="00E310CB" w:rsidP="00E310CB">
      <w:pPr>
        <w:rPr>
          <w:sz w:val="28"/>
          <w:szCs w:val="28"/>
          <w:rtl/>
          <w:lang w:bidi="ar"/>
        </w:rPr>
      </w:pPr>
    </w:p>
    <w:p w:rsidR="00E310CB" w:rsidRPr="006036D2" w:rsidRDefault="00E310CB" w:rsidP="00E310CB">
      <w:pPr>
        <w:rPr>
          <w:b/>
          <w:bCs/>
          <w:sz w:val="28"/>
          <w:szCs w:val="28"/>
          <w:rtl/>
          <w:lang w:bidi="ar"/>
        </w:rPr>
      </w:pPr>
      <w:r w:rsidRPr="006036D2">
        <w:rPr>
          <w:b/>
          <w:bCs/>
          <w:sz w:val="28"/>
          <w:szCs w:val="28"/>
          <w:rtl/>
          <w:lang w:bidi="ar"/>
        </w:rPr>
        <w:t>الغرض ( النشاط ) التطبيقي :</w:t>
      </w:r>
    </w:p>
    <w:p w:rsidR="00E310CB" w:rsidRPr="006036D2" w:rsidRDefault="00E310CB" w:rsidP="00E310CB">
      <w:pPr>
        <w:rPr>
          <w:sz w:val="28"/>
          <w:szCs w:val="28"/>
          <w:rtl/>
          <w:lang w:bidi="ar"/>
        </w:rPr>
      </w:pPr>
      <w:r w:rsidRPr="006036D2">
        <w:rPr>
          <w:sz w:val="28"/>
          <w:szCs w:val="28"/>
          <w:rtl/>
          <w:lang w:bidi="ar"/>
        </w:rPr>
        <w:lastRenderedPageBreak/>
        <w:t>وفيه ينتقل الطالب إلى التدريب على المهارات التي تعلمها بصورة عملية وقد يتخذ النشاط التطبيقي على المهارات إحدى الصور الآتية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sz w:val="28"/>
          <w:szCs w:val="28"/>
          <w:rtl/>
          <w:lang w:bidi="ar"/>
        </w:rPr>
        <w:t>          أ‌-   أن يقوم كل الطلاب بالتدريب على نفس المهارة التي تعلموها في نشاطهم التعليمي فقط تحت إشراف المعلم وذلك إما من خلال مباريات تنافسية أو من خلال مواقف لعب تدريبية أو من خلال أحد التشكيلات التدريبية .</w:t>
      </w:r>
    </w:p>
    <w:p w:rsidR="00E310CB" w:rsidRPr="006036D2" w:rsidRDefault="00E310CB" w:rsidP="00E310CB">
      <w:pPr>
        <w:rPr>
          <w:sz w:val="28"/>
          <w:szCs w:val="28"/>
          <w:rtl/>
          <w:lang w:bidi="ar"/>
        </w:rPr>
      </w:pPr>
      <w:r w:rsidRPr="006036D2">
        <w:rPr>
          <w:sz w:val="28"/>
          <w:szCs w:val="28"/>
          <w:rtl/>
          <w:lang w:bidi="ar"/>
        </w:rPr>
        <w:t>       ب‌</w:t>
      </w:r>
      <w:r>
        <w:rPr>
          <w:rFonts w:hint="cs"/>
          <w:sz w:val="28"/>
          <w:szCs w:val="28"/>
          <w:rtl/>
          <w:lang w:bidi="ar"/>
        </w:rPr>
        <w:t xml:space="preserve">- </w:t>
      </w:r>
      <w:r w:rsidRPr="006036D2">
        <w:rPr>
          <w:sz w:val="28"/>
          <w:szCs w:val="28"/>
          <w:rtl/>
          <w:lang w:bidi="ar"/>
        </w:rPr>
        <w:t>أن يقسم الطلاب إلى مجموعتين كل واحدة منهما تمارس أحد النشاطين التعليميين اللذين درسا في الحصة بينما تمارس المجموعة الأخرى النشاط الآخر ـــ بحيث يتبادلان الممارسة بعد مضي نصف الوقت المخصص للنشاط التطبيقي وقد يكون الطلاب في كل نشاط مقسمين لأكثر من مجموعة , فعلى سبيل المثال تكون هناك مجموعتان للتدريب على التمرير وركل الكرة بباطن ووجه القدم في كرة القدم ومجموعتان اخريان للتدريب على الوثب العالي والقفز على الحصان .</w:t>
      </w:r>
    </w:p>
    <w:p w:rsidR="00E310CB" w:rsidRPr="006036D2" w:rsidRDefault="00E310CB" w:rsidP="00E310CB">
      <w:pPr>
        <w:rPr>
          <w:sz w:val="28"/>
          <w:szCs w:val="28"/>
          <w:rtl/>
          <w:lang w:bidi="ar"/>
        </w:rPr>
      </w:pPr>
      <w:r w:rsidRPr="006036D2">
        <w:rPr>
          <w:sz w:val="28"/>
          <w:szCs w:val="28"/>
          <w:rtl/>
          <w:lang w:bidi="ar"/>
        </w:rPr>
        <w:t>جـ - أن يقسم الفصل إلى أكثر من مجموعتين تتوزع على أكثر من مهارتين , وفي هذه الحالة فإن مجموعتين تتدربان على النشاطين الجديدين , بينما تكون هناك أنشطة أخرى سبق تعلمها في دروس سابقة , ثم تنتقل المجموعات من نشاط إلى آخر للتدريب على جميع الأنشطة .</w:t>
      </w:r>
    </w:p>
    <w:p w:rsidR="00E310CB" w:rsidRPr="006036D2" w:rsidRDefault="00E310CB" w:rsidP="00E310CB">
      <w:pPr>
        <w:rPr>
          <w:sz w:val="28"/>
          <w:szCs w:val="28"/>
          <w:rtl/>
          <w:lang w:bidi="ar"/>
        </w:rPr>
      </w:pPr>
      <w:r w:rsidRPr="006036D2">
        <w:rPr>
          <w:sz w:val="28"/>
          <w:szCs w:val="28"/>
          <w:rtl/>
          <w:lang w:bidi="ar"/>
        </w:rPr>
        <w:t xml:space="preserve">وبالطبع فإنه كلما قل عدد المجموعات كلما زادت الفائدة , ولذلك فإننا نرى أنه إذا توافرت الإمكانات للنشاطين التعليميين , بحيث يعطي فرصة كافية للتطبيق , فقد يستحسن أن يكتفى بهذين النشاطين حتى تكون الفرصة كافية للتدريب عليهما .   </w:t>
      </w:r>
    </w:p>
    <w:p w:rsidR="00E310CB" w:rsidRPr="006036D2" w:rsidRDefault="00E310CB" w:rsidP="00E310CB">
      <w:pPr>
        <w:rPr>
          <w:sz w:val="28"/>
          <w:szCs w:val="28"/>
          <w:rtl/>
          <w:lang w:bidi="ar"/>
        </w:rPr>
      </w:pPr>
    </w:p>
    <w:p w:rsidR="00E310CB" w:rsidRPr="006036D2" w:rsidRDefault="00E310CB" w:rsidP="00E310CB">
      <w:pPr>
        <w:rPr>
          <w:sz w:val="28"/>
          <w:szCs w:val="28"/>
          <w:rtl/>
          <w:lang w:bidi="ar"/>
        </w:rPr>
      </w:pPr>
      <w:r w:rsidRPr="006036D2">
        <w:rPr>
          <w:b/>
          <w:bCs/>
          <w:sz w:val="28"/>
          <w:szCs w:val="28"/>
          <w:rtl/>
          <w:lang w:bidi="ar"/>
        </w:rPr>
        <w:t>ويراعى في النشاط التطبيقي النقاط التالية :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اختيار التشكيلات المناسبة للتدريب على الأنشطة التعليمية . </w:t>
      </w:r>
    </w:p>
    <w:p w:rsidR="00E310CB" w:rsidRPr="00246A19" w:rsidRDefault="00E310CB" w:rsidP="00E310CB">
      <w:pPr>
        <w:pStyle w:val="a3"/>
        <w:numPr>
          <w:ilvl w:val="0"/>
          <w:numId w:val="1"/>
        </w:numPr>
        <w:rPr>
          <w:sz w:val="28"/>
          <w:szCs w:val="28"/>
          <w:rtl/>
          <w:lang w:bidi="ar"/>
        </w:rPr>
      </w:pPr>
      <w:r w:rsidRPr="00246A19">
        <w:rPr>
          <w:sz w:val="28"/>
          <w:szCs w:val="28"/>
          <w:rtl/>
          <w:lang w:bidi="ar"/>
        </w:rPr>
        <w:t>وضع الأدوات وترتيبها , بحيث تكون قريبة من تناول يد الطلاب .</w:t>
      </w:r>
    </w:p>
    <w:p w:rsidR="00E310CB" w:rsidRPr="00246A19" w:rsidRDefault="00E310CB" w:rsidP="00E310CB">
      <w:pPr>
        <w:pStyle w:val="a3"/>
        <w:numPr>
          <w:ilvl w:val="0"/>
          <w:numId w:val="1"/>
        </w:numPr>
        <w:rPr>
          <w:sz w:val="28"/>
          <w:szCs w:val="28"/>
          <w:rtl/>
          <w:lang w:bidi="ar"/>
        </w:rPr>
      </w:pPr>
      <w:r w:rsidRPr="00246A19">
        <w:rPr>
          <w:sz w:val="28"/>
          <w:szCs w:val="28"/>
          <w:rtl/>
          <w:lang w:bidi="ar"/>
        </w:rPr>
        <w:t>استغلال قيادات من الطلاب في قيادة انشطة المجموعات .</w:t>
      </w:r>
    </w:p>
    <w:p w:rsidR="00E310CB" w:rsidRPr="00246A19" w:rsidRDefault="00E310CB" w:rsidP="00E310CB">
      <w:pPr>
        <w:pStyle w:val="a3"/>
        <w:numPr>
          <w:ilvl w:val="0"/>
          <w:numId w:val="1"/>
        </w:numPr>
        <w:rPr>
          <w:sz w:val="28"/>
          <w:szCs w:val="28"/>
          <w:rtl/>
          <w:lang w:bidi="ar"/>
        </w:rPr>
      </w:pPr>
      <w:r w:rsidRPr="00246A19">
        <w:rPr>
          <w:sz w:val="28"/>
          <w:szCs w:val="28"/>
          <w:rtl/>
          <w:lang w:bidi="ar"/>
        </w:rPr>
        <w:t xml:space="preserve">يتخذ المعلم موقفا متوسطا بالإشراف على المجموعات , بحيث يولي اهتماما أكثر بتلك الأنشطة الجديدة , أو التي تتميز بصعوبتها , أو التي تحمل في ممارستها بعض مصادر الخطورة . </w:t>
      </w:r>
    </w:p>
    <w:p w:rsidR="00E310CB" w:rsidRPr="00246A19" w:rsidRDefault="00E310CB" w:rsidP="00E310CB">
      <w:pPr>
        <w:pStyle w:val="a3"/>
        <w:numPr>
          <w:ilvl w:val="0"/>
          <w:numId w:val="1"/>
        </w:numPr>
        <w:rPr>
          <w:sz w:val="28"/>
          <w:szCs w:val="28"/>
          <w:rtl/>
          <w:lang w:bidi="ar"/>
        </w:rPr>
      </w:pPr>
      <w:r w:rsidRPr="00246A19">
        <w:rPr>
          <w:sz w:val="28"/>
          <w:szCs w:val="28"/>
          <w:rtl/>
          <w:lang w:bidi="ar"/>
        </w:rPr>
        <w:t>تصحيح ما يقع فيه الطلاب من أخطاء متبعا في ذلك النواحي الفية لتصحيح الأخطاء .</w:t>
      </w:r>
    </w:p>
    <w:p w:rsidR="00E310CB" w:rsidRPr="00246A19" w:rsidRDefault="00E310CB" w:rsidP="00E310CB">
      <w:pPr>
        <w:pStyle w:val="a3"/>
        <w:numPr>
          <w:ilvl w:val="0"/>
          <w:numId w:val="1"/>
        </w:numPr>
        <w:rPr>
          <w:sz w:val="28"/>
          <w:szCs w:val="28"/>
          <w:rtl/>
          <w:lang w:bidi="ar"/>
        </w:rPr>
      </w:pPr>
      <w:r w:rsidRPr="00246A19">
        <w:rPr>
          <w:sz w:val="28"/>
          <w:szCs w:val="28"/>
          <w:rtl/>
          <w:lang w:bidi="ar"/>
        </w:rPr>
        <w:t>أن يكون المدرس مدركأ لطبيعة مراحل التعلم التي يمر بها الطالب وفيما يتعلق بمرحلة الأداء الأولي ( البدائي ) للمهارة فرصة الأداء الجيد للمهارة مرحلة الأداء الفائق للمهارة .</w:t>
      </w:r>
    </w:p>
    <w:p w:rsidR="00E310CB" w:rsidRPr="006036D2" w:rsidRDefault="00E310CB" w:rsidP="00E310CB">
      <w:pPr>
        <w:rPr>
          <w:sz w:val="28"/>
          <w:szCs w:val="28"/>
          <w:rtl/>
          <w:lang w:bidi="ar"/>
        </w:rPr>
      </w:pPr>
      <w:r w:rsidRPr="006036D2">
        <w:rPr>
          <w:sz w:val="28"/>
          <w:szCs w:val="28"/>
          <w:rtl/>
          <w:lang w:bidi="ar"/>
        </w:rPr>
        <w:t xml:space="preserve">       </w:t>
      </w:r>
      <w:r>
        <w:rPr>
          <w:rFonts w:hint="cs"/>
          <w:sz w:val="28"/>
          <w:szCs w:val="28"/>
          <w:rtl/>
          <w:lang w:bidi="ar"/>
        </w:rPr>
        <w:t xml:space="preserve">- </w:t>
      </w:r>
      <w:r w:rsidRPr="006036D2">
        <w:rPr>
          <w:sz w:val="28"/>
          <w:szCs w:val="28"/>
          <w:rtl/>
          <w:lang w:bidi="ar"/>
        </w:rPr>
        <w:t>أن يرتب نظاما تنتقل فيه المجموعات من مكان لآخر في نظام وأن يضبط الوقت لذلك , بحيث تكون هناك عدالة في ممارسة الطلاب للأنشطة المتاحة في الدرس . </w:t>
      </w:r>
    </w:p>
    <w:p w:rsidR="00E310CB" w:rsidRDefault="00E310CB" w:rsidP="00E310CB">
      <w:pPr>
        <w:rPr>
          <w:b/>
          <w:bCs/>
          <w:sz w:val="28"/>
          <w:szCs w:val="28"/>
          <w:rtl/>
          <w:lang w:bidi="ar"/>
        </w:rPr>
      </w:pPr>
    </w:p>
    <w:p w:rsidR="00E310CB" w:rsidRPr="006036D2" w:rsidRDefault="00E310CB" w:rsidP="00E310CB">
      <w:pPr>
        <w:rPr>
          <w:b/>
          <w:bCs/>
          <w:sz w:val="28"/>
          <w:szCs w:val="28"/>
          <w:rtl/>
          <w:lang w:bidi="ar"/>
        </w:rPr>
      </w:pPr>
      <w:r w:rsidRPr="006036D2">
        <w:rPr>
          <w:b/>
          <w:bCs/>
          <w:sz w:val="28"/>
          <w:szCs w:val="28"/>
          <w:rtl/>
          <w:lang w:bidi="ar"/>
        </w:rPr>
        <w:t xml:space="preserve">  ثالثاً الجزء الختامي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ويهدف هذا الجزء إلى إعادة الطالب لسابق حالته من الإستقرار البدني والوظيفي والنفسي حتى يتمكن من مواصلة يومه الدراسي وهو في أحسن حالاته من الحيوية والنشاط ، حيث يجب أن يصل الطالب من خلال أنشطة هذا الجزء إلى عودة التنفس والنبض إلى حالتهما قبل النشاط ، ومن الأنشطة الت</w:t>
      </w:r>
      <w:r>
        <w:rPr>
          <w:rFonts w:hint="cs"/>
          <w:sz w:val="28"/>
          <w:szCs w:val="28"/>
          <w:rtl/>
          <w:lang w:bidi="ar"/>
        </w:rPr>
        <w:t>ي</w:t>
      </w:r>
      <w:r w:rsidRPr="006036D2">
        <w:rPr>
          <w:sz w:val="28"/>
          <w:szCs w:val="28"/>
          <w:rtl/>
          <w:lang w:bidi="ar"/>
        </w:rPr>
        <w:t xml:space="preserve"> تحقق ذلك ما يلي :</w:t>
      </w:r>
    </w:p>
    <w:p w:rsidR="00E310CB" w:rsidRPr="00246A19" w:rsidRDefault="00E310CB" w:rsidP="00E310CB">
      <w:pPr>
        <w:pStyle w:val="a3"/>
        <w:numPr>
          <w:ilvl w:val="0"/>
          <w:numId w:val="1"/>
        </w:numPr>
        <w:rPr>
          <w:sz w:val="28"/>
          <w:szCs w:val="28"/>
          <w:rtl/>
          <w:lang w:bidi="ar"/>
        </w:rPr>
      </w:pPr>
      <w:r w:rsidRPr="00246A19">
        <w:rPr>
          <w:sz w:val="28"/>
          <w:szCs w:val="28"/>
          <w:rtl/>
          <w:lang w:bidi="ar"/>
        </w:rPr>
        <w:t>حركات الإسترخاء والتهدئة مثل حركات ( الإهتزاز وال</w:t>
      </w:r>
      <w:r>
        <w:rPr>
          <w:rFonts w:hint="cs"/>
          <w:sz w:val="28"/>
          <w:szCs w:val="28"/>
          <w:rtl/>
          <w:lang w:bidi="ar"/>
        </w:rPr>
        <w:t xml:space="preserve">قفز </w:t>
      </w:r>
      <w:r w:rsidRPr="00246A19">
        <w:rPr>
          <w:sz w:val="28"/>
          <w:szCs w:val="28"/>
          <w:rtl/>
          <w:lang w:bidi="ar"/>
        </w:rPr>
        <w:t xml:space="preserve"> والمرجحة ) .</w:t>
      </w:r>
    </w:p>
    <w:p w:rsidR="00E310CB" w:rsidRPr="006036D2" w:rsidRDefault="00E310CB" w:rsidP="00E310CB">
      <w:pPr>
        <w:rPr>
          <w:sz w:val="28"/>
          <w:szCs w:val="28"/>
          <w:rtl/>
          <w:lang w:bidi="ar"/>
        </w:rPr>
      </w:pPr>
      <w:r w:rsidRPr="006036D2">
        <w:rPr>
          <w:sz w:val="28"/>
          <w:szCs w:val="28"/>
          <w:rtl/>
          <w:lang w:bidi="ar"/>
        </w:rPr>
        <w:t>وفي هذا الجزء يجب على المعلم مراعاة النقاط التالية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 xml:space="preserve"> جهود الطلاب بالثناء على المجتهدين ورفع معنويات الضعفاء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 xml:space="preserve">توجيه الطلاب إلى الإعتبارات الصحيحة الخاصة بممارسة النشاط الرياضي </w:t>
      </w:r>
    </w:p>
    <w:p w:rsidR="00E310CB" w:rsidRPr="006036D2" w:rsidRDefault="00E310CB" w:rsidP="00E310CB">
      <w:pPr>
        <w:rPr>
          <w:sz w:val="28"/>
          <w:szCs w:val="28"/>
          <w:rtl/>
          <w:lang w:bidi="ar"/>
        </w:rPr>
      </w:pPr>
      <w:r>
        <w:rPr>
          <w:rFonts w:hint="cs"/>
          <w:sz w:val="28"/>
          <w:szCs w:val="28"/>
          <w:rtl/>
          <w:lang w:bidi="ar"/>
        </w:rPr>
        <w:t xml:space="preserve">- </w:t>
      </w:r>
      <w:r w:rsidRPr="006036D2">
        <w:rPr>
          <w:sz w:val="28"/>
          <w:szCs w:val="28"/>
          <w:rtl/>
          <w:lang w:bidi="ar"/>
        </w:rPr>
        <w:t>تدريب الطلاب على كيفية إعادة وتخزين الأدوات والأجهزة التي استخدموها في دروسهم .</w:t>
      </w:r>
    </w:p>
    <w:p w:rsidR="00E310CB" w:rsidRPr="006036D2" w:rsidRDefault="00E310CB" w:rsidP="00E310CB">
      <w:pPr>
        <w:rPr>
          <w:sz w:val="28"/>
          <w:szCs w:val="28"/>
          <w:rtl/>
          <w:lang w:bidi="ar"/>
        </w:rPr>
      </w:pPr>
    </w:p>
    <w:p w:rsidR="00845002" w:rsidRPr="00E310CB" w:rsidRDefault="00845002" w:rsidP="00E310CB">
      <w:pPr>
        <w:rPr>
          <w:rtl/>
          <w:lang w:bidi="ar"/>
        </w:rPr>
      </w:pPr>
      <w:bookmarkStart w:id="0" w:name="_GoBack"/>
      <w:bookmarkEnd w:id="0"/>
    </w:p>
    <w:sectPr w:rsidR="00845002" w:rsidRPr="00E310CB" w:rsidSect="001C6A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16239"/>
    <w:multiLevelType w:val="hybridMultilevel"/>
    <w:tmpl w:val="16424D14"/>
    <w:lvl w:ilvl="0" w:tplc="308E4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2056D"/>
    <w:multiLevelType w:val="hybridMultilevel"/>
    <w:tmpl w:val="FCB8CFB4"/>
    <w:lvl w:ilvl="0" w:tplc="A52AE92C">
      <w:numFmt w:val="bullet"/>
      <w:lvlText w:val="-"/>
      <w:lvlJc w:val="left"/>
      <w:pPr>
        <w:ind w:left="720" w:hanging="360"/>
      </w:pPr>
      <w:rPr>
        <w:rFonts w:ascii="Arial" w:eastAsiaTheme="minorHAnsi" w:hAnsi="Arial" w:cs="Arial" w:hint="default"/>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D22E3"/>
    <w:multiLevelType w:val="hybridMultilevel"/>
    <w:tmpl w:val="3FC49BD2"/>
    <w:lvl w:ilvl="0" w:tplc="9214A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8"/>
    <w:rsid w:val="001C6A57"/>
    <w:rsid w:val="0022020F"/>
    <w:rsid w:val="00265268"/>
    <w:rsid w:val="006D68A9"/>
    <w:rsid w:val="00845002"/>
    <w:rsid w:val="00D51413"/>
    <w:rsid w:val="00E134F3"/>
    <w:rsid w:val="00E31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4911-1DE4-47B4-B9AF-B43694D1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F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wissam</dc:creator>
  <cp:keywords/>
  <dc:description/>
  <cp:lastModifiedBy>dr wissam</cp:lastModifiedBy>
  <cp:revision>6</cp:revision>
  <dcterms:created xsi:type="dcterms:W3CDTF">2022-10-24T07:19:00Z</dcterms:created>
  <dcterms:modified xsi:type="dcterms:W3CDTF">2022-10-24T07:43:00Z</dcterms:modified>
</cp:coreProperties>
</file>