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63" w:rsidRDefault="00CF4763" w:rsidP="006C3E26">
      <w:pPr>
        <w:bidi w:val="0"/>
        <w:jc w:val="both"/>
        <w:rPr>
          <w:b/>
          <w:bCs/>
          <w:sz w:val="32"/>
          <w:szCs w:val="32"/>
          <w:u w:val="single"/>
          <w:lang w:val="fr-FR"/>
        </w:rPr>
      </w:pPr>
      <w:r>
        <w:rPr>
          <w:b/>
          <w:bCs/>
          <w:sz w:val="32"/>
          <w:szCs w:val="32"/>
          <w:u w:val="single"/>
          <w:lang w:val="fr-FR"/>
        </w:rPr>
        <w:t>Leçon : 11</w:t>
      </w:r>
    </w:p>
    <w:p w:rsidR="008464FF" w:rsidRPr="008464FF" w:rsidRDefault="008464FF" w:rsidP="00CF4763">
      <w:pPr>
        <w:bidi w:val="0"/>
        <w:jc w:val="both"/>
        <w:rPr>
          <w:sz w:val="32"/>
          <w:szCs w:val="32"/>
          <w:lang w:val="fr-FR"/>
        </w:rPr>
      </w:pPr>
      <w:r w:rsidRPr="008464FF">
        <w:rPr>
          <w:b/>
          <w:bCs/>
          <w:sz w:val="32"/>
          <w:szCs w:val="32"/>
          <w:u w:val="single"/>
          <w:lang w:val="fr-FR"/>
        </w:rPr>
        <w:t xml:space="preserve">Complétez par </w:t>
      </w:r>
      <w:r>
        <w:rPr>
          <w:b/>
          <w:bCs/>
          <w:i/>
          <w:iCs/>
          <w:sz w:val="32"/>
          <w:szCs w:val="32"/>
          <w:u w:val="single"/>
          <w:lang w:val="fr-FR"/>
        </w:rPr>
        <w:t>(</w:t>
      </w:r>
      <w:r w:rsidRPr="008464FF">
        <w:rPr>
          <w:b/>
          <w:bCs/>
          <w:i/>
          <w:iCs/>
          <w:sz w:val="32"/>
          <w:szCs w:val="32"/>
          <w:u w:val="single"/>
          <w:lang w:val="fr-FR"/>
        </w:rPr>
        <w:t>au, à la, aux, du, de la, des</w:t>
      </w:r>
      <w:r>
        <w:rPr>
          <w:b/>
          <w:bCs/>
          <w:sz w:val="32"/>
          <w:szCs w:val="32"/>
          <w:u w:val="single"/>
          <w:lang w:val="fr-FR"/>
        </w:rPr>
        <w:t>)</w:t>
      </w:r>
    </w:p>
    <w:p w:rsidR="000308C0" w:rsidRPr="00CF4763" w:rsidRDefault="000308C0" w:rsidP="008464FF">
      <w:pPr>
        <w:pStyle w:val="a3"/>
        <w:numPr>
          <w:ilvl w:val="0"/>
          <w:numId w:val="15"/>
        </w:numPr>
        <w:bidi w:val="0"/>
        <w:jc w:val="both"/>
        <w:rPr>
          <w:sz w:val="32"/>
          <w:szCs w:val="32"/>
          <w:lang w:val="fr-FR"/>
        </w:rPr>
      </w:pPr>
      <w:r w:rsidRPr="00CF4763">
        <w:rPr>
          <w:sz w:val="32"/>
          <w:szCs w:val="32"/>
          <w:lang w:val="fr-FR"/>
        </w:rPr>
        <w:t>Je vais acheter deux baguettes ......... boulangerie.(f.)</w:t>
      </w:r>
    </w:p>
    <w:p w:rsidR="000308C0" w:rsidRPr="00CF4763" w:rsidRDefault="000308C0" w:rsidP="000308C0">
      <w:pPr>
        <w:pStyle w:val="a3"/>
        <w:numPr>
          <w:ilvl w:val="0"/>
          <w:numId w:val="15"/>
        </w:numPr>
        <w:bidi w:val="0"/>
        <w:jc w:val="both"/>
        <w:rPr>
          <w:sz w:val="32"/>
          <w:szCs w:val="32"/>
          <w:lang w:val="fr-FR"/>
        </w:rPr>
      </w:pPr>
      <w:r w:rsidRPr="00CF4763">
        <w:rPr>
          <w:sz w:val="32"/>
          <w:szCs w:val="32"/>
          <w:lang w:val="fr-FR"/>
        </w:rPr>
        <w:t>L'école est à gauche ........ rue Jules Verne. (f.)</w:t>
      </w:r>
    </w:p>
    <w:p w:rsidR="000308C0" w:rsidRPr="00CF4763" w:rsidRDefault="000308C0" w:rsidP="000308C0">
      <w:pPr>
        <w:pStyle w:val="a3"/>
        <w:numPr>
          <w:ilvl w:val="0"/>
          <w:numId w:val="15"/>
        </w:numPr>
        <w:bidi w:val="0"/>
        <w:jc w:val="both"/>
        <w:rPr>
          <w:sz w:val="32"/>
          <w:szCs w:val="32"/>
          <w:lang w:val="fr-FR"/>
        </w:rPr>
      </w:pPr>
      <w:r w:rsidRPr="00CF4763">
        <w:rPr>
          <w:sz w:val="32"/>
          <w:szCs w:val="32"/>
          <w:lang w:val="fr-FR"/>
        </w:rPr>
        <w:t>Le magasin bio se trouve à c</w:t>
      </w:r>
      <w:r w:rsidRPr="00CF4763">
        <w:rPr>
          <w:rFonts w:ascii="Arial" w:hAnsi="Arial" w:cs="Arial"/>
          <w:sz w:val="32"/>
          <w:szCs w:val="32"/>
          <w:lang w:val="fr-FR"/>
        </w:rPr>
        <w:t>ô</w:t>
      </w:r>
      <w:r w:rsidRPr="00CF4763">
        <w:rPr>
          <w:sz w:val="32"/>
          <w:szCs w:val="32"/>
          <w:lang w:val="fr-FR"/>
        </w:rPr>
        <w:t>té ......... lycée. (m.)</w:t>
      </w:r>
    </w:p>
    <w:p w:rsidR="000308C0" w:rsidRPr="00CF4763" w:rsidRDefault="000308C0" w:rsidP="000308C0">
      <w:pPr>
        <w:pStyle w:val="a3"/>
        <w:numPr>
          <w:ilvl w:val="0"/>
          <w:numId w:val="15"/>
        </w:numPr>
        <w:bidi w:val="0"/>
        <w:jc w:val="both"/>
        <w:rPr>
          <w:sz w:val="32"/>
          <w:szCs w:val="32"/>
          <w:lang w:val="fr-FR"/>
        </w:rPr>
      </w:pPr>
      <w:r w:rsidRPr="00CF4763">
        <w:rPr>
          <w:sz w:val="32"/>
          <w:szCs w:val="32"/>
          <w:lang w:val="fr-FR"/>
        </w:rPr>
        <w:t xml:space="preserve">Tu fais le ménage ......... </w:t>
      </w:r>
      <w:r w:rsidR="00CF4763" w:rsidRPr="00CF4763">
        <w:rPr>
          <w:sz w:val="32"/>
          <w:szCs w:val="32"/>
          <w:lang w:val="fr-FR"/>
        </w:rPr>
        <w:t>appartement? (m.)</w:t>
      </w:r>
    </w:p>
    <w:p w:rsidR="00CF4763" w:rsidRPr="00CF4763" w:rsidRDefault="00CF4763" w:rsidP="00CF4763">
      <w:pPr>
        <w:pStyle w:val="a3"/>
        <w:numPr>
          <w:ilvl w:val="0"/>
          <w:numId w:val="15"/>
        </w:numPr>
        <w:bidi w:val="0"/>
        <w:jc w:val="both"/>
        <w:rPr>
          <w:sz w:val="32"/>
          <w:szCs w:val="32"/>
          <w:lang w:val="fr-FR"/>
        </w:rPr>
      </w:pPr>
      <w:r w:rsidRPr="00CF4763">
        <w:rPr>
          <w:sz w:val="32"/>
          <w:szCs w:val="32"/>
          <w:lang w:val="fr-FR"/>
        </w:rPr>
        <w:t>Tu aimes la tarte ........ citron? (m.)</w:t>
      </w:r>
    </w:p>
    <w:p w:rsidR="00AE550B" w:rsidRPr="00762DE7" w:rsidRDefault="00AE550B" w:rsidP="00762DE7">
      <w:pPr>
        <w:bidi w:val="0"/>
        <w:jc w:val="both"/>
        <w:rPr>
          <w:b/>
          <w:bCs/>
          <w:sz w:val="32"/>
          <w:szCs w:val="32"/>
          <w:lang w:val="fr-FR"/>
        </w:rPr>
      </w:pPr>
      <w:bookmarkStart w:id="0" w:name="_GoBack"/>
      <w:bookmarkEnd w:id="0"/>
      <w:r w:rsidRPr="00762DE7">
        <w:rPr>
          <w:b/>
          <w:bCs/>
          <w:sz w:val="32"/>
          <w:szCs w:val="32"/>
          <w:lang w:val="fr-FR"/>
        </w:rPr>
        <w:t xml:space="preserve">En français, pour s'informer sur le lieu, on utilise </w:t>
      </w:r>
      <w:r w:rsidRPr="00762DE7">
        <w:rPr>
          <w:b/>
          <w:bCs/>
          <w:color w:val="FF0000"/>
          <w:sz w:val="32"/>
          <w:szCs w:val="32"/>
          <w:lang w:val="fr-FR"/>
        </w:rPr>
        <w:t>o</w:t>
      </w:r>
      <w:r w:rsidRPr="00762DE7">
        <w:rPr>
          <w:rFonts w:ascii="Arial" w:hAnsi="Arial" w:cs="Arial"/>
          <w:b/>
          <w:bCs/>
          <w:color w:val="FF0000"/>
          <w:sz w:val="32"/>
          <w:szCs w:val="32"/>
          <w:lang w:val="fr-FR"/>
        </w:rPr>
        <w:t>ù</w:t>
      </w:r>
      <w:r w:rsidRPr="00762DE7">
        <w:rPr>
          <w:b/>
          <w:bCs/>
          <w:color w:val="FF0000"/>
          <w:sz w:val="32"/>
          <w:szCs w:val="32"/>
          <w:lang w:val="fr-FR"/>
        </w:rPr>
        <w:t xml:space="preserve"> </w:t>
      </w:r>
      <w:r w:rsidRPr="00762DE7">
        <w:rPr>
          <w:b/>
          <w:bCs/>
          <w:sz w:val="32"/>
          <w:szCs w:val="32"/>
          <w:lang w:val="fr-FR"/>
        </w:rPr>
        <w:t>:</w:t>
      </w:r>
    </w:p>
    <w:p w:rsidR="00AE550B" w:rsidRPr="00AE550B" w:rsidRDefault="00AE550B" w:rsidP="00AE550B">
      <w:pPr>
        <w:pStyle w:val="a3"/>
        <w:numPr>
          <w:ilvl w:val="0"/>
          <w:numId w:val="11"/>
        </w:numPr>
        <w:bidi w:val="0"/>
        <w:jc w:val="both"/>
        <w:rPr>
          <w:i/>
          <w:iCs/>
          <w:color w:val="F79646" w:themeColor="accent6"/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Tu vas o</w:t>
      </w:r>
      <w:r>
        <w:rPr>
          <w:rFonts w:ascii="Arial" w:hAnsi="Arial" w:cs="Arial"/>
          <w:sz w:val="32"/>
          <w:szCs w:val="32"/>
          <w:lang w:val="fr-FR"/>
        </w:rPr>
        <w:t>ù</w:t>
      </w:r>
      <w:r>
        <w:rPr>
          <w:sz w:val="32"/>
          <w:szCs w:val="32"/>
          <w:lang w:val="fr-FR"/>
        </w:rPr>
        <w:t xml:space="preserve"> ?</w:t>
      </w:r>
    </w:p>
    <w:p w:rsidR="00AE550B" w:rsidRPr="00AE550B" w:rsidRDefault="00AE550B" w:rsidP="00AE550B">
      <w:pPr>
        <w:pStyle w:val="a3"/>
        <w:numPr>
          <w:ilvl w:val="0"/>
          <w:numId w:val="11"/>
        </w:numPr>
        <w:bidi w:val="0"/>
        <w:jc w:val="both"/>
        <w:rPr>
          <w:i/>
          <w:iCs/>
          <w:color w:val="F79646" w:themeColor="accent6"/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Je vais au supermarché, à c</w:t>
      </w:r>
      <w:r>
        <w:rPr>
          <w:rFonts w:ascii="Arial" w:hAnsi="Arial" w:cs="Arial"/>
          <w:sz w:val="32"/>
          <w:szCs w:val="32"/>
          <w:lang w:val="fr-FR"/>
        </w:rPr>
        <w:t>ô</w:t>
      </w:r>
      <w:r>
        <w:rPr>
          <w:sz w:val="32"/>
          <w:szCs w:val="32"/>
          <w:lang w:val="fr-FR"/>
        </w:rPr>
        <w:t>té de la poste/devant la maire/ derrière le lycée/ à c</w:t>
      </w:r>
      <w:r>
        <w:rPr>
          <w:rFonts w:ascii="Arial" w:hAnsi="Arial" w:cs="Arial"/>
          <w:sz w:val="32"/>
          <w:szCs w:val="32"/>
          <w:lang w:val="fr-FR"/>
        </w:rPr>
        <w:t>ô</w:t>
      </w:r>
      <w:r>
        <w:rPr>
          <w:sz w:val="32"/>
          <w:szCs w:val="32"/>
          <w:lang w:val="fr-FR"/>
        </w:rPr>
        <w:t>té du métro.</w:t>
      </w:r>
    </w:p>
    <w:p w:rsidR="00AE550B" w:rsidRPr="00AE550B" w:rsidRDefault="00AE550B" w:rsidP="00AE550B">
      <w:pPr>
        <w:pStyle w:val="a3"/>
        <w:numPr>
          <w:ilvl w:val="0"/>
          <w:numId w:val="11"/>
        </w:numPr>
        <w:bidi w:val="0"/>
        <w:jc w:val="both"/>
        <w:rPr>
          <w:i/>
          <w:iCs/>
          <w:color w:val="F79646" w:themeColor="accent6"/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O</w:t>
      </w:r>
      <w:r>
        <w:rPr>
          <w:rFonts w:ascii="Arial" w:hAnsi="Arial" w:cs="Arial"/>
          <w:sz w:val="32"/>
          <w:szCs w:val="32"/>
          <w:lang w:val="fr-FR"/>
        </w:rPr>
        <w:t>ù</w:t>
      </w:r>
      <w:r>
        <w:rPr>
          <w:sz w:val="32"/>
          <w:szCs w:val="32"/>
          <w:lang w:val="fr-FR"/>
        </w:rPr>
        <w:t xml:space="preserve"> est la farine, s'il vous pl</w:t>
      </w:r>
      <w:r>
        <w:rPr>
          <w:rFonts w:ascii="Arial" w:hAnsi="Arial" w:cs="Arial"/>
          <w:sz w:val="32"/>
          <w:szCs w:val="32"/>
          <w:lang w:val="fr-FR"/>
        </w:rPr>
        <w:t>aî</w:t>
      </w:r>
      <w:r>
        <w:rPr>
          <w:sz w:val="32"/>
          <w:szCs w:val="32"/>
          <w:lang w:val="fr-FR"/>
        </w:rPr>
        <w:t>t ?</w:t>
      </w:r>
    </w:p>
    <w:p w:rsidR="00AE550B" w:rsidRPr="00AE550B" w:rsidRDefault="00AE550B" w:rsidP="00AE550B">
      <w:pPr>
        <w:pStyle w:val="a3"/>
        <w:numPr>
          <w:ilvl w:val="0"/>
          <w:numId w:val="11"/>
        </w:numPr>
        <w:bidi w:val="0"/>
        <w:jc w:val="both"/>
        <w:rPr>
          <w:i/>
          <w:iCs/>
          <w:color w:val="F79646" w:themeColor="accent6"/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Là, à droite/sous l'étagère à gauche des p</w:t>
      </w:r>
      <w:r>
        <w:rPr>
          <w:rFonts w:ascii="Arial" w:hAnsi="Arial" w:cs="Arial"/>
          <w:sz w:val="32"/>
          <w:szCs w:val="32"/>
          <w:lang w:val="fr-FR"/>
        </w:rPr>
        <w:t>â</w:t>
      </w:r>
      <w:r>
        <w:rPr>
          <w:sz w:val="32"/>
          <w:szCs w:val="32"/>
          <w:lang w:val="fr-FR"/>
        </w:rPr>
        <w:t xml:space="preserve">tes .... </w:t>
      </w:r>
    </w:p>
    <w:p w:rsidR="00AE550B" w:rsidRDefault="00AE550B" w:rsidP="00AE550B">
      <w:pPr>
        <w:pStyle w:val="a3"/>
        <w:numPr>
          <w:ilvl w:val="0"/>
          <w:numId w:val="11"/>
        </w:numPr>
        <w:bidi w:val="0"/>
        <w:jc w:val="both"/>
        <w:rPr>
          <w:i/>
          <w:iCs/>
          <w:color w:val="F79646" w:themeColor="accent6"/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Merci, madame!</w:t>
      </w:r>
    </w:p>
    <w:p w:rsidR="00AE550B" w:rsidRDefault="00AE550B" w:rsidP="00AE550B">
      <w:pPr>
        <w:bidi w:val="0"/>
        <w:jc w:val="both"/>
        <w:rPr>
          <w:color w:val="F79646" w:themeColor="accent6"/>
          <w:sz w:val="32"/>
          <w:szCs w:val="32"/>
          <w:lang w:val="fr-FR"/>
        </w:rPr>
      </w:pPr>
    </w:p>
    <w:p w:rsidR="00AE550B" w:rsidRDefault="00AE550B" w:rsidP="00AE550B">
      <w:pPr>
        <w:bidi w:val="0"/>
        <w:jc w:val="both"/>
        <w:rPr>
          <w:color w:val="F79646" w:themeColor="accent6"/>
          <w:sz w:val="32"/>
          <w:szCs w:val="32"/>
          <w:lang w:val="fr-FR"/>
        </w:rPr>
      </w:pPr>
      <w:r w:rsidRPr="006B1891">
        <w:rPr>
          <w:sz w:val="32"/>
          <w:szCs w:val="32"/>
          <w:lang w:val="fr-FR"/>
        </w:rPr>
        <w:t xml:space="preserve">Pour s'informer sur </w:t>
      </w:r>
      <w:r>
        <w:rPr>
          <w:color w:val="F79646" w:themeColor="accent6"/>
          <w:sz w:val="32"/>
          <w:szCs w:val="32"/>
          <w:lang w:val="fr-FR"/>
        </w:rPr>
        <w:t xml:space="preserve">quelque chose, </w:t>
      </w:r>
      <w:r w:rsidRPr="006B1891">
        <w:rPr>
          <w:sz w:val="32"/>
          <w:szCs w:val="32"/>
          <w:lang w:val="fr-FR"/>
        </w:rPr>
        <w:t>on utilise qu'est-ce que :</w:t>
      </w:r>
    </w:p>
    <w:p w:rsidR="006B1891" w:rsidRPr="006B1891" w:rsidRDefault="006B1891" w:rsidP="006B1891">
      <w:pPr>
        <w:pStyle w:val="a3"/>
        <w:numPr>
          <w:ilvl w:val="0"/>
          <w:numId w:val="11"/>
        </w:numPr>
        <w:bidi w:val="0"/>
        <w:jc w:val="both"/>
        <w:rPr>
          <w:sz w:val="32"/>
          <w:szCs w:val="32"/>
          <w:lang w:val="fr-FR"/>
        </w:rPr>
      </w:pPr>
      <w:r w:rsidRPr="006B1891">
        <w:rPr>
          <w:sz w:val="32"/>
          <w:szCs w:val="32"/>
          <w:lang w:val="fr-FR"/>
        </w:rPr>
        <w:t>Qu'est-ce qu'il faut a</w:t>
      </w:r>
      <w:r w:rsidR="00987DE1">
        <w:rPr>
          <w:sz w:val="32"/>
          <w:szCs w:val="32"/>
          <w:lang w:val="fr-FR"/>
        </w:rPr>
        <w:t>c</w:t>
      </w:r>
      <w:r w:rsidRPr="006B1891">
        <w:rPr>
          <w:sz w:val="32"/>
          <w:szCs w:val="32"/>
          <w:lang w:val="fr-FR"/>
        </w:rPr>
        <w:t>heter ?</w:t>
      </w:r>
    </w:p>
    <w:p w:rsidR="006B1891" w:rsidRPr="006B1891" w:rsidRDefault="006B1891" w:rsidP="006B1891">
      <w:pPr>
        <w:pStyle w:val="a3"/>
        <w:numPr>
          <w:ilvl w:val="0"/>
          <w:numId w:val="11"/>
        </w:numPr>
        <w:bidi w:val="0"/>
        <w:jc w:val="both"/>
        <w:rPr>
          <w:sz w:val="32"/>
          <w:szCs w:val="32"/>
          <w:lang w:val="fr-FR"/>
        </w:rPr>
      </w:pPr>
      <w:r w:rsidRPr="006B1891">
        <w:rPr>
          <w:sz w:val="32"/>
          <w:szCs w:val="32"/>
          <w:lang w:val="fr-FR"/>
        </w:rPr>
        <w:t>Deux baguettes.</w:t>
      </w:r>
    </w:p>
    <w:p w:rsidR="006B1891" w:rsidRPr="006B1891" w:rsidRDefault="006B1891" w:rsidP="006B1891">
      <w:pPr>
        <w:pStyle w:val="a3"/>
        <w:numPr>
          <w:ilvl w:val="0"/>
          <w:numId w:val="11"/>
        </w:numPr>
        <w:bidi w:val="0"/>
        <w:jc w:val="both"/>
        <w:rPr>
          <w:sz w:val="32"/>
          <w:szCs w:val="32"/>
          <w:lang w:val="fr-FR"/>
        </w:rPr>
      </w:pPr>
      <w:r w:rsidRPr="006B1891">
        <w:rPr>
          <w:sz w:val="32"/>
          <w:szCs w:val="32"/>
          <w:lang w:val="fr-FR"/>
        </w:rPr>
        <w:t>Qu'est-ce que c'est ?</w:t>
      </w:r>
    </w:p>
    <w:p w:rsidR="006B1891" w:rsidRDefault="006B1891" w:rsidP="006B1891">
      <w:pPr>
        <w:pStyle w:val="a3"/>
        <w:numPr>
          <w:ilvl w:val="0"/>
          <w:numId w:val="11"/>
        </w:numPr>
        <w:bidi w:val="0"/>
        <w:jc w:val="both"/>
        <w:rPr>
          <w:sz w:val="32"/>
          <w:szCs w:val="32"/>
          <w:lang w:val="fr-FR"/>
        </w:rPr>
      </w:pPr>
      <w:r w:rsidRPr="006B1891">
        <w:rPr>
          <w:sz w:val="32"/>
          <w:szCs w:val="32"/>
          <w:lang w:val="fr-FR"/>
        </w:rPr>
        <w:t>C'est un poulet surgelé.</w:t>
      </w:r>
    </w:p>
    <w:p w:rsidR="006B1891" w:rsidRDefault="006B1891" w:rsidP="006B1891">
      <w:pPr>
        <w:bidi w:val="0"/>
        <w:jc w:val="both"/>
        <w:rPr>
          <w:b/>
          <w:bCs/>
          <w:sz w:val="32"/>
          <w:szCs w:val="32"/>
          <w:u w:val="single"/>
          <w:lang w:val="fr-FR"/>
        </w:rPr>
      </w:pPr>
      <w:r w:rsidRPr="006B1891">
        <w:rPr>
          <w:b/>
          <w:bCs/>
          <w:sz w:val="32"/>
          <w:szCs w:val="32"/>
          <w:u w:val="single"/>
          <w:lang w:val="fr-FR"/>
        </w:rPr>
        <w:t>Des formes  (Le/La, Les)</w:t>
      </w:r>
      <w:r w:rsidR="005027DB">
        <w:rPr>
          <w:b/>
          <w:bCs/>
          <w:sz w:val="32"/>
          <w:szCs w:val="32"/>
          <w:u w:val="single"/>
          <w:lang w:val="fr-FR"/>
        </w:rPr>
        <w:t xml:space="preserve"> </w:t>
      </w:r>
    </w:p>
    <w:p w:rsidR="005027DB" w:rsidRPr="005027DB" w:rsidRDefault="005027DB" w:rsidP="005027DB">
      <w:pPr>
        <w:bidi w:val="0"/>
        <w:jc w:val="both"/>
        <w:rPr>
          <w:i/>
          <w:iCs/>
          <w:color w:val="F79646" w:themeColor="accent6"/>
          <w:sz w:val="32"/>
          <w:szCs w:val="32"/>
          <w:lang w:val="fr-FR"/>
        </w:rPr>
      </w:pPr>
      <w:r w:rsidRPr="005027DB">
        <w:rPr>
          <w:sz w:val="32"/>
          <w:szCs w:val="32"/>
          <w:lang w:val="fr-FR"/>
        </w:rPr>
        <w:t xml:space="preserve">Observez </w:t>
      </w:r>
      <w:r w:rsidRPr="005027DB">
        <w:rPr>
          <w:i/>
          <w:iCs/>
          <w:color w:val="F79646" w:themeColor="accent6"/>
          <w:sz w:val="32"/>
          <w:szCs w:val="32"/>
          <w:lang w:val="fr-FR"/>
        </w:rPr>
        <w:t>le, la, les.</w:t>
      </w:r>
    </w:p>
    <w:p w:rsidR="006B1891" w:rsidRDefault="006B1891" w:rsidP="006B1891">
      <w:pPr>
        <w:pStyle w:val="a3"/>
        <w:numPr>
          <w:ilvl w:val="0"/>
          <w:numId w:val="12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C'est </w:t>
      </w:r>
      <w:r w:rsidRPr="005027DB">
        <w:rPr>
          <w:color w:val="F79646" w:themeColor="accent6"/>
          <w:sz w:val="32"/>
          <w:szCs w:val="32"/>
          <w:lang w:val="fr-FR"/>
        </w:rPr>
        <w:t>le</w:t>
      </w:r>
      <w:r>
        <w:rPr>
          <w:sz w:val="32"/>
          <w:szCs w:val="32"/>
          <w:lang w:val="fr-FR"/>
        </w:rPr>
        <w:t xml:space="preserve"> cassoulet de maman.</w:t>
      </w:r>
    </w:p>
    <w:p w:rsidR="006B1891" w:rsidRDefault="006B1891" w:rsidP="006B1891">
      <w:pPr>
        <w:pStyle w:val="a3"/>
        <w:numPr>
          <w:ilvl w:val="0"/>
          <w:numId w:val="12"/>
        </w:numPr>
        <w:bidi w:val="0"/>
        <w:jc w:val="both"/>
        <w:rPr>
          <w:sz w:val="32"/>
          <w:szCs w:val="32"/>
          <w:lang w:val="fr-FR"/>
        </w:rPr>
      </w:pPr>
      <w:r w:rsidRPr="005027DB">
        <w:rPr>
          <w:color w:val="F79646" w:themeColor="accent6"/>
          <w:sz w:val="32"/>
          <w:szCs w:val="32"/>
          <w:lang w:val="fr-FR"/>
        </w:rPr>
        <w:t>Le</w:t>
      </w:r>
      <w:r>
        <w:rPr>
          <w:sz w:val="32"/>
          <w:szCs w:val="32"/>
          <w:lang w:val="fr-FR"/>
        </w:rPr>
        <w:t xml:space="preserve"> riz est à gauche, la farine à droite.</w:t>
      </w:r>
    </w:p>
    <w:p w:rsidR="006B1891" w:rsidRDefault="005027DB" w:rsidP="006B1891">
      <w:pPr>
        <w:pStyle w:val="a3"/>
        <w:numPr>
          <w:ilvl w:val="0"/>
          <w:numId w:val="12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Je fais </w:t>
      </w:r>
      <w:r w:rsidRPr="005027DB">
        <w:rPr>
          <w:color w:val="F79646" w:themeColor="accent6"/>
          <w:sz w:val="32"/>
          <w:szCs w:val="32"/>
          <w:lang w:val="fr-FR"/>
        </w:rPr>
        <w:t>les</w:t>
      </w:r>
      <w:r>
        <w:rPr>
          <w:sz w:val="32"/>
          <w:szCs w:val="32"/>
          <w:lang w:val="fr-FR"/>
        </w:rPr>
        <w:t xml:space="preserve"> courses.</w:t>
      </w:r>
    </w:p>
    <w:p w:rsidR="005027DB" w:rsidRPr="005027DB" w:rsidRDefault="005027DB" w:rsidP="005027DB">
      <w:pPr>
        <w:bidi w:val="0"/>
        <w:jc w:val="both"/>
        <w:rPr>
          <w:sz w:val="32"/>
          <w:szCs w:val="32"/>
          <w:lang w:val="fr-FR"/>
        </w:rPr>
      </w:pPr>
      <w:r w:rsidRPr="005027DB">
        <w:rPr>
          <w:color w:val="F79646" w:themeColor="accent6"/>
          <w:sz w:val="32"/>
          <w:szCs w:val="32"/>
          <w:lang w:val="fr-FR"/>
        </w:rPr>
        <w:t xml:space="preserve">Le/la, les </w:t>
      </w:r>
      <w:r>
        <w:rPr>
          <w:sz w:val="32"/>
          <w:szCs w:val="32"/>
          <w:lang w:val="fr-FR"/>
        </w:rPr>
        <w:t>sont devant les noms.</w:t>
      </w:r>
    </w:p>
    <w:p w:rsidR="005027DB" w:rsidRDefault="005027DB" w:rsidP="005027DB">
      <w:p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lastRenderedPageBreak/>
        <w:t>Ils présentent les noms comme existants ou connus.</w:t>
      </w:r>
    </w:p>
    <w:p w:rsidR="005027DB" w:rsidRDefault="005027DB" w:rsidP="005027DB">
      <w:p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En grammaire : </w:t>
      </w:r>
    </w:p>
    <w:p w:rsidR="005027DB" w:rsidRDefault="005027DB" w:rsidP="005027DB">
      <w:p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On les appelle </w:t>
      </w:r>
      <w:r w:rsidRPr="005027DB">
        <w:rPr>
          <w:color w:val="F79646" w:themeColor="accent6"/>
          <w:sz w:val="32"/>
          <w:szCs w:val="32"/>
          <w:lang w:val="fr-FR"/>
        </w:rPr>
        <w:t>articles définis</w:t>
      </w:r>
      <w:r>
        <w:rPr>
          <w:sz w:val="32"/>
          <w:szCs w:val="32"/>
          <w:lang w:val="fr-FR"/>
        </w:rPr>
        <w:t>.</w:t>
      </w:r>
    </w:p>
    <w:p w:rsidR="005027DB" w:rsidRDefault="005027DB" w:rsidP="005027DB">
      <w:pPr>
        <w:bidi w:val="0"/>
        <w:jc w:val="both"/>
        <w:rPr>
          <w:sz w:val="32"/>
          <w:szCs w:val="32"/>
          <w:lang w:val="fr-FR"/>
        </w:rPr>
      </w:pPr>
    </w:p>
    <w:p w:rsidR="005027DB" w:rsidRPr="005027DB" w:rsidRDefault="005027DB" w:rsidP="005027DB">
      <w:pPr>
        <w:bidi w:val="0"/>
        <w:jc w:val="both"/>
        <w:rPr>
          <w:i/>
          <w:iCs/>
          <w:color w:val="F79646" w:themeColor="accent6"/>
          <w:sz w:val="32"/>
          <w:szCs w:val="32"/>
          <w:u w:val="single"/>
          <w:lang w:val="fr-FR"/>
        </w:rPr>
      </w:pPr>
      <w:r w:rsidRPr="005027DB">
        <w:rPr>
          <w:sz w:val="32"/>
          <w:szCs w:val="32"/>
          <w:u w:val="single"/>
          <w:lang w:val="fr-FR"/>
        </w:rPr>
        <w:t xml:space="preserve">Complétez avec </w:t>
      </w:r>
      <w:r w:rsidRPr="005027DB">
        <w:rPr>
          <w:i/>
          <w:iCs/>
          <w:color w:val="F79646" w:themeColor="accent6"/>
          <w:sz w:val="32"/>
          <w:szCs w:val="32"/>
          <w:u w:val="single"/>
          <w:lang w:val="fr-FR"/>
        </w:rPr>
        <w:t>le, la, les.</w:t>
      </w:r>
    </w:p>
    <w:p w:rsidR="005027DB" w:rsidRDefault="005027DB" w:rsidP="005027DB">
      <w:pPr>
        <w:pStyle w:val="a3"/>
        <w:numPr>
          <w:ilvl w:val="0"/>
          <w:numId w:val="13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....... supermarché ferme le dimanche.</w:t>
      </w:r>
    </w:p>
    <w:p w:rsidR="005027DB" w:rsidRDefault="005027DB" w:rsidP="005027DB">
      <w:pPr>
        <w:pStyle w:val="a3"/>
        <w:numPr>
          <w:ilvl w:val="0"/>
          <w:numId w:val="13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....... colocataires de Laurent sont Marina et Blandine.</w:t>
      </w:r>
    </w:p>
    <w:p w:rsidR="005027DB" w:rsidRDefault="005027DB" w:rsidP="005027DB">
      <w:pPr>
        <w:pStyle w:val="a3"/>
        <w:numPr>
          <w:ilvl w:val="0"/>
          <w:numId w:val="13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....... Poste se trouve rue Hyppolite Lebas.</w:t>
      </w:r>
    </w:p>
    <w:p w:rsidR="005027DB" w:rsidRDefault="005027DB" w:rsidP="005027DB">
      <w:pPr>
        <w:pStyle w:val="a3"/>
        <w:numPr>
          <w:ilvl w:val="0"/>
          <w:numId w:val="13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Madame, o</w:t>
      </w:r>
      <w:r>
        <w:rPr>
          <w:rFonts w:ascii="Arial" w:hAnsi="Arial" w:cs="Arial"/>
          <w:sz w:val="32"/>
          <w:szCs w:val="32"/>
          <w:lang w:val="fr-FR"/>
        </w:rPr>
        <w:t>ù</w:t>
      </w:r>
      <w:r>
        <w:rPr>
          <w:sz w:val="32"/>
          <w:szCs w:val="32"/>
          <w:lang w:val="fr-FR"/>
        </w:rPr>
        <w:t xml:space="preserve"> sont .......... fruits, s'il vous pla</w:t>
      </w:r>
      <w:r>
        <w:rPr>
          <w:rFonts w:ascii="Arial" w:hAnsi="Arial" w:cs="Arial"/>
          <w:sz w:val="32"/>
          <w:szCs w:val="32"/>
          <w:lang w:val="fr-FR"/>
        </w:rPr>
        <w:t>î</w:t>
      </w:r>
      <w:r>
        <w:rPr>
          <w:sz w:val="32"/>
          <w:szCs w:val="32"/>
          <w:lang w:val="fr-FR"/>
        </w:rPr>
        <w:t>t?</w:t>
      </w:r>
    </w:p>
    <w:p w:rsidR="007A77F7" w:rsidRDefault="007A77F7" w:rsidP="007A77F7">
      <w:pPr>
        <w:bidi w:val="0"/>
        <w:jc w:val="both"/>
        <w:rPr>
          <w:sz w:val="32"/>
          <w:szCs w:val="32"/>
          <w:lang w:val="fr-FR"/>
        </w:rPr>
      </w:pPr>
      <w:r w:rsidRPr="007A77F7">
        <w:rPr>
          <w:sz w:val="32"/>
          <w:szCs w:val="32"/>
          <w:u w:val="single"/>
          <w:lang w:val="fr-FR"/>
        </w:rPr>
        <w:t>Grammaire</w:t>
      </w:r>
      <w:r>
        <w:rPr>
          <w:sz w:val="32"/>
          <w:szCs w:val="32"/>
          <w:lang w:val="fr-FR"/>
        </w:rPr>
        <w:t xml:space="preserve"> :</w:t>
      </w:r>
    </w:p>
    <w:p w:rsidR="007A77F7" w:rsidRDefault="007A77F7" w:rsidP="007A77F7">
      <w:p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En français, </w:t>
      </w:r>
      <w:r w:rsidRPr="00260A4C">
        <w:rPr>
          <w:color w:val="FF0000"/>
          <w:sz w:val="32"/>
          <w:szCs w:val="32"/>
          <w:lang w:val="fr-FR"/>
        </w:rPr>
        <w:t xml:space="preserve">les noms </w:t>
      </w:r>
      <w:r>
        <w:rPr>
          <w:sz w:val="32"/>
          <w:szCs w:val="32"/>
          <w:lang w:val="fr-FR"/>
        </w:rPr>
        <w:t>ont un genre :</w:t>
      </w:r>
    </w:p>
    <w:p w:rsidR="007A77F7" w:rsidRDefault="007A77F7" w:rsidP="007A77F7">
      <w:p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Masculin (</w:t>
      </w:r>
      <w:r w:rsidRPr="00260A4C">
        <w:rPr>
          <w:color w:val="FF0000"/>
          <w:sz w:val="32"/>
          <w:szCs w:val="32"/>
          <w:lang w:val="fr-FR"/>
        </w:rPr>
        <w:t>m</w:t>
      </w:r>
      <w:r>
        <w:rPr>
          <w:sz w:val="32"/>
          <w:szCs w:val="32"/>
          <w:lang w:val="fr-FR"/>
        </w:rPr>
        <w:t>.) ou féminin (</w:t>
      </w:r>
      <w:r w:rsidRPr="00260A4C">
        <w:rPr>
          <w:color w:val="FF0000"/>
          <w:sz w:val="32"/>
          <w:szCs w:val="32"/>
          <w:lang w:val="fr-FR"/>
        </w:rPr>
        <w:t>f</w:t>
      </w:r>
      <w:r>
        <w:rPr>
          <w:sz w:val="32"/>
          <w:szCs w:val="32"/>
          <w:lang w:val="fr-FR"/>
        </w:rPr>
        <w:t>.).</w:t>
      </w:r>
    </w:p>
    <w:p w:rsidR="007A77F7" w:rsidRDefault="008303CE" w:rsidP="007A77F7">
      <w:p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Pour les </w:t>
      </w:r>
      <w:r>
        <w:rPr>
          <w:rFonts w:ascii="Arial" w:hAnsi="Arial" w:cs="Arial"/>
          <w:sz w:val="32"/>
          <w:szCs w:val="32"/>
          <w:lang w:val="fr-FR"/>
        </w:rPr>
        <w:t>ê</w:t>
      </w:r>
      <w:r>
        <w:rPr>
          <w:sz w:val="32"/>
          <w:szCs w:val="32"/>
          <w:lang w:val="fr-FR"/>
        </w:rPr>
        <w:t>tres animés</w:t>
      </w:r>
      <w:r w:rsidR="00260A4C">
        <w:rPr>
          <w:sz w:val="32"/>
          <w:szCs w:val="32"/>
          <w:lang w:val="fr-FR"/>
        </w:rPr>
        <w:t xml:space="preserve">, le genre correspond généralement au sexe ( </w:t>
      </w:r>
      <w:r w:rsidR="00260A4C" w:rsidRPr="00260A4C">
        <w:rPr>
          <w:i/>
          <w:iCs/>
          <w:color w:val="FF0000"/>
          <w:sz w:val="32"/>
          <w:szCs w:val="32"/>
          <w:lang w:val="fr-FR"/>
        </w:rPr>
        <w:t>le père, la mère</w:t>
      </w:r>
      <w:r w:rsidR="00260A4C">
        <w:rPr>
          <w:sz w:val="32"/>
          <w:szCs w:val="32"/>
          <w:lang w:val="fr-FR"/>
        </w:rPr>
        <w:t>).</w:t>
      </w:r>
    </w:p>
    <w:p w:rsidR="00260A4C" w:rsidRDefault="00260A4C" w:rsidP="00260A4C">
      <w:p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Pour les choses, la correspondance est imprévisible (</w:t>
      </w:r>
      <w:r w:rsidRPr="00260A4C">
        <w:rPr>
          <w:i/>
          <w:iCs/>
          <w:color w:val="FF0000"/>
          <w:sz w:val="32"/>
          <w:szCs w:val="32"/>
          <w:lang w:val="fr-FR"/>
        </w:rPr>
        <w:t>la chaise, le fauteuil</w:t>
      </w:r>
      <w:r>
        <w:rPr>
          <w:sz w:val="32"/>
          <w:szCs w:val="32"/>
          <w:lang w:val="fr-FR"/>
        </w:rPr>
        <w:t>).</w:t>
      </w:r>
    </w:p>
    <w:p w:rsidR="00260A4C" w:rsidRDefault="00260A4C" w:rsidP="00260A4C">
      <w:pPr>
        <w:bidi w:val="0"/>
        <w:jc w:val="both"/>
        <w:rPr>
          <w:sz w:val="32"/>
          <w:szCs w:val="32"/>
          <w:lang w:val="fr-FR"/>
        </w:rPr>
      </w:pPr>
      <w:r w:rsidRPr="00260A4C">
        <w:rPr>
          <w:color w:val="FF0000"/>
          <w:sz w:val="32"/>
          <w:szCs w:val="32"/>
          <w:lang w:val="fr-FR"/>
        </w:rPr>
        <w:t>Le</w:t>
      </w:r>
      <w:r>
        <w:rPr>
          <w:sz w:val="32"/>
          <w:szCs w:val="32"/>
          <w:lang w:val="fr-FR"/>
        </w:rPr>
        <w:t xml:space="preserve"> va avec les noms masculins, au singulier.</w:t>
      </w:r>
    </w:p>
    <w:p w:rsidR="00260A4C" w:rsidRPr="00260A4C" w:rsidRDefault="00260A4C" w:rsidP="00260A4C">
      <w:pPr>
        <w:bidi w:val="0"/>
        <w:jc w:val="both"/>
        <w:rPr>
          <w:i/>
          <w:iCs/>
          <w:color w:val="FF0000"/>
          <w:sz w:val="32"/>
          <w:szCs w:val="32"/>
          <w:lang w:val="fr-FR"/>
        </w:rPr>
      </w:pPr>
      <w:r w:rsidRPr="00260A4C">
        <w:rPr>
          <w:i/>
          <w:iCs/>
          <w:color w:val="FF0000"/>
          <w:sz w:val="32"/>
          <w:szCs w:val="32"/>
          <w:lang w:val="fr-FR"/>
        </w:rPr>
        <w:t>Le père de Blandine.</w:t>
      </w:r>
    </w:p>
    <w:p w:rsidR="00260A4C" w:rsidRDefault="00260A4C" w:rsidP="00260A4C">
      <w:pPr>
        <w:bidi w:val="0"/>
        <w:jc w:val="both"/>
        <w:rPr>
          <w:sz w:val="32"/>
          <w:szCs w:val="32"/>
          <w:lang w:val="fr-FR"/>
        </w:rPr>
      </w:pPr>
      <w:r w:rsidRPr="00260A4C">
        <w:rPr>
          <w:color w:val="FF0000"/>
          <w:sz w:val="32"/>
          <w:szCs w:val="32"/>
          <w:lang w:val="fr-FR"/>
        </w:rPr>
        <w:t xml:space="preserve">La </w:t>
      </w:r>
      <w:r>
        <w:rPr>
          <w:sz w:val="32"/>
          <w:szCs w:val="32"/>
          <w:lang w:val="fr-FR"/>
        </w:rPr>
        <w:t>va avec les noms féminin, au singulier.</w:t>
      </w:r>
    </w:p>
    <w:p w:rsidR="00260A4C" w:rsidRDefault="00260A4C" w:rsidP="00260A4C">
      <w:pPr>
        <w:bidi w:val="0"/>
        <w:jc w:val="both"/>
        <w:rPr>
          <w:i/>
          <w:iCs/>
          <w:color w:val="FF0000"/>
          <w:sz w:val="32"/>
          <w:szCs w:val="32"/>
          <w:lang w:val="fr-FR"/>
        </w:rPr>
      </w:pPr>
      <w:r w:rsidRPr="00260A4C">
        <w:rPr>
          <w:i/>
          <w:iCs/>
          <w:color w:val="FF0000"/>
          <w:sz w:val="32"/>
          <w:szCs w:val="32"/>
          <w:lang w:val="fr-FR"/>
        </w:rPr>
        <w:t>La soeur de Laurent.</w:t>
      </w:r>
    </w:p>
    <w:p w:rsidR="00260A4C" w:rsidRDefault="00260A4C" w:rsidP="00260A4C">
      <w:pPr>
        <w:bidi w:val="0"/>
        <w:jc w:val="both"/>
        <w:rPr>
          <w:sz w:val="32"/>
          <w:szCs w:val="32"/>
          <w:lang w:val="fr-FR"/>
        </w:rPr>
      </w:pPr>
      <w:r w:rsidRPr="00260A4C">
        <w:rPr>
          <w:color w:val="FF0000"/>
          <w:sz w:val="32"/>
          <w:szCs w:val="32"/>
          <w:lang w:val="fr-FR"/>
        </w:rPr>
        <w:t xml:space="preserve">Les </w:t>
      </w:r>
      <w:r>
        <w:rPr>
          <w:sz w:val="32"/>
          <w:szCs w:val="32"/>
          <w:lang w:val="fr-FR"/>
        </w:rPr>
        <w:t>va avec les noms pluriels, au féminin et au masculin.</w:t>
      </w:r>
    </w:p>
    <w:p w:rsidR="00260A4C" w:rsidRPr="00260A4C" w:rsidRDefault="00260A4C" w:rsidP="00260A4C">
      <w:pPr>
        <w:pStyle w:val="a3"/>
        <w:numPr>
          <w:ilvl w:val="0"/>
          <w:numId w:val="11"/>
        </w:numPr>
        <w:bidi w:val="0"/>
        <w:jc w:val="both"/>
        <w:rPr>
          <w:i/>
          <w:iCs/>
          <w:color w:val="F79646" w:themeColor="accent6"/>
          <w:sz w:val="32"/>
          <w:szCs w:val="32"/>
          <w:lang w:val="fr-FR"/>
        </w:rPr>
      </w:pPr>
      <w:r w:rsidRPr="00260A4C">
        <w:rPr>
          <w:i/>
          <w:iCs/>
          <w:color w:val="F79646" w:themeColor="accent6"/>
          <w:sz w:val="32"/>
          <w:szCs w:val="32"/>
          <w:lang w:val="fr-FR"/>
        </w:rPr>
        <w:t>Les yaourts (le)</w:t>
      </w:r>
    </w:p>
    <w:p w:rsidR="00260A4C" w:rsidRPr="00260A4C" w:rsidRDefault="00260A4C" w:rsidP="00260A4C">
      <w:pPr>
        <w:pStyle w:val="a3"/>
        <w:numPr>
          <w:ilvl w:val="0"/>
          <w:numId w:val="11"/>
        </w:numPr>
        <w:bidi w:val="0"/>
        <w:jc w:val="both"/>
        <w:rPr>
          <w:i/>
          <w:iCs/>
          <w:color w:val="F79646" w:themeColor="accent6"/>
          <w:sz w:val="32"/>
          <w:szCs w:val="32"/>
          <w:lang w:val="fr-FR"/>
        </w:rPr>
      </w:pPr>
      <w:r w:rsidRPr="00260A4C">
        <w:rPr>
          <w:i/>
          <w:iCs/>
          <w:color w:val="F79646" w:themeColor="accent6"/>
          <w:sz w:val="32"/>
          <w:szCs w:val="32"/>
          <w:lang w:val="fr-FR"/>
        </w:rPr>
        <w:t>Les pommes (la)</w:t>
      </w:r>
    </w:p>
    <w:p w:rsidR="0043621C" w:rsidRDefault="00260A4C" w:rsidP="00260A4C">
      <w:p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Avec </w:t>
      </w:r>
      <w:r w:rsidRPr="00260A4C">
        <w:rPr>
          <w:color w:val="F79646" w:themeColor="accent6"/>
          <w:sz w:val="32"/>
          <w:szCs w:val="32"/>
          <w:lang w:val="fr-FR"/>
        </w:rPr>
        <w:t>les</w:t>
      </w:r>
      <w:r>
        <w:rPr>
          <w:color w:val="F79646" w:themeColor="accent6"/>
          <w:sz w:val="32"/>
          <w:szCs w:val="32"/>
          <w:lang w:val="fr-FR"/>
        </w:rPr>
        <w:t xml:space="preserve">, </w:t>
      </w:r>
      <w:r>
        <w:rPr>
          <w:sz w:val="32"/>
          <w:szCs w:val="32"/>
          <w:lang w:val="fr-FR"/>
        </w:rPr>
        <w:t xml:space="preserve">on ne peut pas </w:t>
      </w:r>
      <w:r w:rsidR="0043621C">
        <w:rPr>
          <w:sz w:val="32"/>
          <w:szCs w:val="32"/>
          <w:lang w:val="fr-FR"/>
        </w:rPr>
        <w:t>reconna</w:t>
      </w:r>
      <w:r w:rsidR="0043621C">
        <w:rPr>
          <w:rFonts w:ascii="Arial" w:hAnsi="Arial" w:cs="Arial"/>
          <w:sz w:val="32"/>
          <w:szCs w:val="32"/>
          <w:lang w:val="fr-FR"/>
        </w:rPr>
        <w:t>î</w:t>
      </w:r>
      <w:r w:rsidR="0043621C">
        <w:rPr>
          <w:sz w:val="32"/>
          <w:szCs w:val="32"/>
          <w:lang w:val="fr-FR"/>
        </w:rPr>
        <w:t>tre le genre.</w:t>
      </w:r>
    </w:p>
    <w:p w:rsidR="0043621C" w:rsidRPr="0043621C" w:rsidRDefault="0043621C" w:rsidP="0043621C">
      <w:pPr>
        <w:bidi w:val="0"/>
        <w:jc w:val="both"/>
        <w:rPr>
          <w:sz w:val="32"/>
          <w:szCs w:val="32"/>
          <w:u w:val="single"/>
          <w:lang w:val="fr-FR"/>
        </w:rPr>
      </w:pPr>
      <w:r w:rsidRPr="0043621C">
        <w:rPr>
          <w:sz w:val="32"/>
          <w:szCs w:val="32"/>
          <w:u w:val="single"/>
          <w:lang w:val="fr-FR"/>
        </w:rPr>
        <w:t xml:space="preserve">A noter : </w:t>
      </w:r>
    </w:p>
    <w:p w:rsidR="0043621C" w:rsidRDefault="0043621C" w:rsidP="0043621C">
      <w:p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Devant une voyelle :</w:t>
      </w:r>
    </w:p>
    <w:p w:rsidR="0043621C" w:rsidRPr="0043621C" w:rsidRDefault="0043621C" w:rsidP="00051D88">
      <w:pPr>
        <w:bidi w:val="0"/>
        <w:jc w:val="both"/>
        <w:rPr>
          <w:i/>
          <w:iCs/>
          <w:color w:val="F79646" w:themeColor="accent6"/>
          <w:sz w:val="32"/>
          <w:szCs w:val="32"/>
          <w:lang w:val="fr-FR"/>
        </w:rPr>
      </w:pPr>
      <w:r w:rsidRPr="0043621C">
        <w:rPr>
          <w:color w:val="F79646" w:themeColor="accent6"/>
          <w:sz w:val="32"/>
          <w:szCs w:val="32"/>
          <w:lang w:val="fr-FR"/>
        </w:rPr>
        <w:t xml:space="preserve">Le, la </w:t>
      </w:r>
      <w:r>
        <w:rPr>
          <w:sz w:val="32"/>
          <w:szCs w:val="32"/>
          <w:lang w:val="fr-FR"/>
        </w:rPr>
        <w:t xml:space="preserve">= </w:t>
      </w:r>
      <w:r w:rsidRPr="0043621C">
        <w:rPr>
          <w:sz w:val="32"/>
          <w:szCs w:val="32"/>
          <w:lang w:val="fr-FR"/>
        </w:rPr>
        <w:t>l' (apostrophe)</w:t>
      </w:r>
      <w:r w:rsidR="00051D88">
        <w:rPr>
          <w:sz w:val="32"/>
          <w:szCs w:val="32"/>
          <w:lang w:val="fr-FR"/>
        </w:rPr>
        <w:t xml:space="preserve"> ...</w:t>
      </w:r>
      <w:r w:rsidRPr="0043621C">
        <w:rPr>
          <w:i/>
          <w:iCs/>
          <w:color w:val="F79646" w:themeColor="accent6"/>
          <w:sz w:val="32"/>
          <w:szCs w:val="32"/>
          <w:lang w:val="fr-FR"/>
        </w:rPr>
        <w:t xml:space="preserve">    L'oeuf (m.), l'eau (f.), l'ami (m.)</w:t>
      </w:r>
    </w:p>
    <w:p w:rsidR="00260A4C" w:rsidRDefault="0043621C" w:rsidP="00260A4C">
      <w:pPr>
        <w:bidi w:val="0"/>
        <w:jc w:val="both"/>
        <w:rPr>
          <w:sz w:val="32"/>
          <w:szCs w:val="32"/>
          <w:u w:val="single"/>
          <w:lang w:val="fr-FR"/>
        </w:rPr>
      </w:pPr>
      <w:r w:rsidRPr="0043621C">
        <w:rPr>
          <w:sz w:val="32"/>
          <w:szCs w:val="32"/>
          <w:u w:val="single"/>
          <w:lang w:val="fr-FR"/>
        </w:rPr>
        <w:t>Grammaire</w:t>
      </w:r>
    </w:p>
    <w:p w:rsidR="0043621C" w:rsidRDefault="0043621C" w:rsidP="0043621C">
      <w:pPr>
        <w:bidi w:val="0"/>
        <w:jc w:val="both"/>
        <w:rPr>
          <w:sz w:val="32"/>
          <w:szCs w:val="32"/>
          <w:lang w:val="fr-FR"/>
        </w:rPr>
      </w:pPr>
      <w:r w:rsidRPr="0043621C">
        <w:rPr>
          <w:color w:val="F79646" w:themeColor="accent6"/>
          <w:sz w:val="32"/>
          <w:szCs w:val="32"/>
          <w:lang w:val="fr-FR"/>
        </w:rPr>
        <w:t xml:space="preserve">Le, les </w:t>
      </w:r>
      <w:r>
        <w:rPr>
          <w:sz w:val="32"/>
          <w:szCs w:val="32"/>
          <w:lang w:val="fr-FR"/>
        </w:rPr>
        <w:t xml:space="preserve">se combinent avec ( </w:t>
      </w:r>
      <w:r w:rsidRPr="0043621C">
        <w:rPr>
          <w:color w:val="F79646" w:themeColor="accent6"/>
          <w:sz w:val="32"/>
          <w:szCs w:val="32"/>
          <w:lang w:val="fr-FR"/>
        </w:rPr>
        <w:t>à</w:t>
      </w:r>
      <w:r>
        <w:rPr>
          <w:sz w:val="32"/>
          <w:szCs w:val="32"/>
          <w:lang w:val="fr-FR"/>
        </w:rPr>
        <w:t xml:space="preserve"> et </w:t>
      </w:r>
      <w:r w:rsidRPr="0043621C">
        <w:rPr>
          <w:color w:val="F79646" w:themeColor="accent6"/>
          <w:sz w:val="32"/>
          <w:szCs w:val="32"/>
          <w:lang w:val="fr-FR"/>
        </w:rPr>
        <w:t>de</w:t>
      </w:r>
      <w:r>
        <w:rPr>
          <w:sz w:val="32"/>
          <w:szCs w:val="32"/>
          <w:lang w:val="fr-FR"/>
        </w:rPr>
        <w:t xml:space="preserve"> ).</w:t>
      </w:r>
    </w:p>
    <w:p w:rsidR="0043621C" w:rsidRDefault="0043621C" w:rsidP="0043621C">
      <w:pPr>
        <w:pStyle w:val="a3"/>
        <w:numPr>
          <w:ilvl w:val="0"/>
          <w:numId w:val="14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( </w:t>
      </w:r>
      <w:r w:rsidRPr="00F4384A">
        <w:rPr>
          <w:color w:val="F79646" w:themeColor="accent6"/>
          <w:sz w:val="32"/>
          <w:szCs w:val="32"/>
          <w:lang w:val="fr-FR"/>
        </w:rPr>
        <w:t xml:space="preserve">à </w:t>
      </w:r>
      <w:r>
        <w:rPr>
          <w:sz w:val="32"/>
          <w:szCs w:val="32"/>
          <w:lang w:val="fr-FR"/>
        </w:rPr>
        <w:t xml:space="preserve">+ </w:t>
      </w:r>
      <w:r w:rsidRPr="00F4384A">
        <w:rPr>
          <w:color w:val="F79646" w:themeColor="accent6"/>
          <w:sz w:val="32"/>
          <w:szCs w:val="32"/>
          <w:lang w:val="fr-FR"/>
        </w:rPr>
        <w:t xml:space="preserve">le </w:t>
      </w:r>
      <w:r>
        <w:rPr>
          <w:sz w:val="32"/>
          <w:szCs w:val="32"/>
          <w:lang w:val="fr-FR"/>
        </w:rPr>
        <w:t>) = .....</w:t>
      </w:r>
    </w:p>
    <w:p w:rsidR="0043621C" w:rsidRDefault="00F4384A" w:rsidP="0043621C">
      <w:pPr>
        <w:pStyle w:val="a3"/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Je vais ............ supermarché.</w:t>
      </w:r>
    </w:p>
    <w:p w:rsidR="00F4384A" w:rsidRDefault="00F4384A" w:rsidP="00F4384A">
      <w:pPr>
        <w:pStyle w:val="a3"/>
        <w:numPr>
          <w:ilvl w:val="0"/>
          <w:numId w:val="14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( </w:t>
      </w:r>
      <w:r w:rsidRPr="00F4384A">
        <w:rPr>
          <w:color w:val="F79646" w:themeColor="accent6"/>
          <w:sz w:val="32"/>
          <w:szCs w:val="32"/>
          <w:lang w:val="fr-FR"/>
        </w:rPr>
        <w:t xml:space="preserve">à </w:t>
      </w:r>
      <w:r>
        <w:rPr>
          <w:sz w:val="32"/>
          <w:szCs w:val="32"/>
          <w:lang w:val="fr-FR"/>
        </w:rPr>
        <w:t xml:space="preserve">+ </w:t>
      </w:r>
      <w:r w:rsidRPr="00F4384A">
        <w:rPr>
          <w:color w:val="F79646" w:themeColor="accent6"/>
          <w:sz w:val="32"/>
          <w:szCs w:val="32"/>
          <w:lang w:val="fr-FR"/>
        </w:rPr>
        <w:t xml:space="preserve">les </w:t>
      </w:r>
      <w:r>
        <w:rPr>
          <w:sz w:val="32"/>
          <w:szCs w:val="32"/>
          <w:lang w:val="fr-FR"/>
        </w:rPr>
        <w:t>) = ......</w:t>
      </w:r>
    </w:p>
    <w:p w:rsidR="00F4384A" w:rsidRDefault="00F4384A" w:rsidP="00F4384A">
      <w:pPr>
        <w:pStyle w:val="a3"/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Le professeur parle ................. étudiants.</w:t>
      </w:r>
    </w:p>
    <w:p w:rsidR="00F4384A" w:rsidRDefault="00F4384A" w:rsidP="00F4384A">
      <w:pPr>
        <w:bidi w:val="0"/>
        <w:jc w:val="both"/>
        <w:rPr>
          <w:sz w:val="32"/>
          <w:szCs w:val="32"/>
          <w:lang w:val="fr-FR"/>
        </w:rPr>
      </w:pPr>
      <w:r w:rsidRPr="00F4384A">
        <w:rPr>
          <w:b/>
          <w:bCs/>
          <w:sz w:val="32"/>
          <w:szCs w:val="32"/>
          <w:lang w:val="fr-FR"/>
        </w:rPr>
        <w:t>Mais (</w:t>
      </w:r>
      <w:r w:rsidRPr="00F4384A">
        <w:rPr>
          <w:b/>
          <w:bCs/>
          <w:color w:val="F79646" w:themeColor="accent6"/>
          <w:sz w:val="32"/>
          <w:szCs w:val="32"/>
          <w:lang w:val="fr-FR"/>
        </w:rPr>
        <w:t>à</w:t>
      </w:r>
      <w:r w:rsidRPr="00F4384A">
        <w:rPr>
          <w:b/>
          <w:bCs/>
          <w:sz w:val="32"/>
          <w:szCs w:val="32"/>
          <w:lang w:val="fr-FR"/>
        </w:rPr>
        <w:t xml:space="preserve"> et </w:t>
      </w:r>
      <w:r w:rsidRPr="00F4384A">
        <w:rPr>
          <w:b/>
          <w:bCs/>
          <w:color w:val="F79646" w:themeColor="accent6"/>
          <w:sz w:val="32"/>
          <w:szCs w:val="32"/>
          <w:lang w:val="fr-FR"/>
        </w:rPr>
        <w:t>la</w:t>
      </w:r>
      <w:r w:rsidRPr="00F4384A">
        <w:rPr>
          <w:b/>
          <w:bCs/>
          <w:sz w:val="32"/>
          <w:szCs w:val="32"/>
          <w:lang w:val="fr-FR"/>
        </w:rPr>
        <w:t xml:space="preserve">) ne se combinent pas. </w:t>
      </w:r>
    </w:p>
    <w:p w:rsidR="00F4384A" w:rsidRPr="00F4384A" w:rsidRDefault="00F4384A" w:rsidP="00F4384A">
      <w:pPr>
        <w:bidi w:val="0"/>
        <w:jc w:val="both"/>
        <w:rPr>
          <w:i/>
          <w:iCs/>
          <w:sz w:val="32"/>
          <w:szCs w:val="32"/>
          <w:lang w:val="fr-FR"/>
        </w:rPr>
      </w:pPr>
      <w:r w:rsidRPr="00F4384A">
        <w:rPr>
          <w:i/>
          <w:iCs/>
          <w:sz w:val="32"/>
          <w:szCs w:val="32"/>
          <w:lang w:val="fr-FR"/>
        </w:rPr>
        <w:t>Je vais à la poste.</w:t>
      </w:r>
    </w:p>
    <w:p w:rsidR="00F4384A" w:rsidRDefault="00F4384A" w:rsidP="00F4384A">
      <w:pPr>
        <w:pStyle w:val="a3"/>
        <w:numPr>
          <w:ilvl w:val="0"/>
          <w:numId w:val="14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( </w:t>
      </w:r>
      <w:r w:rsidRPr="00F4384A">
        <w:rPr>
          <w:color w:val="F79646" w:themeColor="accent6"/>
          <w:sz w:val="32"/>
          <w:szCs w:val="32"/>
          <w:lang w:val="fr-FR"/>
        </w:rPr>
        <w:t xml:space="preserve">de </w:t>
      </w:r>
      <w:r>
        <w:rPr>
          <w:sz w:val="32"/>
          <w:szCs w:val="32"/>
          <w:lang w:val="fr-FR"/>
        </w:rPr>
        <w:t xml:space="preserve">+ </w:t>
      </w:r>
      <w:r w:rsidRPr="00F4384A">
        <w:rPr>
          <w:color w:val="F79646" w:themeColor="accent6"/>
          <w:sz w:val="32"/>
          <w:szCs w:val="32"/>
          <w:lang w:val="fr-FR"/>
        </w:rPr>
        <w:t xml:space="preserve">le </w:t>
      </w:r>
      <w:r>
        <w:rPr>
          <w:sz w:val="32"/>
          <w:szCs w:val="32"/>
          <w:lang w:val="fr-FR"/>
        </w:rPr>
        <w:t>) = .......</w:t>
      </w:r>
    </w:p>
    <w:p w:rsidR="00F4384A" w:rsidRPr="00F4384A" w:rsidRDefault="00F4384A" w:rsidP="00F4384A">
      <w:pPr>
        <w:pStyle w:val="a3"/>
        <w:bidi w:val="0"/>
        <w:jc w:val="both"/>
        <w:rPr>
          <w:i/>
          <w:iCs/>
          <w:sz w:val="32"/>
          <w:szCs w:val="32"/>
          <w:lang w:val="fr-FR"/>
        </w:rPr>
      </w:pPr>
      <w:r w:rsidRPr="00F4384A">
        <w:rPr>
          <w:i/>
          <w:iCs/>
          <w:sz w:val="32"/>
          <w:szCs w:val="32"/>
          <w:lang w:val="fr-FR"/>
        </w:rPr>
        <w:t>C'est un plat .......... Sud-Ouest.</w:t>
      </w:r>
    </w:p>
    <w:p w:rsidR="00F4384A" w:rsidRDefault="00F4384A" w:rsidP="00F4384A">
      <w:pPr>
        <w:pStyle w:val="a3"/>
        <w:numPr>
          <w:ilvl w:val="0"/>
          <w:numId w:val="14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( </w:t>
      </w:r>
      <w:r w:rsidRPr="00F4384A">
        <w:rPr>
          <w:color w:val="F79646" w:themeColor="accent6"/>
          <w:sz w:val="32"/>
          <w:szCs w:val="32"/>
          <w:lang w:val="fr-FR"/>
        </w:rPr>
        <w:t xml:space="preserve">de </w:t>
      </w:r>
      <w:r>
        <w:rPr>
          <w:sz w:val="32"/>
          <w:szCs w:val="32"/>
          <w:lang w:val="fr-FR"/>
        </w:rPr>
        <w:t xml:space="preserve">+ </w:t>
      </w:r>
      <w:r w:rsidRPr="00F4384A">
        <w:rPr>
          <w:color w:val="F79646" w:themeColor="accent6"/>
          <w:sz w:val="32"/>
          <w:szCs w:val="32"/>
          <w:lang w:val="fr-FR"/>
        </w:rPr>
        <w:t xml:space="preserve">les </w:t>
      </w:r>
      <w:r>
        <w:rPr>
          <w:sz w:val="32"/>
          <w:szCs w:val="32"/>
          <w:lang w:val="fr-FR"/>
        </w:rPr>
        <w:t>) = ........</w:t>
      </w:r>
    </w:p>
    <w:p w:rsidR="00F4384A" w:rsidRPr="00F4384A" w:rsidRDefault="00F4384A" w:rsidP="00F4384A">
      <w:pPr>
        <w:pStyle w:val="a3"/>
        <w:bidi w:val="0"/>
        <w:jc w:val="both"/>
        <w:rPr>
          <w:i/>
          <w:iCs/>
          <w:sz w:val="32"/>
          <w:szCs w:val="32"/>
          <w:lang w:val="fr-FR"/>
        </w:rPr>
      </w:pPr>
      <w:r w:rsidRPr="00F4384A">
        <w:rPr>
          <w:i/>
          <w:iCs/>
          <w:sz w:val="32"/>
          <w:szCs w:val="32"/>
          <w:lang w:val="fr-FR"/>
        </w:rPr>
        <w:t>Les pommes sont à c</w:t>
      </w:r>
      <w:r w:rsidRPr="00F4384A">
        <w:rPr>
          <w:rFonts w:ascii="Arial" w:hAnsi="Arial" w:cs="Arial"/>
          <w:i/>
          <w:iCs/>
          <w:sz w:val="32"/>
          <w:szCs w:val="32"/>
          <w:lang w:val="fr-FR"/>
        </w:rPr>
        <w:t>ô</w:t>
      </w:r>
      <w:r w:rsidRPr="00F4384A">
        <w:rPr>
          <w:i/>
          <w:iCs/>
          <w:sz w:val="32"/>
          <w:szCs w:val="32"/>
          <w:lang w:val="fr-FR"/>
        </w:rPr>
        <w:t>té .......... salades.</w:t>
      </w:r>
    </w:p>
    <w:p w:rsidR="00F4384A" w:rsidRDefault="00F4384A" w:rsidP="00F4384A">
      <w:pPr>
        <w:bidi w:val="0"/>
        <w:jc w:val="both"/>
        <w:rPr>
          <w:sz w:val="32"/>
          <w:szCs w:val="32"/>
          <w:lang w:val="fr-FR"/>
        </w:rPr>
      </w:pPr>
    </w:p>
    <w:p w:rsidR="00F4384A" w:rsidRPr="00FC57B7" w:rsidRDefault="00F4384A" w:rsidP="00F4384A">
      <w:pPr>
        <w:bidi w:val="0"/>
        <w:jc w:val="both"/>
        <w:rPr>
          <w:b/>
          <w:bCs/>
          <w:sz w:val="32"/>
          <w:szCs w:val="32"/>
          <w:lang w:val="fr-FR"/>
        </w:rPr>
      </w:pPr>
      <w:r w:rsidRPr="00FC57B7">
        <w:rPr>
          <w:b/>
          <w:bCs/>
          <w:sz w:val="32"/>
          <w:szCs w:val="32"/>
          <w:lang w:val="fr-FR"/>
        </w:rPr>
        <w:t xml:space="preserve">Mais </w:t>
      </w:r>
      <w:r w:rsidRPr="00FC57B7">
        <w:rPr>
          <w:b/>
          <w:bCs/>
          <w:color w:val="F79646" w:themeColor="accent6"/>
          <w:sz w:val="32"/>
          <w:szCs w:val="32"/>
          <w:lang w:val="fr-FR"/>
        </w:rPr>
        <w:t>de</w:t>
      </w:r>
      <w:r w:rsidRPr="00FC57B7">
        <w:rPr>
          <w:b/>
          <w:bCs/>
          <w:sz w:val="32"/>
          <w:szCs w:val="32"/>
          <w:lang w:val="fr-FR"/>
        </w:rPr>
        <w:t xml:space="preserve"> et </w:t>
      </w:r>
      <w:r w:rsidRPr="00FC57B7">
        <w:rPr>
          <w:b/>
          <w:bCs/>
          <w:color w:val="F79646" w:themeColor="accent6"/>
          <w:sz w:val="32"/>
          <w:szCs w:val="32"/>
          <w:lang w:val="fr-FR"/>
        </w:rPr>
        <w:t>la</w:t>
      </w:r>
      <w:r w:rsidRPr="00FC57B7">
        <w:rPr>
          <w:b/>
          <w:bCs/>
          <w:sz w:val="32"/>
          <w:szCs w:val="32"/>
          <w:lang w:val="fr-FR"/>
        </w:rPr>
        <w:t xml:space="preserve"> ne se combinent pas.</w:t>
      </w:r>
    </w:p>
    <w:p w:rsidR="00F4384A" w:rsidRPr="00F4384A" w:rsidRDefault="00F4384A" w:rsidP="00F4384A">
      <w:pPr>
        <w:bidi w:val="0"/>
        <w:jc w:val="both"/>
        <w:rPr>
          <w:i/>
          <w:iCs/>
          <w:sz w:val="32"/>
          <w:szCs w:val="32"/>
          <w:lang w:val="fr-FR"/>
        </w:rPr>
      </w:pPr>
      <w:r w:rsidRPr="00F4384A">
        <w:rPr>
          <w:i/>
          <w:iCs/>
          <w:sz w:val="32"/>
          <w:szCs w:val="32"/>
          <w:lang w:val="fr-FR"/>
        </w:rPr>
        <w:t xml:space="preserve">Le coin de la rue. </w:t>
      </w:r>
    </w:p>
    <w:p w:rsidR="00F4384A" w:rsidRPr="00F4384A" w:rsidRDefault="00F4384A" w:rsidP="00F4384A">
      <w:pPr>
        <w:bidi w:val="0"/>
        <w:jc w:val="both"/>
        <w:rPr>
          <w:sz w:val="32"/>
          <w:szCs w:val="32"/>
          <w:lang w:val="fr-FR"/>
        </w:rPr>
      </w:pPr>
    </w:p>
    <w:p w:rsidR="00F4384A" w:rsidRPr="00F4384A" w:rsidRDefault="00F4384A" w:rsidP="00F4384A">
      <w:pPr>
        <w:pStyle w:val="a3"/>
        <w:bidi w:val="0"/>
        <w:jc w:val="both"/>
        <w:rPr>
          <w:sz w:val="32"/>
          <w:szCs w:val="32"/>
          <w:lang w:val="fr-FR"/>
        </w:rPr>
      </w:pPr>
    </w:p>
    <w:p w:rsidR="00F4384A" w:rsidRPr="00F4384A" w:rsidRDefault="00F4384A" w:rsidP="00F4384A">
      <w:pPr>
        <w:bidi w:val="0"/>
        <w:jc w:val="both"/>
        <w:rPr>
          <w:sz w:val="32"/>
          <w:szCs w:val="32"/>
          <w:lang w:val="fr-FR"/>
        </w:rPr>
      </w:pPr>
      <w:r w:rsidRPr="00F4384A">
        <w:rPr>
          <w:sz w:val="32"/>
          <w:szCs w:val="32"/>
          <w:lang w:val="fr-FR"/>
        </w:rPr>
        <w:t xml:space="preserve"> </w:t>
      </w:r>
    </w:p>
    <w:p w:rsidR="00AE550B" w:rsidRPr="00AE550B" w:rsidRDefault="00AE550B" w:rsidP="00AE550B">
      <w:pPr>
        <w:bidi w:val="0"/>
        <w:jc w:val="both"/>
        <w:rPr>
          <w:sz w:val="32"/>
          <w:szCs w:val="32"/>
          <w:lang w:val="fr-FR"/>
        </w:rPr>
      </w:pPr>
    </w:p>
    <w:sectPr w:rsidR="00AE550B" w:rsidRPr="00AE550B" w:rsidSect="00416E35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688" w:rsidRDefault="00906688" w:rsidP="005D6DFA">
      <w:pPr>
        <w:spacing w:after="0" w:line="240" w:lineRule="auto"/>
      </w:pPr>
      <w:r>
        <w:separator/>
      </w:r>
    </w:p>
  </w:endnote>
  <w:endnote w:type="continuationSeparator" w:id="0">
    <w:p w:rsidR="00906688" w:rsidRDefault="00906688" w:rsidP="005D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688" w:rsidRDefault="00906688" w:rsidP="005D6DFA">
      <w:pPr>
        <w:spacing w:after="0" w:line="240" w:lineRule="auto"/>
      </w:pPr>
      <w:r>
        <w:separator/>
      </w:r>
    </w:p>
  </w:footnote>
  <w:footnote w:type="continuationSeparator" w:id="0">
    <w:p w:rsidR="00906688" w:rsidRDefault="00906688" w:rsidP="005D6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86D"/>
    <w:multiLevelType w:val="hybridMultilevel"/>
    <w:tmpl w:val="CE70283A"/>
    <w:lvl w:ilvl="0" w:tplc="23885D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40A97"/>
    <w:multiLevelType w:val="hybridMultilevel"/>
    <w:tmpl w:val="38C44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1707D"/>
    <w:multiLevelType w:val="hybridMultilevel"/>
    <w:tmpl w:val="A20AFAA4"/>
    <w:lvl w:ilvl="0" w:tplc="1F5A26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618A9"/>
    <w:multiLevelType w:val="hybridMultilevel"/>
    <w:tmpl w:val="3C38A4E8"/>
    <w:lvl w:ilvl="0" w:tplc="4F888B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83B4C"/>
    <w:multiLevelType w:val="hybridMultilevel"/>
    <w:tmpl w:val="0AD63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55E69"/>
    <w:multiLevelType w:val="hybridMultilevel"/>
    <w:tmpl w:val="64ACB284"/>
    <w:lvl w:ilvl="0" w:tplc="6C28A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066D0"/>
    <w:multiLevelType w:val="hybridMultilevel"/>
    <w:tmpl w:val="C3C27C06"/>
    <w:lvl w:ilvl="0" w:tplc="77A8F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428FC"/>
    <w:multiLevelType w:val="hybridMultilevel"/>
    <w:tmpl w:val="AE94EF4A"/>
    <w:lvl w:ilvl="0" w:tplc="B6E2A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E5A58"/>
    <w:multiLevelType w:val="hybridMultilevel"/>
    <w:tmpl w:val="2668B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C6D88"/>
    <w:multiLevelType w:val="hybridMultilevel"/>
    <w:tmpl w:val="E24C3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83392"/>
    <w:multiLevelType w:val="hybridMultilevel"/>
    <w:tmpl w:val="C50E1E52"/>
    <w:lvl w:ilvl="0" w:tplc="1F72A192"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C131A"/>
    <w:multiLevelType w:val="hybridMultilevel"/>
    <w:tmpl w:val="DDFCB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D4EBB"/>
    <w:multiLevelType w:val="hybridMultilevel"/>
    <w:tmpl w:val="D4B22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551FC"/>
    <w:multiLevelType w:val="hybridMultilevel"/>
    <w:tmpl w:val="258A8E98"/>
    <w:lvl w:ilvl="0" w:tplc="F66E96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13DAF"/>
    <w:multiLevelType w:val="hybridMultilevel"/>
    <w:tmpl w:val="00BC8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13"/>
  </w:num>
  <w:num w:numId="8">
    <w:abstractNumId w:val="12"/>
  </w:num>
  <w:num w:numId="9">
    <w:abstractNumId w:val="2"/>
  </w:num>
  <w:num w:numId="10">
    <w:abstractNumId w:val="4"/>
  </w:num>
  <w:num w:numId="11">
    <w:abstractNumId w:val="5"/>
  </w:num>
  <w:num w:numId="12">
    <w:abstractNumId w:val="14"/>
  </w:num>
  <w:num w:numId="13">
    <w:abstractNumId w:val="9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93"/>
    <w:rsid w:val="000308C0"/>
    <w:rsid w:val="00051D88"/>
    <w:rsid w:val="00083832"/>
    <w:rsid w:val="000E298B"/>
    <w:rsid w:val="000F6762"/>
    <w:rsid w:val="001342E6"/>
    <w:rsid w:val="00157FE1"/>
    <w:rsid w:val="001A776B"/>
    <w:rsid w:val="001E6549"/>
    <w:rsid w:val="00260A4C"/>
    <w:rsid w:val="002622C0"/>
    <w:rsid w:val="002D5A29"/>
    <w:rsid w:val="002F13B3"/>
    <w:rsid w:val="00311192"/>
    <w:rsid w:val="0031176E"/>
    <w:rsid w:val="00336467"/>
    <w:rsid w:val="00376E3F"/>
    <w:rsid w:val="0038138F"/>
    <w:rsid w:val="0038434F"/>
    <w:rsid w:val="003D50B3"/>
    <w:rsid w:val="00416E35"/>
    <w:rsid w:val="0042026F"/>
    <w:rsid w:val="00422A27"/>
    <w:rsid w:val="00424EE7"/>
    <w:rsid w:val="0043621C"/>
    <w:rsid w:val="00461E28"/>
    <w:rsid w:val="0047330F"/>
    <w:rsid w:val="004A7478"/>
    <w:rsid w:val="005027DB"/>
    <w:rsid w:val="0054530A"/>
    <w:rsid w:val="00577B11"/>
    <w:rsid w:val="005B5C1A"/>
    <w:rsid w:val="005D6DFA"/>
    <w:rsid w:val="005F79D1"/>
    <w:rsid w:val="0061344E"/>
    <w:rsid w:val="00654841"/>
    <w:rsid w:val="006656B1"/>
    <w:rsid w:val="00695C89"/>
    <w:rsid w:val="006B1891"/>
    <w:rsid w:val="006C3E26"/>
    <w:rsid w:val="00706090"/>
    <w:rsid w:val="00731D57"/>
    <w:rsid w:val="00762DE7"/>
    <w:rsid w:val="007A77F7"/>
    <w:rsid w:val="007C7CC7"/>
    <w:rsid w:val="00804511"/>
    <w:rsid w:val="008303CE"/>
    <w:rsid w:val="008464FF"/>
    <w:rsid w:val="00863D93"/>
    <w:rsid w:val="008832AE"/>
    <w:rsid w:val="008A2B5A"/>
    <w:rsid w:val="00902818"/>
    <w:rsid w:val="00906688"/>
    <w:rsid w:val="00980491"/>
    <w:rsid w:val="00987DE1"/>
    <w:rsid w:val="009957D4"/>
    <w:rsid w:val="009B16C0"/>
    <w:rsid w:val="009C4A2B"/>
    <w:rsid w:val="00A10257"/>
    <w:rsid w:val="00A27A04"/>
    <w:rsid w:val="00A8149E"/>
    <w:rsid w:val="00AA158E"/>
    <w:rsid w:val="00AD24CB"/>
    <w:rsid w:val="00AE550B"/>
    <w:rsid w:val="00B1517F"/>
    <w:rsid w:val="00BB5BFE"/>
    <w:rsid w:val="00BC3997"/>
    <w:rsid w:val="00BD3031"/>
    <w:rsid w:val="00BE617A"/>
    <w:rsid w:val="00BF5BB2"/>
    <w:rsid w:val="00C164BF"/>
    <w:rsid w:val="00C23C50"/>
    <w:rsid w:val="00C2677D"/>
    <w:rsid w:val="00C4101F"/>
    <w:rsid w:val="00C42948"/>
    <w:rsid w:val="00C51543"/>
    <w:rsid w:val="00C55877"/>
    <w:rsid w:val="00C61C06"/>
    <w:rsid w:val="00C75D6D"/>
    <w:rsid w:val="00C8650D"/>
    <w:rsid w:val="00CF0B57"/>
    <w:rsid w:val="00CF4763"/>
    <w:rsid w:val="00D23D9A"/>
    <w:rsid w:val="00D52616"/>
    <w:rsid w:val="00DC2EF3"/>
    <w:rsid w:val="00DF70F1"/>
    <w:rsid w:val="00E37B75"/>
    <w:rsid w:val="00E65713"/>
    <w:rsid w:val="00E72586"/>
    <w:rsid w:val="00F14326"/>
    <w:rsid w:val="00F24A04"/>
    <w:rsid w:val="00F4384A"/>
    <w:rsid w:val="00F55E8B"/>
    <w:rsid w:val="00F92A90"/>
    <w:rsid w:val="00FA3134"/>
    <w:rsid w:val="00FA7E4B"/>
    <w:rsid w:val="00FC57B7"/>
    <w:rsid w:val="00FD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4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D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D6DFA"/>
  </w:style>
  <w:style w:type="paragraph" w:styleId="a5">
    <w:name w:val="footer"/>
    <w:basedOn w:val="a"/>
    <w:link w:val="Char0"/>
    <w:uiPriority w:val="99"/>
    <w:unhideWhenUsed/>
    <w:rsid w:val="005D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D6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4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D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D6DFA"/>
  </w:style>
  <w:style w:type="paragraph" w:styleId="a5">
    <w:name w:val="footer"/>
    <w:basedOn w:val="a"/>
    <w:link w:val="Char0"/>
    <w:uiPriority w:val="99"/>
    <w:unhideWhenUsed/>
    <w:rsid w:val="005D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D6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49</cp:revision>
  <cp:lastPrinted>2021-11-22T16:32:00Z</cp:lastPrinted>
  <dcterms:created xsi:type="dcterms:W3CDTF">2021-11-06T08:47:00Z</dcterms:created>
  <dcterms:modified xsi:type="dcterms:W3CDTF">2022-04-23T15:01:00Z</dcterms:modified>
</cp:coreProperties>
</file>