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B" w:rsidRDefault="00123F6B" w:rsidP="00123F6B">
      <w:pPr>
        <w:shd w:val="clear" w:color="auto" w:fill="FFFFFF"/>
        <w:spacing w:before="300" w:after="150" w:line="240" w:lineRule="auto"/>
        <w:jc w:val="center"/>
        <w:outlineLvl w:val="1"/>
        <w:rPr>
          <w:rFonts w:ascii="Simplified Arabic" w:eastAsia="Times New Roman" w:hAnsi="Simplified Arabic" w:cs="Simplified Arabic" w:hint="cs"/>
          <w:b/>
          <w:bCs/>
          <w:color w:val="C0392B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C0392B"/>
          <w:sz w:val="32"/>
          <w:szCs w:val="32"/>
          <w:rtl/>
        </w:rPr>
        <w:t>مناهج البحث القانوني</w:t>
      </w:r>
    </w:p>
    <w:p w:rsidR="00123F6B" w:rsidRPr="00F45341" w:rsidRDefault="00123F6B" w:rsidP="00123F6B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53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د. سجاد ثامر الخفاجي</w:t>
      </w:r>
    </w:p>
    <w:p w:rsidR="00123F6B" w:rsidRPr="00F45341" w:rsidRDefault="00123F6B" w:rsidP="00123F6B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53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كلية المستقبل الجامعة / قسم القانون</w:t>
      </w:r>
    </w:p>
    <w:p w:rsidR="00123F6B" w:rsidRPr="00E82605" w:rsidRDefault="00123F6B" w:rsidP="00123F6B">
      <w:pPr>
        <w:tabs>
          <w:tab w:val="left" w:pos="1507"/>
          <w:tab w:val="center" w:pos="4513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453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2022-2023</w:t>
      </w:r>
      <w:bookmarkStart w:id="0" w:name="_GoBack"/>
      <w:bookmarkEnd w:id="0"/>
    </w:p>
    <w:p w:rsidR="00123F6B" w:rsidRDefault="00123F6B" w:rsidP="00123F6B">
      <w:pPr>
        <w:shd w:val="clear" w:color="auto" w:fill="FFFFFF"/>
        <w:spacing w:before="300" w:after="150" w:line="240" w:lineRule="auto"/>
        <w:jc w:val="both"/>
        <w:outlineLvl w:val="1"/>
        <w:rPr>
          <w:rFonts w:ascii="Simplified Arabic" w:eastAsia="Times New Roman" w:hAnsi="Simplified Arabic" w:cs="Simplified Arabic" w:hint="cs"/>
          <w:b/>
          <w:bCs/>
          <w:color w:val="C0392B"/>
          <w:sz w:val="32"/>
          <w:szCs w:val="32"/>
          <w:rtl/>
        </w:rPr>
      </w:pP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1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أنواع مناهج البحث العلمي في العلوم القانونية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هناك العديد من المناهج الخاصة من أجل إعداد بحث علمي في مجال العلوم القانونية ، ومن أهم مناهج البحث في مجال العلوم القانونية :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 المنهج القانوني التاريخي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و هو يعتبر من أبرز المناهج البحثية المستخدمة في إعداد الأبحاث التي تدرس العلوم القانونية ، فمن خلال المنهج القانوني التاريخي يقوم الباحث بالبحث حول مشكلة معينة تتعلق بالعلوم القانونية و كل ما يخص الدساتير و التشريعات السابقة ، فمن خلال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الإعتماد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على هذا المنهج في إعداد البحث العلمي يتم دراسة تطور القوانين و الدساتير و الدراسات التشريعية السابقة  ، و يتعرف الباحث العلمي على المشكلات القانونية التي تم التعرض إليها في وقت سابق .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 منهج المقارنة القانوني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يعتمد منهج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المقارنه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القانوني على القيام بالمقارنة بين القوانين و الدساتير و الأحكام التشريعية بين بلدين أو أكثر ، و يكون الهدف الأساسي من عملية المقارنة هو الحصول على قوانين و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درساتير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متطورة في دولة الباحث تتناسب مع التطور و الحداثة التي يحدث في مختلف أنحاء العالم و في البلدان القوية بشكل  خاص . 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 منهج التحليل القانوني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lastRenderedPageBreak/>
        <w:t xml:space="preserve">يعتبر هذا المنهج من المناهج البحثية الأكثر استخداماً في إعداد الأبحاث العلمية في العلوم القانونية ، فعند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الإعتماد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على هذا المنهج في إعداد الأبحاث العلمية في العلوم القانونية يقوم الباحث بتقسيم المشكلة التي يدور حولها البحث العلمي في مجال العلوم القانونية وفقاً لكل قسم قانوني و العمل على حل كل جزء منها بشكل منفصل عن الآخر و ذلك يضمن الحصول على أفضل الحلول للمشكلة التي يدور حولها البحث العلمي . 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المنهج القانوني الجدالي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و هو واحد من المناهج البحثية التي استخدمت قديماً ، و لكنها لا تزال مستخدمة في وقتنا الحالي ، تهدف هذه المناهج للقيام بوضع عدة حلول و تفسيرات للمشكلة التي يدور حولها البحث العلمي ، و يجب أن تتميز تلك الحلول  بالموضوعية  . 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 xml:space="preserve">المنهج القانوني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الإستدلالي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 xml:space="preserve">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يطلق على هذا المنهج اسم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المنهح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القانوني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الإستنتاجي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أيضاً ، حيث يعتمد هذا المنهج  بشكل أساسي على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الإستنتاج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، فالباحث العلمي الذي يعتمد على المنهج القانوني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الإستدلالي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في إعداد بحثه العلمي يعتمد بشكل أساسي على </w:t>
      </w:r>
      <w:proofErr w:type="spellStart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الإستنتاج</w:t>
      </w:r>
      <w:proofErr w:type="spellEnd"/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من أجل إيجاد حلول مناسبة للمشكلة التي يدور حولها بحثه العلمي ، و يفرض هذا المنهج على الباحث الذي يرغب بالاعتماد عليه في إعداد بحثه العلمي العديد من الشروط و الخطوات التي تكون على الشكل التالي  :</w:t>
      </w:r>
    </w:p>
    <w:p w:rsidR="00123F6B" w:rsidRPr="00123F6B" w:rsidRDefault="00123F6B" w:rsidP="00123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بداية يجب على الباحث العلمي أن يختار عنواناً مناسباً للبحث القانوني ، بحيث يكون هذا العنوان متوافقاً مع الفكرة الأساسية للبحث العلمي المراد إعداده .</w:t>
      </w:r>
    </w:p>
    <w:p w:rsidR="00123F6B" w:rsidRPr="00123F6B" w:rsidRDefault="00123F6B" w:rsidP="00123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بعد ذلك يجب أن يتم إعداد مقدمة البحث العلمي بحيث يجب أن تكون المقدمة معبرة عن أهمية البحث العلمي و الغاية الأساسية منه ، فالمقدمة الجيدة تجذب القارئ و تساعد على نجاح البحث العلمي .</w:t>
      </w:r>
    </w:p>
    <w:p w:rsidR="00123F6B" w:rsidRPr="00123F6B" w:rsidRDefault="00123F6B" w:rsidP="00123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بعد ذلك يتوجب على الباحث العلمي القانوني أن يقوم بتحديد الغاية الأساسية من البحث المراد إعداده في مجال العلوم القانونية ، و كما يتوجب على الباحث العلمي أن يذكر ما </w:t>
      </w: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lastRenderedPageBreak/>
        <w:t>تم استخدامه من دساتير و قوانين في البحث العلمي مع ضرورة ذكر النتائج و الحلول التي تم التوصل إليها .</w:t>
      </w:r>
    </w:p>
    <w:p w:rsidR="00123F6B" w:rsidRPr="00123F6B" w:rsidRDefault="00123F6B" w:rsidP="00123F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و بعد ذلك </w:t>
      </w:r>
      <w:proofErr w:type="spellStart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تاتي</w:t>
      </w:r>
      <w:proofErr w:type="spellEnd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مرحلة كتابة الخاتمة بحيث يجب أن تتضمن الخاتمة على رأي الباحث و نبذه مختصرة عن البحث ، مع ضرورة التأكد من موضوع </w:t>
      </w:r>
      <w:proofErr w:type="spellStart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الدقه</w:t>
      </w:r>
      <w:proofErr w:type="spellEnd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اللغوية و العلمية و النحوية .</w:t>
      </w: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</w:p>
    <w:p w:rsidR="00123F6B" w:rsidRPr="00123F6B" w:rsidRDefault="00123F6B" w:rsidP="00123F6B">
      <w:pPr>
        <w:shd w:val="clear" w:color="auto" w:fill="FFFFFF"/>
        <w:spacing w:before="300" w:after="15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C0392B"/>
          <w:sz w:val="32"/>
          <w:szCs w:val="32"/>
          <w:rtl/>
        </w:rPr>
        <w:t>أصناف البحث العلمي في العلوم القانونية :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يصنف البحث العلمي القانوني لقسمين أساسين هما على الشكل التالي :</w:t>
      </w:r>
    </w:p>
    <w:p w:rsidR="00123F6B" w:rsidRPr="00123F6B" w:rsidRDefault="00123F6B" w:rsidP="00123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الصنف الأول : البحث القانوني النظري : في هذا النوع يعمل الباحث العلمي القانوني على إيجاد حلول لمشكلة معينة يجدها الباحث كأنما يعطي رأيه بموضوع معين و يعمل على إيجاد الحلول لهذه المشكلة من خلال القوانين و الأحكام و </w:t>
      </w:r>
      <w:proofErr w:type="spellStart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الدساتيير</w:t>
      </w:r>
      <w:proofErr w:type="spellEnd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من أجل إيجاد الحلول المناسبة لهذه المشكلة ، و يمكن </w:t>
      </w:r>
      <w:proofErr w:type="spellStart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ان</w:t>
      </w:r>
      <w:proofErr w:type="spellEnd"/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 xml:space="preserve"> تكون هذه الحلول معتمدة في أبحاث و دراسات قانونية أخرى .</w:t>
      </w:r>
    </w:p>
    <w:p w:rsidR="00123F6B" w:rsidRPr="00123F6B" w:rsidRDefault="00123F6B" w:rsidP="00123F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الصنف الثاني : البحث القانوني العملي : في هذا النوع من الأبحاث القانونية يقوم الباحث العلمي على السعي من أجل إيجاد حلول لمشكلة بحثية قائمة على أرض الواقع و يسعى الباحثين القانونين لإيجاد أفضل الحلول التي تتناسب مع المشكلة القائمة .</w:t>
      </w:r>
    </w:p>
    <w:p w:rsidR="00123F6B" w:rsidRPr="00123F6B" w:rsidRDefault="00123F6B" w:rsidP="00123F6B">
      <w:pPr>
        <w:shd w:val="clear" w:color="auto" w:fill="FFFFFF"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</w:pPr>
      <w:r w:rsidRPr="00123F6B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 </w:t>
      </w:r>
    </w:p>
    <w:p w:rsidR="004D7B76" w:rsidRPr="00123F6B" w:rsidRDefault="004D7B76">
      <w:pPr>
        <w:rPr>
          <w:rFonts w:ascii="Simplified Arabic" w:hAnsi="Simplified Arabic" w:cs="Simplified Arabic"/>
          <w:sz w:val="32"/>
          <w:szCs w:val="32"/>
        </w:rPr>
      </w:pPr>
    </w:p>
    <w:sectPr w:rsidR="004D7B76" w:rsidRPr="00123F6B" w:rsidSect="00EA042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93A"/>
    <w:multiLevelType w:val="multilevel"/>
    <w:tmpl w:val="8D5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1CCE"/>
    <w:multiLevelType w:val="multilevel"/>
    <w:tmpl w:val="81B6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7F"/>
    <w:rsid w:val="00123F6B"/>
    <w:rsid w:val="004D7B76"/>
    <w:rsid w:val="006E0987"/>
    <w:rsid w:val="00A9282D"/>
    <w:rsid w:val="00DD000D"/>
    <w:rsid w:val="00EA0423"/>
    <w:rsid w:val="00F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Company>SACC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2022-12-24T18:20:00Z</dcterms:created>
  <dcterms:modified xsi:type="dcterms:W3CDTF">2022-12-24T18:22:00Z</dcterms:modified>
</cp:coreProperties>
</file>