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F89" w:rsidRPr="006A1C2A" w:rsidRDefault="00D16F89" w:rsidP="00D16F89">
      <w:pPr>
        <w:rPr>
          <w:rFonts w:ascii="Simplified Arabic" w:hAnsi="Simplified Arabic" w:cs="Simplified Arabic"/>
          <w:b/>
          <w:bCs/>
          <w:i/>
          <w:iCs/>
          <w:sz w:val="24"/>
          <w:szCs w:val="24"/>
          <w:rtl/>
        </w:rPr>
      </w:pPr>
      <w:r w:rsidRPr="006A1C2A">
        <w:rPr>
          <w:rFonts w:ascii="Simplified Arabic" w:hAnsi="Simplified Arabic" w:cs="Simplified Arabic" w:hint="cs"/>
          <w:b/>
          <w:bCs/>
          <w:i/>
          <w:iCs/>
          <w:sz w:val="24"/>
          <w:szCs w:val="24"/>
          <w:rtl/>
        </w:rPr>
        <w:t>وزارة التعليم العالي والبحث العلمي</w:t>
      </w:r>
    </w:p>
    <w:p w:rsidR="00D16F89" w:rsidRPr="006A1C2A" w:rsidRDefault="00D16F89" w:rsidP="00D16F89">
      <w:pPr>
        <w:rPr>
          <w:rFonts w:ascii="Simplified Arabic" w:hAnsi="Simplified Arabic" w:cs="Simplified Arabic"/>
          <w:b/>
          <w:bCs/>
          <w:i/>
          <w:iCs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i/>
          <w:iCs/>
          <w:sz w:val="24"/>
          <w:szCs w:val="24"/>
          <w:rtl/>
        </w:rPr>
        <w:t xml:space="preserve">   </w:t>
      </w:r>
      <w:r w:rsidRPr="006A1C2A">
        <w:rPr>
          <w:rFonts w:ascii="Simplified Arabic" w:hAnsi="Simplified Arabic" w:cs="Simplified Arabic" w:hint="cs"/>
          <w:b/>
          <w:bCs/>
          <w:i/>
          <w:iCs/>
          <w:sz w:val="24"/>
          <w:szCs w:val="24"/>
          <w:rtl/>
        </w:rPr>
        <w:t>كلية المستقبل الجامعة</w:t>
      </w:r>
    </w:p>
    <w:p w:rsidR="00D16F89" w:rsidRDefault="00D16F89" w:rsidP="00D16F89">
      <w:pPr>
        <w:rPr>
          <w:rFonts w:ascii="Simplified Arabic" w:hAnsi="Simplified Arabic" w:cs="Simplified Arabic"/>
          <w:b/>
          <w:bCs/>
          <w:i/>
          <w:iCs/>
          <w:sz w:val="24"/>
          <w:szCs w:val="24"/>
          <w:rtl/>
        </w:rPr>
      </w:pPr>
      <w:r w:rsidRPr="006A1C2A">
        <w:rPr>
          <w:rFonts w:ascii="Simplified Arabic" w:hAnsi="Simplified Arabic" w:cs="Simplified Arabic" w:hint="cs"/>
          <w:b/>
          <w:bCs/>
          <w:i/>
          <w:iCs/>
          <w:sz w:val="24"/>
          <w:szCs w:val="24"/>
          <w:rtl/>
        </w:rPr>
        <w:t>قسم التربية البدنية وعلوم الرياضة</w:t>
      </w:r>
    </w:p>
    <w:p w:rsidR="00D16F89" w:rsidRDefault="00D16F89" w:rsidP="00D16F89">
      <w:pPr>
        <w:rPr>
          <w:rFonts w:ascii="Simplified Arabic" w:hAnsi="Simplified Arabic" w:cs="Simplified Arabic"/>
          <w:b/>
          <w:bCs/>
          <w:i/>
          <w:iCs/>
          <w:sz w:val="24"/>
          <w:szCs w:val="24"/>
          <w:rtl/>
        </w:rPr>
      </w:pPr>
    </w:p>
    <w:p w:rsidR="00D16F89" w:rsidRPr="006A1C2A" w:rsidRDefault="00D16F89" w:rsidP="00D16F89">
      <w:pPr>
        <w:rPr>
          <w:rFonts w:ascii="Simplified Arabic" w:hAnsi="Simplified Arabic" w:cs="Simplified Arabic"/>
          <w:b/>
          <w:bCs/>
          <w:i/>
          <w:iCs/>
          <w:sz w:val="24"/>
          <w:szCs w:val="24"/>
          <w:rtl/>
        </w:rPr>
      </w:pPr>
    </w:p>
    <w:p w:rsidR="00D16F89" w:rsidRDefault="00D16F89" w:rsidP="00D16F89">
      <w:pPr>
        <w:jc w:val="center"/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</w:rPr>
        <w:t>علم الاجتماع</w:t>
      </w:r>
    </w:p>
    <w:p w:rsidR="00D16F89" w:rsidRDefault="00D16F89" w:rsidP="00D16F89">
      <w:pPr>
        <w:jc w:val="center"/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</w:rPr>
      </w:pPr>
    </w:p>
    <w:p w:rsidR="00D16F89" w:rsidRDefault="00D16F89" w:rsidP="00D16F89">
      <w:pPr>
        <w:jc w:val="center"/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</w:rPr>
        <w:t xml:space="preserve">م/ </w:t>
      </w:r>
      <w:r w:rsidRPr="00D16F89"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</w:rPr>
        <w:t>نظريات</w:t>
      </w:r>
      <w:r w:rsidRPr="00D16F89"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</w:rPr>
        <w:t xml:space="preserve"> </w:t>
      </w:r>
      <w:r w:rsidRPr="00D16F89"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</w:rPr>
        <w:t>علم</w:t>
      </w:r>
      <w:r w:rsidRPr="00D16F89"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</w:rPr>
        <w:t xml:space="preserve"> </w:t>
      </w:r>
      <w:r w:rsidRPr="00D16F89"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</w:rPr>
        <w:t>الاجتماع</w:t>
      </w:r>
      <w:r w:rsidRPr="00D16F89"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</w:rPr>
        <w:t xml:space="preserve"> </w:t>
      </w:r>
      <w:r w:rsidRPr="00D16F89"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</w:rPr>
        <w:t>الرياضي</w:t>
      </w:r>
      <w:r w:rsidRPr="00D16F89"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</w:rPr>
        <w:t xml:space="preserve"> </w:t>
      </w:r>
      <w:r w:rsidRPr="00D16F89"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</w:rPr>
        <w:t>وتطبيقاتها</w:t>
      </w:r>
      <w:r w:rsidRPr="00D16F89"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</w:rPr>
        <w:t xml:space="preserve"> </w:t>
      </w:r>
      <w:r w:rsidRPr="00D16F89"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</w:rPr>
        <w:t>في</w:t>
      </w:r>
      <w:r w:rsidRPr="00D16F89"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</w:rPr>
        <w:t xml:space="preserve"> </w:t>
      </w:r>
      <w:r w:rsidRPr="00D16F89"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</w:rPr>
        <w:t>المجال</w:t>
      </w:r>
      <w:r w:rsidRPr="00D16F89"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</w:rPr>
        <w:t xml:space="preserve"> </w:t>
      </w:r>
      <w:r w:rsidRPr="00D16F89"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</w:rPr>
        <w:t>الرياضي</w:t>
      </w:r>
    </w:p>
    <w:p w:rsidR="00D16F89" w:rsidRDefault="00D16F89" w:rsidP="00D16F89">
      <w:pPr>
        <w:jc w:val="center"/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</w:rPr>
      </w:pPr>
    </w:p>
    <w:p w:rsidR="00D16F89" w:rsidRDefault="00D16F89" w:rsidP="00D16F89">
      <w:pPr>
        <w:jc w:val="center"/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</w:rPr>
        <w:t>المرحلة الثالثة</w:t>
      </w:r>
    </w:p>
    <w:p w:rsidR="00D16F89" w:rsidRDefault="00D16F89" w:rsidP="00D16F89">
      <w:pPr>
        <w:jc w:val="center"/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</w:rPr>
      </w:pPr>
    </w:p>
    <w:p w:rsidR="00D16F89" w:rsidRDefault="003A2A62" w:rsidP="00D16F89">
      <w:pPr>
        <w:jc w:val="center"/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</w:rPr>
      </w:pPr>
      <w:proofErr w:type="spellStart"/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</w:rPr>
        <w:t>م.د</w:t>
      </w:r>
      <w:proofErr w:type="spellEnd"/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</w:rPr>
        <w:t xml:space="preserve"> افتخار مطر باقر</w:t>
      </w:r>
    </w:p>
    <w:p w:rsidR="00D16F89" w:rsidRDefault="00D16F89" w:rsidP="00D16F89">
      <w:pPr>
        <w:jc w:val="center"/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</w:rPr>
      </w:pPr>
    </w:p>
    <w:p w:rsidR="00D16F89" w:rsidRDefault="00D16F89" w:rsidP="00D16F89">
      <w:pPr>
        <w:jc w:val="center"/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</w:rPr>
      </w:pPr>
    </w:p>
    <w:p w:rsidR="00D16F89" w:rsidRDefault="00D16F89" w:rsidP="00D16F89">
      <w:pPr>
        <w:jc w:val="center"/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</w:rPr>
      </w:pPr>
    </w:p>
    <w:p w:rsidR="00D16F89" w:rsidRDefault="00D16F89" w:rsidP="00D16F89">
      <w:pPr>
        <w:jc w:val="center"/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</w:rPr>
      </w:pPr>
    </w:p>
    <w:p w:rsidR="00D16F89" w:rsidRDefault="00D16F89" w:rsidP="00D16F89">
      <w:pPr>
        <w:jc w:val="center"/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</w:rPr>
      </w:pPr>
    </w:p>
    <w:p w:rsidR="00D16F89" w:rsidRDefault="00D16F89" w:rsidP="00D16F89">
      <w:pPr>
        <w:jc w:val="center"/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</w:rPr>
      </w:pPr>
    </w:p>
    <w:p w:rsidR="00D16F89" w:rsidRDefault="00D16F89">
      <w:pPr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</w:p>
    <w:p w:rsidR="00D16F89" w:rsidRDefault="00D16F89">
      <w:pP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</w:pPr>
    </w:p>
    <w:p w:rsidR="00D16F89" w:rsidRDefault="00D16F89">
      <w:pPr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</w:pPr>
    </w:p>
    <w:p w:rsidR="00E96FB6" w:rsidRPr="00E96FB6" w:rsidRDefault="00E96FB6">
      <w:pPr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</w:pPr>
      <w:r w:rsidRPr="00E96FB6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نظريات</w:t>
      </w:r>
      <w:r w:rsidRPr="00E96FB6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 xml:space="preserve"> </w:t>
      </w:r>
      <w:r w:rsidRPr="00E96FB6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علم</w:t>
      </w:r>
      <w:r w:rsidRPr="00E96FB6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 xml:space="preserve"> </w:t>
      </w:r>
      <w:r w:rsidRPr="00E96FB6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الاجتماع</w:t>
      </w:r>
      <w:r w:rsidRPr="00E96FB6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 xml:space="preserve"> </w:t>
      </w:r>
      <w:r w:rsidRPr="00E96FB6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الرياضي</w:t>
      </w:r>
      <w:r w:rsidRPr="00E96FB6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 xml:space="preserve"> </w:t>
      </w:r>
      <w:r w:rsidRPr="00E96FB6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وتطبيقاتها</w:t>
      </w:r>
      <w:r w:rsidRPr="00E96FB6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 xml:space="preserve"> </w:t>
      </w:r>
      <w:r w:rsidRPr="00E96FB6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في</w:t>
      </w:r>
      <w:r w:rsidRPr="00E96FB6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 xml:space="preserve"> </w:t>
      </w:r>
      <w:r w:rsidRPr="00E96FB6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المجال</w:t>
      </w:r>
      <w:r w:rsidRPr="00E96FB6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 xml:space="preserve"> </w:t>
      </w:r>
      <w:r w:rsidRPr="00E96FB6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الرياضي</w:t>
      </w:r>
    </w:p>
    <w:p w:rsidR="00E96FB6" w:rsidRPr="00E96FB6" w:rsidRDefault="00E96FB6" w:rsidP="00E96FB6">
      <w:pPr>
        <w:pStyle w:val="a3"/>
        <w:numPr>
          <w:ilvl w:val="0"/>
          <w:numId w:val="1"/>
        </w:numPr>
        <w:rPr>
          <w:rFonts w:ascii="Simplified Arabic" w:hAnsi="Simplified Arabic" w:cs="Simplified Arabic"/>
          <w:b/>
          <w:bCs/>
          <w:sz w:val="32"/>
          <w:szCs w:val="32"/>
          <w:u w:val="single"/>
          <w:lang w:bidi="ar-IQ"/>
        </w:rPr>
      </w:pPr>
      <w:r w:rsidRPr="00E96FB6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النظرية</w:t>
      </w:r>
      <w:r w:rsidRPr="00E96FB6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 xml:space="preserve"> </w:t>
      </w:r>
      <w:r w:rsidRPr="00E96FB6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البنائية</w:t>
      </w:r>
      <w:r w:rsidRPr="00E96FB6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 xml:space="preserve"> </w:t>
      </w:r>
      <w:r w:rsidRPr="00E96FB6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الوظيفية</w:t>
      </w:r>
    </w:p>
    <w:p w:rsidR="00E96FB6" w:rsidRPr="00E96FB6" w:rsidRDefault="00E96FB6" w:rsidP="00E96FB6">
      <w:pPr>
        <w:pStyle w:val="a3"/>
        <w:numPr>
          <w:ilvl w:val="0"/>
          <w:numId w:val="1"/>
        </w:numPr>
        <w:rPr>
          <w:rFonts w:ascii="Simplified Arabic" w:hAnsi="Simplified Arabic" w:cs="Simplified Arabic"/>
          <w:b/>
          <w:bCs/>
          <w:sz w:val="32"/>
          <w:szCs w:val="32"/>
          <w:u w:val="single"/>
          <w:lang w:bidi="ar-IQ"/>
        </w:rPr>
      </w:pPr>
      <w:r w:rsidRPr="00E96FB6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نظرية</w:t>
      </w:r>
      <w:r w:rsidRPr="00E96FB6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 xml:space="preserve"> </w:t>
      </w:r>
      <w:r w:rsidRPr="00E96FB6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الصراع</w:t>
      </w:r>
      <w:r w:rsidRPr="00E96FB6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 xml:space="preserve"> </w:t>
      </w:r>
      <w:r w:rsidRPr="00E96FB6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الاجتماعي</w:t>
      </w:r>
      <w:bookmarkStart w:id="0" w:name="_GoBack"/>
      <w:bookmarkEnd w:id="0"/>
    </w:p>
    <w:p w:rsidR="00E96FB6" w:rsidRPr="00E96FB6" w:rsidRDefault="00E96FB6" w:rsidP="00E96FB6">
      <w:pPr>
        <w:pStyle w:val="a3"/>
        <w:numPr>
          <w:ilvl w:val="0"/>
          <w:numId w:val="1"/>
        </w:numPr>
        <w:rPr>
          <w:rFonts w:ascii="Simplified Arabic" w:hAnsi="Simplified Arabic" w:cs="Simplified Arabic"/>
          <w:b/>
          <w:bCs/>
          <w:sz w:val="32"/>
          <w:szCs w:val="32"/>
          <w:u w:val="single"/>
          <w:lang w:bidi="ar-IQ"/>
        </w:rPr>
      </w:pPr>
      <w:r w:rsidRPr="00E96FB6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نظرية</w:t>
      </w:r>
      <w:r w:rsidRPr="00E96FB6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 xml:space="preserve"> </w:t>
      </w:r>
      <w:r w:rsidRPr="00E96FB6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التفاعل</w:t>
      </w:r>
      <w:r w:rsidRPr="00E96FB6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 xml:space="preserve"> </w:t>
      </w:r>
      <w:r w:rsidRPr="00E96FB6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الرمزي</w:t>
      </w:r>
    </w:p>
    <w:p w:rsidR="00273AE8" w:rsidRPr="00273AE8" w:rsidRDefault="00E96FB6" w:rsidP="00273AE8">
      <w:pPr>
        <w:pStyle w:val="a3"/>
        <w:numPr>
          <w:ilvl w:val="0"/>
          <w:numId w:val="1"/>
        </w:num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273AE8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 xml:space="preserve"> </w:t>
      </w:r>
      <w:r w:rsidRPr="00273AE8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النظرية</w:t>
      </w:r>
      <w:r w:rsidRPr="00273AE8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 xml:space="preserve"> </w:t>
      </w:r>
      <w:r w:rsidRPr="00273AE8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النقدية</w:t>
      </w:r>
      <w:r w:rsidRPr="00273AE8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br/>
      </w:r>
      <w:r w:rsidR="00D127A6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 xml:space="preserve">اولا: </w:t>
      </w:r>
      <w:r w:rsidR="00273AE8" w:rsidRPr="00273AE8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النظرية</w:t>
      </w:r>
      <w:r w:rsidR="00273AE8" w:rsidRPr="00273AE8">
        <w:rPr>
          <w:rFonts w:ascii="Simplified Arabic" w:hAnsi="Simplified Arabic" w:cs="Simplified Arabic"/>
          <w:sz w:val="32"/>
          <w:szCs w:val="32"/>
          <w:u w:val="single"/>
          <w:rtl/>
          <w:lang w:bidi="ar-IQ"/>
        </w:rPr>
        <w:t xml:space="preserve"> </w:t>
      </w:r>
      <w:r w:rsidR="00273AE8" w:rsidRPr="00273AE8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البنائية</w:t>
      </w:r>
      <w:r w:rsidR="00273AE8" w:rsidRPr="00273AE8">
        <w:rPr>
          <w:rFonts w:ascii="Simplified Arabic" w:hAnsi="Simplified Arabic" w:cs="Simplified Arabic"/>
          <w:sz w:val="32"/>
          <w:szCs w:val="32"/>
          <w:u w:val="single"/>
          <w:rtl/>
          <w:lang w:bidi="ar-IQ"/>
        </w:rPr>
        <w:t xml:space="preserve"> </w:t>
      </w:r>
      <w:r w:rsidR="00273AE8" w:rsidRPr="00273AE8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الوظيفية</w:t>
      </w:r>
      <w:r w:rsidR="00273AE8">
        <w:rPr>
          <w:rFonts w:ascii="Simplified Arabic" w:hAnsi="Simplified Arabic" w:cs="Simplified Arabic" w:hint="cs"/>
          <w:sz w:val="32"/>
          <w:szCs w:val="32"/>
          <w:rtl/>
          <w:lang w:bidi="ar-IQ"/>
        </w:rPr>
        <w:t>:</w:t>
      </w:r>
      <w:r w:rsidRPr="00273AE8">
        <w:rPr>
          <w:rFonts w:ascii="Simplified Arabic" w:hAnsi="Simplified Arabic" w:cs="Simplified Arabic"/>
          <w:sz w:val="32"/>
          <w:szCs w:val="32"/>
          <w:rtl/>
          <w:lang w:bidi="ar-IQ"/>
        </w:rPr>
        <w:br/>
      </w:r>
      <w:r w:rsidR="00273AE8" w:rsidRPr="00273AE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الرواد</w:t>
      </w:r>
      <w:r w:rsidR="00273AE8" w:rsidRPr="00273AE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273AE8" w:rsidRPr="00273AE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الأوائل</w:t>
      </w:r>
      <w:r w:rsidR="00273AE8" w:rsidRPr="00273AE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273AE8" w:rsidRPr="00273AE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المؤسسين</w:t>
      </w:r>
      <w:r w:rsidR="00273AE8" w:rsidRPr="00273AE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273AE8" w:rsidRPr="00273AE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للنظرية</w:t>
      </w:r>
      <w:r w:rsidR="00273AE8" w:rsidRPr="00273AE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273AE8" w:rsidRPr="00273AE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البنائية</w:t>
      </w:r>
      <w:r w:rsidR="00273AE8" w:rsidRPr="00273AE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273AE8" w:rsidRPr="00273AE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الوظيفية</w:t>
      </w:r>
      <w:r w:rsidR="00273AE8" w:rsidRPr="00273AE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273AE8" w:rsidRPr="00273AE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="00273AE8" w:rsidRPr="00273AE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273AE8" w:rsidRPr="00273AE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علم</w:t>
      </w:r>
      <w:r w:rsidR="00273AE8" w:rsidRPr="00273AE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273AE8" w:rsidRPr="00273AE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الاجتماع</w:t>
      </w:r>
      <w:r w:rsidR="00273AE8" w:rsidRPr="00273AE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273AE8" w:rsidRPr="00273AE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أوغست</w:t>
      </w:r>
      <w:r w:rsidR="00273AE8" w:rsidRPr="00273AE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273AE8" w:rsidRPr="00273AE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كونت</w:t>
      </w:r>
      <w:r w:rsidR="00273AE8" w:rsidRPr="00273AE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, </w:t>
      </w:r>
      <w:proofErr w:type="spellStart"/>
      <w:r w:rsidR="00273AE8" w:rsidRPr="00273AE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ودوركايم</w:t>
      </w:r>
      <w:proofErr w:type="spellEnd"/>
      <w:r w:rsidR="00273AE8" w:rsidRPr="00273AE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, </w:t>
      </w:r>
      <w:proofErr w:type="spellStart"/>
      <w:r w:rsidR="00273AE8" w:rsidRPr="00273AE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وهربرت</w:t>
      </w:r>
      <w:proofErr w:type="spellEnd"/>
      <w:r w:rsidR="00273AE8" w:rsidRPr="00273AE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273AE8" w:rsidRPr="00273AE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سبنسر</w:t>
      </w:r>
      <w:r w:rsidR="00273AE8" w:rsidRPr="00273AE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. </w:t>
      </w:r>
      <w:r w:rsidR="00273AE8" w:rsidRPr="00273AE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فهؤلاء</w:t>
      </w:r>
      <w:r w:rsidR="00273AE8" w:rsidRPr="00273AE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273AE8" w:rsidRPr="00273AE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هم</w:t>
      </w:r>
      <w:r w:rsidR="00273AE8" w:rsidRPr="00273AE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273AE8" w:rsidRPr="00273AE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الذين</w:t>
      </w:r>
      <w:r w:rsidR="00273AE8" w:rsidRPr="00273AE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273AE8" w:rsidRPr="00273AE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وضعوا</w:t>
      </w:r>
      <w:r w:rsidR="00273AE8" w:rsidRPr="00273AE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273AE8" w:rsidRPr="00273AE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الحجر</w:t>
      </w:r>
      <w:r w:rsidR="00273AE8" w:rsidRPr="00273AE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273AE8" w:rsidRPr="00273AE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الأساس</w:t>
      </w:r>
      <w:r w:rsidR="00273AE8" w:rsidRPr="00273AE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273AE8" w:rsidRPr="00273AE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لهذه</w:t>
      </w:r>
      <w:r w:rsidR="00273AE8" w:rsidRPr="00273AE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273AE8" w:rsidRPr="00273AE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النظرية</w:t>
      </w:r>
      <w:r w:rsidR="00273AE8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273AE8" w:rsidRPr="00273AE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يعتقد</w:t>
      </w:r>
      <w:r w:rsidR="00273AE8" w:rsidRPr="00273AE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273AE8" w:rsidRPr="00273AE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أصحاب</w:t>
      </w:r>
      <w:r w:rsidR="00273AE8" w:rsidRPr="00273AE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273AE8" w:rsidRPr="00273AE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هذه</w:t>
      </w:r>
      <w:r w:rsidR="00273AE8" w:rsidRPr="00273AE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gramStart"/>
      <w:r w:rsidR="00273AE8" w:rsidRPr="00273AE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النظرية</w:t>
      </w:r>
      <w:r w:rsidR="008B32F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273AE8" w:rsidRPr="00273AE8">
        <w:rPr>
          <w:rFonts w:ascii="Simplified Arabic" w:hAnsi="Simplified Arabic" w:cs="Simplified Arabic"/>
          <w:sz w:val="32"/>
          <w:szCs w:val="32"/>
          <w:rtl/>
          <w:lang w:bidi="ar-IQ"/>
        </w:rPr>
        <w:t>:</w:t>
      </w:r>
      <w:proofErr w:type="gramEnd"/>
    </w:p>
    <w:p w:rsidR="00273AE8" w:rsidRPr="00273AE8" w:rsidRDefault="00273AE8" w:rsidP="008B32F6">
      <w:pPr>
        <w:pStyle w:val="a3"/>
        <w:numPr>
          <w:ilvl w:val="0"/>
          <w:numId w:val="2"/>
        </w:num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273AE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273AE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أن</w:t>
      </w:r>
      <w:r w:rsidRPr="00273AE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273AE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المجتمع</w:t>
      </w:r>
      <w:r w:rsidRPr="00273AE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273AE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مجموعة</w:t>
      </w:r>
      <w:r w:rsidRPr="00273AE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273AE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273AE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273AE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الأجزاء</w:t>
      </w:r>
      <w:r w:rsidRPr="00273AE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273AE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المترابطة</w:t>
      </w:r>
      <w:r w:rsidRPr="00273AE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273AE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وتكون</w:t>
      </w:r>
      <w:r w:rsidRPr="00273AE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273AE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نظاما</w:t>
      </w:r>
      <w:r w:rsidRPr="00273AE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273AE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منظماً</w:t>
      </w:r>
      <w:r w:rsidRPr="00273AE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273AE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مترابطاً</w:t>
      </w:r>
      <w:r w:rsidRPr="00273AE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273AE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مع</w:t>
      </w:r>
      <w:r w:rsidRPr="00273AE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273AE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بعضه</w:t>
      </w:r>
      <w:r w:rsidRPr="00273AE8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273AE8" w:rsidRPr="008B32F6" w:rsidRDefault="00273AE8" w:rsidP="008B32F6">
      <w:pPr>
        <w:pStyle w:val="a3"/>
        <w:numPr>
          <w:ilvl w:val="0"/>
          <w:numId w:val="2"/>
        </w:num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8B32F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أن</w:t>
      </w:r>
      <w:r w:rsidRPr="008B32F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8B32F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اواصر</w:t>
      </w:r>
      <w:r w:rsidRPr="008B32F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8B32F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المجتمع</w:t>
      </w:r>
      <w:r w:rsidRPr="008B32F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8B32F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متماسكة</w:t>
      </w:r>
      <w:r w:rsidRPr="008B32F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8B32F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بفعل</w:t>
      </w:r>
      <w:r w:rsidRPr="008B32F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8B32F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القيم</w:t>
      </w:r>
      <w:r w:rsidRPr="008B32F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8B32F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الأساسية</w:t>
      </w:r>
      <w:r w:rsidRPr="008B32F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8B32F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التي</w:t>
      </w:r>
      <w:r w:rsidRPr="008B32F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8B32F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تجمعهم</w:t>
      </w:r>
      <w:r w:rsidRPr="008B32F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. </w:t>
      </w:r>
    </w:p>
    <w:p w:rsidR="00273AE8" w:rsidRPr="008B32F6" w:rsidRDefault="00273AE8" w:rsidP="008B32F6">
      <w:pPr>
        <w:pStyle w:val="a3"/>
        <w:numPr>
          <w:ilvl w:val="0"/>
          <w:numId w:val="2"/>
        </w:num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8B32F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8B32F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أن</w:t>
      </w:r>
      <w:r w:rsidRPr="008B32F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8B32F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الرياضة</w:t>
      </w:r>
      <w:r w:rsidRPr="008B32F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8B32F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تسهم</w:t>
      </w:r>
      <w:r w:rsidRPr="008B32F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8B32F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8B32F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8B32F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تحقيق</w:t>
      </w:r>
      <w:r w:rsidRPr="008B32F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8B32F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حاجات</w:t>
      </w:r>
      <w:r w:rsidRPr="008B32F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8B32F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النظام</w:t>
      </w:r>
      <w:r w:rsidRPr="008B32F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8B32F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الاجتماعي</w:t>
      </w:r>
      <w:r w:rsidRPr="008B32F6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273AE8" w:rsidRDefault="00273AE8" w:rsidP="008B32F6">
      <w:pPr>
        <w:pStyle w:val="a3"/>
        <w:numPr>
          <w:ilvl w:val="0"/>
          <w:numId w:val="2"/>
        </w:numPr>
        <w:rPr>
          <w:rFonts w:ascii="Simplified Arabic" w:hAnsi="Simplified Arabic" w:cs="Simplified Arabic"/>
          <w:sz w:val="32"/>
          <w:szCs w:val="32"/>
          <w:lang w:bidi="ar-IQ"/>
        </w:rPr>
      </w:pPr>
      <w:r w:rsidRPr="008B32F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أن</w:t>
      </w:r>
      <w:r w:rsidRPr="008B32F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8B32F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للممارسات</w:t>
      </w:r>
      <w:r w:rsidRPr="008B32F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gramStart"/>
      <w:r w:rsidRPr="008B32F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الاجتماعية</w:t>
      </w:r>
      <w:r w:rsidRPr="008B32F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 </w:t>
      </w:r>
      <w:r w:rsidRPr="008B32F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دوراً</w:t>
      </w:r>
      <w:proofErr w:type="gramEnd"/>
      <w:r w:rsidRPr="008B32F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8B32F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ووظيفة</w:t>
      </w:r>
      <w:r w:rsidR="008B32F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8B32F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. </w:t>
      </w:r>
    </w:p>
    <w:p w:rsidR="00AA14EC" w:rsidRDefault="008B32F6" w:rsidP="00AA14EC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AA14EC">
        <w:rPr>
          <w:rFonts w:ascii="Simplified Arabic" w:hAnsi="Simplified Arabic" w:cs="Simplified Arabic" w:hint="cs"/>
          <w:i/>
          <w:iCs/>
          <w:sz w:val="32"/>
          <w:szCs w:val="32"/>
          <w:u w:val="single"/>
          <w:rtl/>
          <w:lang w:bidi="ar-IQ"/>
        </w:rPr>
        <w:t>مواطن</w:t>
      </w:r>
      <w:r w:rsidRPr="00AA14EC">
        <w:rPr>
          <w:rFonts w:ascii="Simplified Arabic" w:hAnsi="Simplified Arabic" w:cs="Simplified Arabic"/>
          <w:i/>
          <w:iCs/>
          <w:sz w:val="32"/>
          <w:szCs w:val="32"/>
          <w:u w:val="single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i/>
          <w:iCs/>
          <w:sz w:val="32"/>
          <w:szCs w:val="32"/>
          <w:u w:val="single"/>
          <w:rtl/>
          <w:lang w:bidi="ar-IQ"/>
        </w:rPr>
        <w:t>الضعف</w:t>
      </w:r>
      <w:r w:rsidRPr="00AA14EC">
        <w:rPr>
          <w:rFonts w:ascii="Simplified Arabic" w:hAnsi="Simplified Arabic" w:cs="Simplified Arabic"/>
          <w:i/>
          <w:iCs/>
          <w:sz w:val="32"/>
          <w:szCs w:val="32"/>
          <w:u w:val="single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i/>
          <w:iCs/>
          <w:sz w:val="32"/>
          <w:szCs w:val="32"/>
          <w:u w:val="single"/>
          <w:rtl/>
          <w:lang w:bidi="ar-IQ"/>
        </w:rPr>
        <w:t>في</w:t>
      </w:r>
      <w:r w:rsidRPr="00AA14EC">
        <w:rPr>
          <w:rFonts w:ascii="Simplified Arabic" w:hAnsi="Simplified Arabic" w:cs="Simplified Arabic"/>
          <w:i/>
          <w:iCs/>
          <w:sz w:val="32"/>
          <w:szCs w:val="32"/>
          <w:u w:val="single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i/>
          <w:iCs/>
          <w:sz w:val="32"/>
          <w:szCs w:val="32"/>
          <w:u w:val="single"/>
          <w:rtl/>
          <w:lang w:bidi="ar-IQ"/>
        </w:rPr>
        <w:t>النظرية</w:t>
      </w:r>
      <w:r w:rsidRPr="00AA14EC">
        <w:rPr>
          <w:rFonts w:ascii="Simplified Arabic" w:hAnsi="Simplified Arabic" w:cs="Simplified Arabic"/>
          <w:i/>
          <w:iCs/>
          <w:sz w:val="32"/>
          <w:szCs w:val="32"/>
          <w:u w:val="single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i/>
          <w:iCs/>
          <w:sz w:val="32"/>
          <w:szCs w:val="32"/>
          <w:u w:val="single"/>
          <w:rtl/>
          <w:lang w:bidi="ar-IQ"/>
        </w:rPr>
        <w:t>البنائية</w:t>
      </w:r>
      <w:r w:rsidRPr="00AA14EC">
        <w:rPr>
          <w:rFonts w:ascii="Simplified Arabic" w:hAnsi="Simplified Arabic" w:cs="Simplified Arabic"/>
          <w:i/>
          <w:iCs/>
          <w:sz w:val="32"/>
          <w:szCs w:val="32"/>
          <w:u w:val="single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i/>
          <w:iCs/>
          <w:sz w:val="32"/>
          <w:szCs w:val="32"/>
          <w:u w:val="single"/>
          <w:rtl/>
          <w:lang w:bidi="ar-IQ"/>
        </w:rPr>
        <w:t>الوظيفية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br/>
      </w:r>
      <w:r w:rsid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*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تضخيم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الجوانب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الايجابية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لتأثير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الرياضة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المجتمع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br/>
      </w:r>
      <w:r w:rsid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*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التأكيد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أن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حاجات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الأفراد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تتطابق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مع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حاجات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المجتمع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.</w:t>
      </w:r>
    </w:p>
    <w:p w:rsidR="00AA14EC" w:rsidRDefault="00AA14EC" w:rsidP="00AA14EC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AA14EC">
        <w:rPr>
          <w:rFonts w:ascii="Simplified Arabic" w:hAnsi="Simplified Arabic" w:cs="Simplified Arabic" w:hint="cs"/>
          <w:i/>
          <w:iCs/>
          <w:sz w:val="32"/>
          <w:szCs w:val="32"/>
          <w:u w:val="single"/>
          <w:rtl/>
          <w:lang w:bidi="ar-IQ"/>
        </w:rPr>
        <w:t>تطبيقات</w:t>
      </w:r>
      <w:r w:rsidRPr="00AA14EC">
        <w:rPr>
          <w:rFonts w:ascii="Simplified Arabic" w:hAnsi="Simplified Arabic" w:cs="Simplified Arabic"/>
          <w:i/>
          <w:iCs/>
          <w:sz w:val="32"/>
          <w:szCs w:val="32"/>
          <w:u w:val="single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i/>
          <w:iCs/>
          <w:sz w:val="32"/>
          <w:szCs w:val="32"/>
          <w:u w:val="single"/>
          <w:rtl/>
          <w:lang w:bidi="ar-IQ"/>
        </w:rPr>
        <w:t>النظرية</w:t>
      </w:r>
      <w:r w:rsidRPr="00AA14EC">
        <w:rPr>
          <w:rFonts w:ascii="Simplified Arabic" w:hAnsi="Simplified Arabic" w:cs="Simplified Arabic"/>
          <w:i/>
          <w:iCs/>
          <w:sz w:val="32"/>
          <w:szCs w:val="32"/>
          <w:u w:val="single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i/>
          <w:iCs/>
          <w:sz w:val="32"/>
          <w:szCs w:val="32"/>
          <w:u w:val="single"/>
          <w:rtl/>
          <w:lang w:bidi="ar-IQ"/>
        </w:rPr>
        <w:t>البنائية</w:t>
      </w:r>
      <w:r w:rsidRPr="00AA14EC">
        <w:rPr>
          <w:rFonts w:ascii="Simplified Arabic" w:hAnsi="Simplified Arabic" w:cs="Simplified Arabic"/>
          <w:i/>
          <w:iCs/>
          <w:sz w:val="32"/>
          <w:szCs w:val="32"/>
          <w:u w:val="single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i/>
          <w:iCs/>
          <w:sz w:val="32"/>
          <w:szCs w:val="32"/>
          <w:u w:val="single"/>
          <w:rtl/>
          <w:lang w:bidi="ar-IQ"/>
        </w:rPr>
        <w:t>الوظيفية</w:t>
      </w:r>
      <w:r w:rsidRPr="00AA14EC">
        <w:rPr>
          <w:rFonts w:ascii="Simplified Arabic" w:hAnsi="Simplified Arabic" w:cs="Simplified Arabic"/>
          <w:i/>
          <w:iCs/>
          <w:sz w:val="32"/>
          <w:szCs w:val="32"/>
          <w:u w:val="single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i/>
          <w:iCs/>
          <w:sz w:val="32"/>
          <w:szCs w:val="32"/>
          <w:u w:val="single"/>
          <w:rtl/>
          <w:lang w:bidi="ar-IQ"/>
        </w:rPr>
        <w:t>في</w:t>
      </w:r>
      <w:r w:rsidRPr="00AA14EC">
        <w:rPr>
          <w:rFonts w:ascii="Simplified Arabic" w:hAnsi="Simplified Arabic" w:cs="Simplified Arabic"/>
          <w:i/>
          <w:iCs/>
          <w:sz w:val="32"/>
          <w:szCs w:val="32"/>
          <w:u w:val="single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i/>
          <w:iCs/>
          <w:sz w:val="32"/>
          <w:szCs w:val="32"/>
          <w:u w:val="single"/>
          <w:rtl/>
          <w:lang w:bidi="ar-IQ"/>
        </w:rPr>
        <w:t>المجال</w:t>
      </w:r>
      <w:r w:rsidRPr="00AA14EC">
        <w:rPr>
          <w:rFonts w:ascii="Simplified Arabic" w:hAnsi="Simplified Arabic" w:cs="Simplified Arabic"/>
          <w:i/>
          <w:iCs/>
          <w:sz w:val="32"/>
          <w:szCs w:val="32"/>
          <w:u w:val="single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i/>
          <w:iCs/>
          <w:sz w:val="32"/>
          <w:szCs w:val="32"/>
          <w:u w:val="single"/>
          <w:rtl/>
          <w:lang w:bidi="ar-IQ"/>
        </w:rPr>
        <w:t>الرياضي</w:t>
      </w:r>
    </w:p>
    <w:p w:rsidR="00AA14EC" w:rsidRDefault="00AA14EC" w:rsidP="00AA14EC">
      <w:pPr>
        <w:pStyle w:val="a3"/>
        <w:numPr>
          <w:ilvl w:val="0"/>
          <w:numId w:val="3"/>
        </w:numPr>
        <w:rPr>
          <w:rFonts w:ascii="Simplified Arabic" w:hAnsi="Simplified Arabic" w:cs="Simplified Arabic"/>
          <w:sz w:val="32"/>
          <w:szCs w:val="32"/>
          <w:lang w:bidi="ar-IQ"/>
        </w:rPr>
      </w:pP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lastRenderedPageBreak/>
        <w:t>أن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للرياضة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دوراً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حاسماً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النهوض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بالصحة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العامة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والتطور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الاجتماعي</w:t>
      </w:r>
    </w:p>
    <w:p w:rsidR="00AA14EC" w:rsidRDefault="00AA14EC" w:rsidP="00AA14EC">
      <w:pPr>
        <w:pStyle w:val="a3"/>
        <w:numPr>
          <w:ilvl w:val="0"/>
          <w:numId w:val="3"/>
        </w:numPr>
        <w:rPr>
          <w:rFonts w:ascii="Simplified Arabic" w:hAnsi="Simplified Arabic" w:cs="Simplified Arabic"/>
          <w:sz w:val="32"/>
          <w:szCs w:val="32"/>
          <w:lang w:bidi="ar-IQ"/>
        </w:rPr>
      </w:pP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أن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للرياضة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دوراً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حاسماً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التنشئة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الاجتماعية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3636F0" w:rsidRDefault="00AA14EC" w:rsidP="00AA14EC">
      <w:pPr>
        <w:pStyle w:val="a3"/>
        <w:numPr>
          <w:ilvl w:val="0"/>
          <w:numId w:val="3"/>
        </w:numPr>
        <w:rPr>
          <w:rFonts w:ascii="Simplified Arabic" w:hAnsi="Simplified Arabic" w:cs="Simplified Arabic"/>
          <w:sz w:val="32"/>
          <w:szCs w:val="32"/>
          <w:lang w:bidi="ar-IQ"/>
        </w:rPr>
      </w:pP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أن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للرياضة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دوراً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حاسماً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ترابط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الاجتماعي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وتماسكه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3636F0" w:rsidRDefault="00AA14EC" w:rsidP="00AA14EC">
      <w:pPr>
        <w:pStyle w:val="a3"/>
        <w:numPr>
          <w:ilvl w:val="0"/>
          <w:numId w:val="3"/>
        </w:numPr>
        <w:rPr>
          <w:rFonts w:ascii="Simplified Arabic" w:hAnsi="Simplified Arabic" w:cs="Simplified Arabic"/>
          <w:sz w:val="32"/>
          <w:szCs w:val="32"/>
          <w:lang w:bidi="ar-IQ"/>
        </w:rPr>
      </w:pP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أن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للرياضة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دوراً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حاسماً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تحقيق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السلم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الاجتماعي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وتعزيز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الانتماء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للمجموعة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الرياضية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D127A6" w:rsidRDefault="003636F0" w:rsidP="00D127A6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D127A6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ثانيا</w:t>
      </w:r>
      <w:r w:rsidRPr="00D127A6">
        <w:rPr>
          <w:rFonts w:ascii="Simplified Arabic" w:hAnsi="Simplified Arabic" w:cs="Simplified Arabic"/>
          <w:sz w:val="32"/>
          <w:szCs w:val="32"/>
          <w:u w:val="single"/>
          <w:rtl/>
          <w:lang w:bidi="ar-IQ"/>
        </w:rPr>
        <w:t xml:space="preserve">: </w:t>
      </w:r>
      <w:r w:rsidRPr="00D127A6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نظرية</w:t>
      </w:r>
      <w:r w:rsidRPr="00D127A6">
        <w:rPr>
          <w:rFonts w:ascii="Simplified Arabic" w:hAnsi="Simplified Arabic" w:cs="Simplified Arabic"/>
          <w:sz w:val="32"/>
          <w:szCs w:val="32"/>
          <w:u w:val="single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الصراع</w:t>
      </w:r>
      <w:r w:rsidRPr="00D127A6">
        <w:rPr>
          <w:rFonts w:ascii="Simplified Arabic" w:hAnsi="Simplified Arabic" w:cs="Simplified Arabic"/>
          <w:sz w:val="32"/>
          <w:szCs w:val="32"/>
          <w:u w:val="single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الاجتماعي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 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br/>
      </w:r>
      <w:r w:rsid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ان</w:t>
      </w:r>
      <w:r w:rsidRPr="00D127A6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 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نظرية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الصراع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الاجتماعي</w:t>
      </w:r>
      <w:r w:rsidRPr="00D127A6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 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هي</w:t>
      </w:r>
      <w:r w:rsidRPr="00D127A6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 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نظرية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اجتماعية</w:t>
      </w:r>
      <w:r w:rsidRPr="00D127A6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 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مبنية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D127A6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 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الماركسية</w:t>
      </w:r>
      <w:r w:rsidRPr="00D127A6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 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التي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تقول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بأن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الأفراد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والجماعات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(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الطبقات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الاجتماعية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)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داخل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المجتمع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لديها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كميات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مختلفة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الموارد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المادية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وغير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المادية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(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الأغنياء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مقابل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الفقراء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)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وأن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الجماعات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الأكثر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قوة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تستخدم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نفوذها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أجل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استغلال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الجماعات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الأقل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قوة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.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يحدث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هذا</w:t>
      </w:r>
      <w:r w:rsidRPr="00D127A6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 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الاستغلال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خلال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القوة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الغاشمة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التي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عادة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ما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يستخدمها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البوليس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والجيش</w:t>
      </w:r>
      <w:r w:rsidRPr="00D127A6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 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والاقتصاد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A9064E" w:rsidRDefault="00D127A6" w:rsidP="00D127A6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ويقول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أصحاب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نظريات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الصراع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الاجتماعي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الأوائل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أن</w:t>
      </w:r>
      <w:r w:rsidRPr="00D127A6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 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المال</w:t>
      </w:r>
      <w:r w:rsidRPr="00D127A6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 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هو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الآلية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التي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تخلق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الفوضى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gramStart"/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الاجتماعية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.</w:t>
      </w:r>
      <w:proofErr w:type="gramEnd"/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كما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توضح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أيضًا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النظرية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أن</w:t>
      </w:r>
      <w:r w:rsidRPr="00D127A6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 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المجتمع</w:t>
      </w:r>
      <w:r w:rsidRPr="00D127A6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 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يتم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انشاء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الصراع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الاجتماعي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الدائر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بين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الجماعات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المختلفة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.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ويمكن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تلخيص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ذلك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بما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gramStart"/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يأتي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>: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br/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أ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-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أن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المجتمع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ليس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نظاما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مستقرا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بل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مجموعة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العلاقات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تحكمها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المصالح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الاقتصادية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. 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br/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ب- 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أن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العلاقات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الاجتماعية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مبنية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الاستغلال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الهيمنة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والصراع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الطبقي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>. 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br/>
      </w:r>
      <w:r w:rsidRPr="00D127A6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فرضيات</w:t>
      </w:r>
      <w:r w:rsidRPr="00D127A6">
        <w:rPr>
          <w:rFonts w:ascii="Simplified Arabic" w:hAnsi="Simplified Arabic" w:cs="Simplified Arabic"/>
          <w:sz w:val="32"/>
          <w:szCs w:val="32"/>
          <w:u w:val="single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نظرية</w:t>
      </w:r>
      <w:r w:rsidRPr="00D127A6">
        <w:rPr>
          <w:rFonts w:ascii="Simplified Arabic" w:hAnsi="Simplified Arabic" w:cs="Simplified Arabic"/>
          <w:sz w:val="32"/>
          <w:szCs w:val="32"/>
          <w:u w:val="single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الصراع</w:t>
      </w:r>
      <w:r w:rsidRPr="00D127A6">
        <w:rPr>
          <w:rFonts w:ascii="Simplified Arabic" w:hAnsi="Simplified Arabic" w:cs="Simplified Arabic"/>
          <w:sz w:val="32"/>
          <w:szCs w:val="32"/>
          <w:u w:val="single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في</w:t>
      </w:r>
      <w:r w:rsidRPr="00D127A6">
        <w:rPr>
          <w:rFonts w:ascii="Simplified Arabic" w:hAnsi="Simplified Arabic" w:cs="Simplified Arabic"/>
          <w:sz w:val="32"/>
          <w:szCs w:val="32"/>
          <w:u w:val="single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المجال</w:t>
      </w:r>
      <w:r w:rsidRPr="00D127A6">
        <w:rPr>
          <w:rFonts w:ascii="Simplified Arabic" w:hAnsi="Simplified Arabic" w:cs="Simplified Arabic"/>
          <w:sz w:val="32"/>
          <w:szCs w:val="32"/>
          <w:u w:val="single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الرياضي</w:t>
      </w:r>
    </w:p>
    <w:p w:rsidR="00A9064E" w:rsidRDefault="00D127A6" w:rsidP="00A9064E">
      <w:pPr>
        <w:pStyle w:val="a3"/>
        <w:numPr>
          <w:ilvl w:val="0"/>
          <w:numId w:val="4"/>
        </w:numPr>
        <w:rPr>
          <w:rFonts w:ascii="Simplified Arabic" w:hAnsi="Simplified Arabic" w:cs="Simplified Arabic"/>
          <w:sz w:val="32"/>
          <w:szCs w:val="32"/>
          <w:lang w:bidi="ar-IQ"/>
        </w:rPr>
      </w:pP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وجود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علاقة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بين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الرياضة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برأس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المال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النفوذ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gramStart"/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السياسي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.</w:t>
      </w:r>
      <w:proofErr w:type="gramEnd"/>
    </w:p>
    <w:p w:rsidR="00A9064E" w:rsidRDefault="00D127A6" w:rsidP="00A9064E">
      <w:pPr>
        <w:pStyle w:val="a3"/>
        <w:numPr>
          <w:ilvl w:val="0"/>
          <w:numId w:val="4"/>
        </w:numPr>
        <w:rPr>
          <w:rFonts w:ascii="Simplified Arabic" w:hAnsi="Simplified Arabic" w:cs="Simplified Arabic"/>
          <w:sz w:val="32"/>
          <w:szCs w:val="32"/>
          <w:lang w:bidi="ar-IQ"/>
        </w:rPr>
      </w:pP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وجود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علاقة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الرياضيين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بأبدانهم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(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الجسم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الآلة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-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الجسم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المنتشئء</w:t>
      </w:r>
      <w:proofErr w:type="spellEnd"/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-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الرياضي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العام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>).</w:t>
      </w:r>
    </w:p>
    <w:p w:rsidR="00A9064E" w:rsidRDefault="00D127A6" w:rsidP="00A9064E">
      <w:pPr>
        <w:pStyle w:val="a3"/>
        <w:numPr>
          <w:ilvl w:val="0"/>
          <w:numId w:val="4"/>
        </w:numPr>
        <w:rPr>
          <w:rFonts w:ascii="Simplified Arabic" w:hAnsi="Simplified Arabic" w:cs="Simplified Arabic"/>
          <w:sz w:val="32"/>
          <w:szCs w:val="32"/>
          <w:lang w:bidi="ar-IQ"/>
        </w:rPr>
      </w:pP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وجود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علاقة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للرؤساء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بالمرؤوسين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(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الرياضة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بين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صناع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القرار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والأعوان</w:t>
      </w:r>
      <w:r w:rsid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)</w:t>
      </w:r>
      <w:r w:rsidR="00A9064E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A9064E" w:rsidRDefault="00D127A6" w:rsidP="00A9064E">
      <w:pPr>
        <w:pStyle w:val="a3"/>
        <w:numPr>
          <w:ilvl w:val="0"/>
          <w:numId w:val="4"/>
        </w:numPr>
        <w:rPr>
          <w:rFonts w:ascii="Simplified Arabic" w:hAnsi="Simplified Arabic" w:cs="Simplified Arabic"/>
          <w:sz w:val="32"/>
          <w:szCs w:val="32"/>
          <w:lang w:bidi="ar-IQ"/>
        </w:rPr>
      </w:pP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lastRenderedPageBreak/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وجود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علاقة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للرياضة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بالأبعاد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القومية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gramStart"/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العرقية</w:t>
      </w:r>
      <w:proofErr w:type="gramEnd"/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والانتماء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الجغرافي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والتفرقة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العنصرية</w:t>
      </w:r>
      <w:r w:rsid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.</w:t>
      </w:r>
    </w:p>
    <w:p w:rsidR="00A9064E" w:rsidRDefault="00D127A6" w:rsidP="00A9064E">
      <w:pPr>
        <w:pStyle w:val="a3"/>
        <w:numPr>
          <w:ilvl w:val="0"/>
          <w:numId w:val="4"/>
        </w:numPr>
        <w:rPr>
          <w:rFonts w:ascii="Simplified Arabic" w:hAnsi="Simplified Arabic" w:cs="Simplified Arabic"/>
          <w:sz w:val="32"/>
          <w:szCs w:val="32"/>
          <w:lang w:bidi="ar-IQ"/>
        </w:rPr>
      </w:pP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عدم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وجود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توزيع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طبقي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gramStart"/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للرياضات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>(</w:t>
      </w:r>
      <w:proofErr w:type="gramEnd"/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عدم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المساواة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أمام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الممارسة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الرياضية</w:t>
      </w:r>
      <w:r w:rsid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)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A9064E" w:rsidRDefault="00A9064E" w:rsidP="00A9064E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A9064E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ثالثا</w:t>
      </w:r>
      <w:r w:rsidRPr="00A9064E">
        <w:rPr>
          <w:rFonts w:ascii="Simplified Arabic" w:hAnsi="Simplified Arabic" w:cs="Simplified Arabic"/>
          <w:sz w:val="32"/>
          <w:szCs w:val="32"/>
          <w:u w:val="single"/>
          <w:rtl/>
          <w:lang w:bidi="ar-IQ"/>
        </w:rPr>
        <w:t xml:space="preserve">: </w:t>
      </w:r>
      <w:r w:rsidRPr="00A9064E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نظرية</w:t>
      </w:r>
      <w:r w:rsidRPr="00A9064E">
        <w:rPr>
          <w:rFonts w:ascii="Simplified Arabic" w:hAnsi="Simplified Arabic" w:cs="Simplified Arabic"/>
          <w:sz w:val="32"/>
          <w:szCs w:val="32"/>
          <w:u w:val="single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التفاعل</w:t>
      </w:r>
      <w:r w:rsidRPr="00A9064E">
        <w:rPr>
          <w:rFonts w:ascii="Simplified Arabic" w:hAnsi="Simplified Arabic" w:cs="Simplified Arabic"/>
          <w:sz w:val="32"/>
          <w:szCs w:val="32"/>
          <w:u w:val="single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الرمزي</w:t>
      </w:r>
      <w:r w:rsidRPr="00A9064E">
        <w:rPr>
          <w:rFonts w:ascii="Simplified Arabic" w:hAnsi="Simplified Arabic" w:cs="Simplified Arabic"/>
          <w:sz w:val="32"/>
          <w:szCs w:val="32"/>
          <w:lang w:bidi="ar-IQ"/>
        </w:rPr>
        <w:t xml:space="preserve">   </w:t>
      </w:r>
    </w:p>
    <w:p w:rsidR="001268A6" w:rsidRDefault="00A9064E" w:rsidP="00A9064E">
      <w:pPr>
        <w:pStyle w:val="a3"/>
        <w:numPr>
          <w:ilvl w:val="0"/>
          <w:numId w:val="5"/>
        </w:numPr>
        <w:rPr>
          <w:rFonts w:ascii="Simplified Arabic" w:hAnsi="Simplified Arabic" w:cs="Simplified Arabic"/>
          <w:sz w:val="32"/>
          <w:szCs w:val="32"/>
          <w:lang w:bidi="ar-IQ"/>
        </w:rPr>
      </w:pP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تعتبرُ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نظرية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التفاعل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الرمزي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واحدةٌ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المحاور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الأساسيةِ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التي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تعتمدُ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gramStart"/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عليها</w:t>
      </w:r>
      <w:r w:rsidRPr="00A9064E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 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proofErr w:type="gramEnd"/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تفسير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النظرية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الاجتماعية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تحليل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268A6"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الاتساق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الاجتماعي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. </w:t>
      </w:r>
    </w:p>
    <w:p w:rsidR="001268A6" w:rsidRDefault="00A9064E" w:rsidP="00A9064E">
      <w:pPr>
        <w:pStyle w:val="a3"/>
        <w:numPr>
          <w:ilvl w:val="0"/>
          <w:numId w:val="5"/>
        </w:numPr>
        <w:rPr>
          <w:rFonts w:ascii="Simplified Arabic" w:hAnsi="Simplified Arabic" w:cs="Simplified Arabic"/>
          <w:sz w:val="32"/>
          <w:szCs w:val="32"/>
          <w:lang w:bidi="ar-IQ"/>
        </w:rPr>
      </w:pP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فأفعالُ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الأفراد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تصبح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ثابتةً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لتشكل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بنية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الأدوار،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ويمكن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النظر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إلى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هذه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الأدوار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توقعات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البشر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لبعضهم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تجاه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بعض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المعاني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والرموز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.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وهنا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يصبح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التركيز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إما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بُنى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الأدوار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gramStart"/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الاجتماعية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،</w:t>
      </w:r>
      <w:proofErr w:type="gramEnd"/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أو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سلوك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الدور</w:t>
      </w:r>
      <w:r w:rsidR="001268A6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الاجتماعي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. </w:t>
      </w:r>
    </w:p>
    <w:p w:rsidR="001268A6" w:rsidRDefault="00A9064E" w:rsidP="00A9064E">
      <w:pPr>
        <w:pStyle w:val="a3"/>
        <w:numPr>
          <w:ilvl w:val="0"/>
          <w:numId w:val="5"/>
        </w:numPr>
        <w:rPr>
          <w:rFonts w:ascii="Simplified Arabic" w:hAnsi="Simplified Arabic" w:cs="Simplified Arabic"/>
          <w:sz w:val="32"/>
          <w:szCs w:val="32"/>
          <w:lang w:bidi="ar-IQ"/>
        </w:rPr>
      </w:pP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أن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أهم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ما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تؤكد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عليه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هذه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النظرية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أن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المؤسسات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الاجتماعية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قائمة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التفاعل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المتبادل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بين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الأفراد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المكونين</w:t>
      </w:r>
    </w:p>
    <w:p w:rsidR="001268A6" w:rsidRDefault="00A9064E" w:rsidP="00A9064E">
      <w:pPr>
        <w:pStyle w:val="a3"/>
        <w:numPr>
          <w:ilvl w:val="0"/>
          <w:numId w:val="5"/>
        </w:numPr>
        <w:rPr>
          <w:rFonts w:ascii="Simplified Arabic" w:hAnsi="Simplified Arabic" w:cs="Simplified Arabic"/>
          <w:sz w:val="32"/>
          <w:szCs w:val="32"/>
          <w:lang w:bidi="ar-IQ"/>
        </w:rPr>
      </w:pP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واعتبار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اللغة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الأساسيات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المهمة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لتفاعل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الأشخاص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فيما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268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بينهم.</w:t>
      </w:r>
    </w:p>
    <w:p w:rsidR="001268A6" w:rsidRDefault="00A9064E" w:rsidP="00A9064E">
      <w:pPr>
        <w:pStyle w:val="a3"/>
        <w:numPr>
          <w:ilvl w:val="0"/>
          <w:numId w:val="5"/>
        </w:numPr>
        <w:rPr>
          <w:rFonts w:ascii="Simplified Arabic" w:hAnsi="Simplified Arabic" w:cs="Simplified Arabic"/>
          <w:sz w:val="32"/>
          <w:szCs w:val="32"/>
          <w:lang w:bidi="ar-IQ"/>
        </w:rPr>
      </w:pP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أن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الإنسان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لا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يمكن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له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أن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يعيش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منعزلا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عن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gramStart"/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المجتمع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،</w:t>
      </w:r>
      <w:proofErr w:type="gramEnd"/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لان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فهم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الإنسان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لسلوكه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يكون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خلال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دراسة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التفاعل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بينه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وبين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الآخرين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. 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br/>
        <w:t xml:space="preserve">     </w:t>
      </w:r>
      <w:r w:rsidRPr="001268A6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ان</w:t>
      </w:r>
      <w:r w:rsidRPr="001268A6">
        <w:rPr>
          <w:rFonts w:ascii="Simplified Arabic" w:hAnsi="Simplified Arabic" w:cs="Simplified Arabic"/>
          <w:sz w:val="32"/>
          <w:szCs w:val="32"/>
          <w:u w:val="single"/>
          <w:rtl/>
          <w:lang w:bidi="ar-IQ"/>
        </w:rPr>
        <w:t xml:space="preserve"> </w:t>
      </w:r>
      <w:r w:rsidRPr="001268A6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من</w:t>
      </w:r>
      <w:r w:rsidRPr="001268A6">
        <w:rPr>
          <w:rFonts w:ascii="Simplified Arabic" w:hAnsi="Simplified Arabic" w:cs="Simplified Arabic"/>
          <w:sz w:val="32"/>
          <w:szCs w:val="32"/>
          <w:u w:val="single"/>
          <w:rtl/>
          <w:lang w:bidi="ar-IQ"/>
        </w:rPr>
        <w:t xml:space="preserve"> </w:t>
      </w:r>
      <w:r w:rsidRPr="001268A6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اهم</w:t>
      </w:r>
      <w:r w:rsidRPr="001268A6">
        <w:rPr>
          <w:rFonts w:ascii="Simplified Arabic" w:hAnsi="Simplified Arabic" w:cs="Simplified Arabic"/>
          <w:sz w:val="32"/>
          <w:szCs w:val="32"/>
          <w:u w:val="single"/>
          <w:rtl/>
          <w:lang w:bidi="ar-IQ"/>
        </w:rPr>
        <w:t xml:space="preserve"> </w:t>
      </w:r>
      <w:r w:rsidRPr="001268A6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ما</w:t>
      </w:r>
      <w:r w:rsidRPr="001268A6">
        <w:rPr>
          <w:rFonts w:ascii="Simplified Arabic" w:hAnsi="Simplified Arabic" w:cs="Simplified Arabic"/>
          <w:sz w:val="32"/>
          <w:szCs w:val="32"/>
          <w:u w:val="single"/>
          <w:rtl/>
          <w:lang w:bidi="ar-IQ"/>
        </w:rPr>
        <w:t xml:space="preserve"> </w:t>
      </w:r>
      <w:r w:rsidRPr="001268A6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تبحث</w:t>
      </w:r>
      <w:r w:rsidRPr="001268A6">
        <w:rPr>
          <w:rFonts w:ascii="Simplified Arabic" w:hAnsi="Simplified Arabic" w:cs="Simplified Arabic"/>
          <w:sz w:val="32"/>
          <w:szCs w:val="32"/>
          <w:u w:val="single"/>
          <w:rtl/>
          <w:lang w:bidi="ar-IQ"/>
        </w:rPr>
        <w:t xml:space="preserve"> </w:t>
      </w:r>
      <w:r w:rsidRPr="001268A6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به</w:t>
      </w:r>
      <w:r w:rsidRPr="001268A6">
        <w:rPr>
          <w:rFonts w:ascii="Simplified Arabic" w:hAnsi="Simplified Arabic" w:cs="Simplified Arabic"/>
          <w:sz w:val="32"/>
          <w:szCs w:val="32"/>
          <w:u w:val="single"/>
          <w:rtl/>
          <w:lang w:bidi="ar-IQ"/>
        </w:rPr>
        <w:t xml:space="preserve"> </w:t>
      </w:r>
      <w:r w:rsidRPr="001268A6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هذه</w:t>
      </w:r>
      <w:r w:rsidRPr="001268A6">
        <w:rPr>
          <w:rFonts w:ascii="Simplified Arabic" w:hAnsi="Simplified Arabic" w:cs="Simplified Arabic"/>
          <w:sz w:val="32"/>
          <w:szCs w:val="32"/>
          <w:u w:val="single"/>
          <w:rtl/>
          <w:lang w:bidi="ar-IQ"/>
        </w:rPr>
        <w:t xml:space="preserve"> </w:t>
      </w:r>
      <w:r w:rsidRPr="001268A6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النظرية</w:t>
      </w:r>
      <w:r w:rsidRPr="001268A6">
        <w:rPr>
          <w:rFonts w:ascii="Simplified Arabic" w:hAnsi="Simplified Arabic" w:cs="Simplified Arabic"/>
          <w:sz w:val="32"/>
          <w:szCs w:val="32"/>
          <w:u w:val="single"/>
          <w:rtl/>
          <w:lang w:bidi="ar-IQ"/>
        </w:rPr>
        <w:t xml:space="preserve"> </w:t>
      </w:r>
      <w:r w:rsidRPr="001268A6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هو</w:t>
      </w:r>
      <w:r w:rsidRPr="001268A6">
        <w:rPr>
          <w:rFonts w:ascii="Simplified Arabic" w:hAnsi="Simplified Arabic" w:cs="Simplified Arabic"/>
          <w:sz w:val="32"/>
          <w:szCs w:val="32"/>
          <w:u w:val="single"/>
          <w:rtl/>
          <w:lang w:bidi="ar-IQ"/>
        </w:rPr>
        <w:t>:</w:t>
      </w:r>
    </w:p>
    <w:p w:rsidR="0047228A" w:rsidRDefault="00A9064E" w:rsidP="001268A6">
      <w:pPr>
        <w:pStyle w:val="a3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lang w:bidi="ar-IQ"/>
        </w:rPr>
      </w:pP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دراسة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نمو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المعاني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المتعلقة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gramStart"/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بالرياضة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>(</w:t>
      </w:r>
      <w:proofErr w:type="gramEnd"/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مثل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الروح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الرياضية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واللعب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النظيف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>).</w:t>
      </w:r>
      <w:r w:rsid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معاني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الفوز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والهزيمة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والألم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وغيرها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حياة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gramStart"/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الرياضي</w:t>
      </w:r>
      <w:r w:rsid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  <w:proofErr w:type="gramEnd"/>
    </w:p>
    <w:p w:rsidR="0047228A" w:rsidRDefault="00A9064E" w:rsidP="001268A6">
      <w:pPr>
        <w:pStyle w:val="a3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lang w:bidi="ar-IQ"/>
        </w:rPr>
      </w:pP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دراسة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الخبرات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التي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يحصل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عليها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الرياضي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خلال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ممارسته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للنشاط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الرياضي</w:t>
      </w:r>
    </w:p>
    <w:p w:rsidR="00083A51" w:rsidRDefault="0047228A" w:rsidP="0047228A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47228A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رابعا: النظرية</w:t>
      </w:r>
      <w:r w:rsidRPr="0047228A">
        <w:rPr>
          <w:rFonts w:ascii="Simplified Arabic" w:hAnsi="Simplified Arabic" w:cs="Simplified Arabic"/>
          <w:sz w:val="32"/>
          <w:szCs w:val="32"/>
          <w:u w:val="single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النقدية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br/>
      </w:r>
      <w:r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يستخدم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مصطلح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النظرية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النقدية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للإشارة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إلى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نظريتين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مختلفتين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تماما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تاريخا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ونشأة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،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الأولى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نشأت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47228A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 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النظرية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الاجتماعية</w:t>
      </w:r>
      <w:r w:rsidRPr="0047228A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 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والأخرى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47228A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 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النقد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الأدبي،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إلا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ان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التطورات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lastRenderedPageBreak/>
        <w:t>اللاحقة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مناهج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العلوم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الاجتماعية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والإنسانية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قربت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المجالين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.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فمنذ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السبعينات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القرن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العشرين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أصبح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هناك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تداخل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واضح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بين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النقد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الأدبي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الذي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يدرس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بُنى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النص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ومكنوناته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وبين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دراسة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المجتمعات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البشرية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وأنظمتها،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كل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هذا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جعل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مصطلح</w:t>
      </w:r>
      <w:r w:rsidRPr="0047228A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 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النظرية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النقدية</w:t>
      </w:r>
      <w:r w:rsidRPr="0047228A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 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شائعاً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جداً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الأكاديمياً</w:t>
      </w:r>
      <w:proofErr w:type="spellEnd"/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،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لكنه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مصطلح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واسع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يغطي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مجالا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واسعا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النظريات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العلمية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التي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تتناول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منهجيات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لدراسة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العلاقات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بين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مكونات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المجتمع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سواء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كانت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مكونات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أدبية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نصية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أو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مكونات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اجتماعية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أنثربولوجية</w:t>
      </w:r>
      <w:proofErr w:type="spellEnd"/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،</w:t>
      </w:r>
      <w:r w:rsid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</w:p>
    <w:p w:rsidR="00083A51" w:rsidRDefault="0047228A" w:rsidP="0047228A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083A51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اما</w:t>
      </w:r>
      <w:r w:rsidRPr="00083A51">
        <w:rPr>
          <w:rFonts w:ascii="Simplified Arabic" w:hAnsi="Simplified Arabic" w:cs="Simplified Arabic"/>
          <w:sz w:val="32"/>
          <w:szCs w:val="32"/>
          <w:u w:val="single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تطبيقات</w:t>
      </w:r>
      <w:r w:rsidRPr="00083A51">
        <w:rPr>
          <w:rFonts w:ascii="Simplified Arabic" w:hAnsi="Simplified Arabic" w:cs="Simplified Arabic"/>
          <w:sz w:val="32"/>
          <w:szCs w:val="32"/>
          <w:u w:val="single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هذه</w:t>
      </w:r>
      <w:r w:rsidRPr="00083A51">
        <w:rPr>
          <w:rFonts w:ascii="Simplified Arabic" w:hAnsi="Simplified Arabic" w:cs="Simplified Arabic"/>
          <w:sz w:val="32"/>
          <w:szCs w:val="32"/>
          <w:u w:val="single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النظرية</w:t>
      </w:r>
      <w:r w:rsidRPr="00083A51">
        <w:rPr>
          <w:rFonts w:ascii="Simplified Arabic" w:hAnsi="Simplified Arabic" w:cs="Simplified Arabic"/>
          <w:sz w:val="32"/>
          <w:szCs w:val="32"/>
          <w:u w:val="single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في</w:t>
      </w:r>
      <w:r w:rsidRPr="00083A51">
        <w:rPr>
          <w:rFonts w:ascii="Simplified Arabic" w:hAnsi="Simplified Arabic" w:cs="Simplified Arabic"/>
          <w:sz w:val="32"/>
          <w:szCs w:val="32"/>
          <w:u w:val="single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المجال</w:t>
      </w:r>
      <w:r w:rsidRPr="00083A51">
        <w:rPr>
          <w:rFonts w:ascii="Simplified Arabic" w:hAnsi="Simplified Arabic" w:cs="Simplified Arabic"/>
          <w:sz w:val="32"/>
          <w:szCs w:val="32"/>
          <w:u w:val="single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الرياضي</w:t>
      </w:r>
      <w:r w:rsidRPr="00083A51">
        <w:rPr>
          <w:rFonts w:ascii="Simplified Arabic" w:hAnsi="Simplified Arabic" w:cs="Simplified Arabic"/>
          <w:sz w:val="32"/>
          <w:szCs w:val="32"/>
          <w:u w:val="single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فيمكن</w:t>
      </w:r>
      <w:r w:rsidRPr="00083A51">
        <w:rPr>
          <w:rFonts w:ascii="Simplified Arabic" w:hAnsi="Simplified Arabic" w:cs="Simplified Arabic"/>
          <w:sz w:val="32"/>
          <w:szCs w:val="32"/>
          <w:u w:val="single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تلخيص</w:t>
      </w:r>
      <w:r w:rsidRPr="00083A51">
        <w:rPr>
          <w:rFonts w:ascii="Simplified Arabic" w:hAnsi="Simplified Arabic" w:cs="Simplified Arabic"/>
          <w:sz w:val="32"/>
          <w:szCs w:val="32"/>
          <w:u w:val="single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ذلك</w:t>
      </w:r>
      <w:r w:rsidRPr="00083A51">
        <w:rPr>
          <w:rFonts w:ascii="Simplified Arabic" w:hAnsi="Simplified Arabic" w:cs="Simplified Arabic"/>
          <w:sz w:val="32"/>
          <w:szCs w:val="32"/>
          <w:u w:val="single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بما</w:t>
      </w:r>
      <w:r w:rsidRPr="00083A51">
        <w:rPr>
          <w:rFonts w:ascii="Simplified Arabic" w:hAnsi="Simplified Arabic" w:cs="Simplified Arabic"/>
          <w:sz w:val="32"/>
          <w:szCs w:val="32"/>
          <w:u w:val="single"/>
          <w:rtl/>
          <w:lang w:bidi="ar-IQ"/>
        </w:rPr>
        <w:t xml:space="preserve"> </w:t>
      </w:r>
      <w:r w:rsidR="00083A51" w:rsidRPr="00083A51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يأتي</w:t>
      </w:r>
      <w:r w:rsidRPr="00083A51">
        <w:rPr>
          <w:rFonts w:ascii="Simplified Arabic" w:hAnsi="Simplified Arabic" w:cs="Simplified Arabic"/>
          <w:sz w:val="32"/>
          <w:szCs w:val="32"/>
          <w:u w:val="single"/>
          <w:rtl/>
          <w:lang w:bidi="ar-IQ"/>
        </w:rPr>
        <w:t>: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 </w:t>
      </w:r>
    </w:p>
    <w:p w:rsidR="00083A51" w:rsidRDefault="0047228A" w:rsidP="00083A51">
      <w:pPr>
        <w:pStyle w:val="a3"/>
        <w:numPr>
          <w:ilvl w:val="0"/>
          <w:numId w:val="7"/>
        </w:numPr>
        <w:rPr>
          <w:rFonts w:ascii="Simplified Arabic" w:hAnsi="Simplified Arabic" w:cs="Simplified Arabic"/>
          <w:sz w:val="32"/>
          <w:szCs w:val="32"/>
          <w:lang w:bidi="ar-IQ"/>
        </w:rPr>
      </w:pP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وهي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النظرية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التي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تبحث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المتناقضات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الموجودة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مجال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الرياضة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(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مثل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تناول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المنشطات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الاوساط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الرياضية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.</w:t>
      </w:r>
    </w:p>
    <w:p w:rsidR="00083A51" w:rsidRDefault="0047228A" w:rsidP="00083A51">
      <w:pPr>
        <w:pStyle w:val="a3"/>
        <w:numPr>
          <w:ilvl w:val="0"/>
          <w:numId w:val="7"/>
        </w:numPr>
        <w:rPr>
          <w:rFonts w:ascii="Simplified Arabic" w:hAnsi="Simplified Arabic" w:cs="Simplified Arabic"/>
          <w:sz w:val="32"/>
          <w:szCs w:val="32"/>
          <w:lang w:bidi="ar-IQ"/>
        </w:rPr>
      </w:pP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لا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يمكن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فهم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الرياضة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أو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تحليلها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بدون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معرفة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الظروف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التاريخية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والثقافية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للمجتمع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المعني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بهذا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القطاع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083A51" w:rsidRDefault="0047228A" w:rsidP="00083A51">
      <w:pPr>
        <w:pStyle w:val="a3"/>
        <w:numPr>
          <w:ilvl w:val="0"/>
          <w:numId w:val="7"/>
        </w:numPr>
        <w:rPr>
          <w:rFonts w:ascii="Simplified Arabic" w:hAnsi="Simplified Arabic" w:cs="Simplified Arabic"/>
          <w:sz w:val="32"/>
          <w:szCs w:val="32"/>
          <w:lang w:bidi="ar-IQ"/>
        </w:rPr>
      </w:pP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هناك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تقارب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بعض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وجهات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النظر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بين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هذه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النظرية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ونظرية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الصراع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غير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أن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هذه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النظرية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تهتم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بإيجابيات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الرياضة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وسلبيتها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كظاهرة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اجتماعية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8B32F6" w:rsidRPr="00B545E1" w:rsidRDefault="00083A51" w:rsidP="00B545E1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B545E1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خامسا: النظرية</w:t>
      </w:r>
      <w:r w:rsidRPr="00B545E1">
        <w:rPr>
          <w:rFonts w:ascii="Simplified Arabic" w:hAnsi="Simplified Arabic" w:cs="Simplified Arabic"/>
          <w:sz w:val="32"/>
          <w:szCs w:val="32"/>
          <w:u w:val="single"/>
          <w:rtl/>
          <w:lang w:bidi="ar-IQ"/>
        </w:rPr>
        <w:t xml:space="preserve"> </w:t>
      </w:r>
      <w:proofErr w:type="gramStart"/>
      <w:r w:rsidRPr="00B545E1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الهيكلية</w:t>
      </w:r>
      <w:r w:rsidRPr="00B545E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545E1">
        <w:rPr>
          <w:rFonts w:ascii="Simplified Arabic" w:hAnsi="Simplified Arabic" w:cs="Simplified Arabic"/>
          <w:sz w:val="32"/>
          <w:szCs w:val="32"/>
          <w:rtl/>
          <w:lang w:bidi="ar-IQ"/>
        </w:rPr>
        <w:br/>
      </w:r>
      <w:r w:rsidR="00B545E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545E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تقول</w:t>
      </w:r>
      <w:proofErr w:type="gramEnd"/>
      <w:r w:rsidRPr="00B545E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545E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هذه</w:t>
      </w:r>
      <w:r w:rsidRPr="00B545E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545E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النظرية</w:t>
      </w:r>
      <w:r w:rsidRPr="00B545E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545E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بأن</w:t>
      </w:r>
      <w:r w:rsidRPr="00B545E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545E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كل</w:t>
      </w:r>
      <w:r w:rsidRPr="00B545E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545E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قطاع</w:t>
      </w:r>
      <w:r w:rsidRPr="00B545E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545E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اجتماعي</w:t>
      </w:r>
      <w:r w:rsidRPr="00B545E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545E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له</w:t>
      </w:r>
      <w:r w:rsidRPr="00B545E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545E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هيكلية</w:t>
      </w:r>
      <w:r w:rsidRPr="00B545E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545E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أساسية</w:t>
      </w:r>
      <w:r w:rsidRPr="00B545E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545E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قد</w:t>
      </w:r>
      <w:r w:rsidRPr="00B545E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545E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تتطور</w:t>
      </w:r>
      <w:r w:rsidRPr="00B545E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545E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وتتجدد</w:t>
      </w:r>
      <w:r w:rsidRPr="00B545E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545E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بحسب</w:t>
      </w:r>
      <w:r w:rsidRPr="00B545E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545E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الظروف</w:t>
      </w:r>
      <w:r w:rsidRPr="00B545E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545E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والأهداف</w:t>
      </w:r>
      <w:r w:rsidRPr="00B545E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(</w:t>
      </w:r>
      <w:r w:rsidRPr="00B545E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القوانين</w:t>
      </w:r>
      <w:r w:rsidRPr="00B545E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545E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الرياضية</w:t>
      </w:r>
      <w:r w:rsidRPr="00B545E1">
        <w:rPr>
          <w:rFonts w:ascii="Simplified Arabic" w:hAnsi="Simplified Arabic" w:cs="Simplified Arabic"/>
          <w:sz w:val="32"/>
          <w:szCs w:val="32"/>
          <w:rtl/>
          <w:lang w:bidi="ar-IQ"/>
        </w:rPr>
        <w:t>-</w:t>
      </w:r>
      <w:r w:rsidRPr="00B545E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الاستعراض</w:t>
      </w:r>
      <w:r w:rsidRPr="00B545E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545E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الرياضي</w:t>
      </w:r>
      <w:r w:rsidRPr="00B545E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...) </w:t>
      </w:r>
      <w:r w:rsidRPr="00B545E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مع</w:t>
      </w:r>
      <w:r w:rsidRPr="00B545E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545E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الحفاظ</w:t>
      </w:r>
      <w:r w:rsidRPr="00B545E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545E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B545E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545E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روح</w:t>
      </w:r>
      <w:r w:rsidRPr="00B545E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545E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الهيكلة</w:t>
      </w:r>
      <w:r w:rsidRPr="00B545E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545E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الأصلية</w:t>
      </w:r>
      <w:r w:rsidRPr="00B545E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(</w:t>
      </w:r>
      <w:r w:rsidRPr="00B545E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جوهر</w:t>
      </w:r>
      <w:r w:rsidRPr="00B545E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545E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لعبة</w:t>
      </w:r>
      <w:r w:rsidRPr="00B545E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545E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كرة</w:t>
      </w:r>
      <w:r w:rsidRPr="00B545E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545E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القدم</w:t>
      </w:r>
      <w:r w:rsidRPr="00B545E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545E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B545E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545E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سبيل</w:t>
      </w:r>
      <w:r w:rsidRPr="00B545E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545E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المثال</w:t>
      </w:r>
      <w:r w:rsidRPr="00B545E1">
        <w:rPr>
          <w:rFonts w:ascii="Simplified Arabic" w:hAnsi="Simplified Arabic" w:cs="Simplified Arabic"/>
          <w:sz w:val="32"/>
          <w:szCs w:val="32"/>
          <w:rtl/>
          <w:lang w:bidi="ar-IQ"/>
        </w:rPr>
        <w:t>) .</w:t>
      </w:r>
      <w:r w:rsidR="008B32F6" w:rsidRPr="00B545E1">
        <w:rPr>
          <w:rFonts w:ascii="Simplified Arabic" w:hAnsi="Simplified Arabic" w:cs="Simplified Arabic"/>
          <w:sz w:val="32"/>
          <w:szCs w:val="32"/>
          <w:rtl/>
          <w:lang w:bidi="ar-IQ"/>
        </w:rPr>
        <w:br/>
      </w:r>
    </w:p>
    <w:p w:rsidR="00F142DB" w:rsidRPr="00E96FB6" w:rsidRDefault="00F142DB" w:rsidP="008B32F6">
      <w:pPr>
        <w:pStyle w:val="a3"/>
        <w:ind w:left="1080"/>
        <w:rPr>
          <w:rFonts w:ascii="Simplified Arabic" w:hAnsi="Simplified Arabic" w:cs="Simplified Arabic"/>
          <w:sz w:val="32"/>
          <w:szCs w:val="32"/>
          <w:lang w:bidi="ar-IQ"/>
        </w:rPr>
      </w:pPr>
    </w:p>
    <w:sectPr w:rsidR="00F142DB" w:rsidRPr="00E96FB6" w:rsidSect="00C20CA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4567D"/>
    <w:multiLevelType w:val="hybridMultilevel"/>
    <w:tmpl w:val="FD10F3A4"/>
    <w:lvl w:ilvl="0" w:tplc="55DEB7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16416"/>
    <w:multiLevelType w:val="hybridMultilevel"/>
    <w:tmpl w:val="385EC718"/>
    <w:lvl w:ilvl="0" w:tplc="0616F1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868F2"/>
    <w:multiLevelType w:val="hybridMultilevel"/>
    <w:tmpl w:val="4C1AD65A"/>
    <w:lvl w:ilvl="0" w:tplc="CE4A7D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A069C"/>
    <w:multiLevelType w:val="hybridMultilevel"/>
    <w:tmpl w:val="B7DA9BD8"/>
    <w:lvl w:ilvl="0" w:tplc="A1ACD58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123BF5"/>
    <w:multiLevelType w:val="hybridMultilevel"/>
    <w:tmpl w:val="9FFAC848"/>
    <w:lvl w:ilvl="0" w:tplc="C58E90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3C170D"/>
    <w:multiLevelType w:val="hybridMultilevel"/>
    <w:tmpl w:val="AC083DCC"/>
    <w:lvl w:ilvl="0" w:tplc="83D864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85119B"/>
    <w:multiLevelType w:val="hybridMultilevel"/>
    <w:tmpl w:val="27EAC0EC"/>
    <w:lvl w:ilvl="0" w:tplc="CBECC28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8F3"/>
    <w:rsid w:val="00083A51"/>
    <w:rsid w:val="001268A6"/>
    <w:rsid w:val="00273AE8"/>
    <w:rsid w:val="003636F0"/>
    <w:rsid w:val="003A2A62"/>
    <w:rsid w:val="0047228A"/>
    <w:rsid w:val="00676823"/>
    <w:rsid w:val="00806F16"/>
    <w:rsid w:val="008B32F6"/>
    <w:rsid w:val="00A9064E"/>
    <w:rsid w:val="00AA14EC"/>
    <w:rsid w:val="00B545E1"/>
    <w:rsid w:val="00C20CA4"/>
    <w:rsid w:val="00D127A6"/>
    <w:rsid w:val="00D16F89"/>
    <w:rsid w:val="00E96FB6"/>
    <w:rsid w:val="00F142DB"/>
    <w:rsid w:val="00F8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26A9094-EA4E-476A-B151-0144EA12D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6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المستقبل للحاسبات - سنجار</Company>
  <LinksUpToDate>false</LinksUpToDate>
  <CharactersWithSpaces>4538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weaam</cp:lastModifiedBy>
  <cp:revision>7</cp:revision>
  <cp:lastPrinted>2021-10-04T07:06:00Z</cp:lastPrinted>
  <dcterms:created xsi:type="dcterms:W3CDTF">2020-07-04T09:51:00Z</dcterms:created>
  <dcterms:modified xsi:type="dcterms:W3CDTF">2022-02-11T15:11:00Z</dcterms:modified>
</cp:coreProperties>
</file>