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28" w:rsidRPr="00191AF1" w:rsidRDefault="003B5428" w:rsidP="00840F27">
      <w:pPr>
        <w:pStyle w:val="BodyText"/>
        <w:ind w:left="720"/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</w:p>
    <w:p w:rsidR="00840F27" w:rsidRPr="00191AF1" w:rsidRDefault="00840F27" w:rsidP="00840F27">
      <w:pPr>
        <w:spacing w:line="360" w:lineRule="auto"/>
        <w:ind w:left="720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280407" w:rsidRPr="005726E0" w:rsidRDefault="00280407" w:rsidP="00280407">
      <w:pPr>
        <w:spacing w:line="360" w:lineRule="auto"/>
        <w:rPr>
          <w:rFonts w:asciiTheme="majorBidi" w:hAnsiTheme="majorBidi" w:cstheme="majorBidi"/>
          <w:b/>
          <w:bCs/>
          <w:sz w:val="44"/>
          <w:szCs w:val="44"/>
        </w:rPr>
      </w:pPr>
      <w:r w:rsidRPr="0089000D">
        <w:rPr>
          <w:rFonts w:asciiTheme="majorBidi" w:hAnsiTheme="majorBidi" w:cstheme="majorBidi"/>
          <w:b/>
          <w:bCs/>
          <w:sz w:val="44"/>
          <w:szCs w:val="44"/>
        </w:rPr>
        <w:t>Lec -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6</w:t>
      </w:r>
      <w:r w:rsidR="00BB58B6" w:rsidRPr="0089000D">
        <w:rPr>
          <w:rFonts w:asciiTheme="majorBidi" w:hAnsiTheme="majorBidi" w:cstheme="majorBidi"/>
          <w:b/>
          <w:bCs/>
          <w:sz w:val="44"/>
          <w:szCs w:val="44"/>
        </w:rPr>
        <w:t>- Blood</w:t>
      </w:r>
    </w:p>
    <w:p w:rsidR="00280407" w:rsidRDefault="00280407" w:rsidP="00280407">
      <w:pPr>
        <w:pStyle w:val="NormalWeb"/>
        <w:spacing w:after="172" w:line="360" w:lineRule="auto"/>
        <w:jc w:val="right"/>
        <w:rPr>
          <w:sz w:val="28"/>
          <w:szCs w:val="28"/>
        </w:rPr>
      </w:pPr>
      <w:r>
        <w:rPr>
          <w:rFonts w:asciiTheme="majorBidi" w:hAnsiTheme="majorBidi" w:cstheme="majorBidi"/>
          <w:b/>
          <w:bCs/>
          <w:spacing w:val="-4"/>
          <w:sz w:val="28"/>
          <w:szCs w:val="28"/>
        </w:rPr>
        <w:t xml:space="preserve">Blood </w:t>
      </w:r>
      <w:r w:rsidRPr="005726E0">
        <w:rPr>
          <w:rFonts w:asciiTheme="majorBidi" w:hAnsiTheme="majorBidi" w:cstheme="majorBidi"/>
          <w:spacing w:val="-4"/>
          <w:sz w:val="28"/>
          <w:szCs w:val="28"/>
        </w:rPr>
        <w:t xml:space="preserve">liquid connective tissue, </w:t>
      </w:r>
      <w:r w:rsidRPr="005726E0">
        <w:rPr>
          <w:sz w:val="28"/>
          <w:szCs w:val="28"/>
        </w:rPr>
        <w:t>that delivers necessary substances such as nutrients and oxygen to the cells and transports metabolic waste products away from those cells.</w:t>
      </w:r>
    </w:p>
    <w:p w:rsidR="00280407" w:rsidRPr="00A62BA8" w:rsidRDefault="00280407" w:rsidP="00280407">
      <w:pPr>
        <w:pStyle w:val="NormalWeb"/>
        <w:numPr>
          <w:ilvl w:val="0"/>
          <w:numId w:val="38"/>
        </w:numPr>
        <w:spacing w:before="0" w:beforeAutospacing="0" w:after="172" w:afterAutospacing="0" w:line="360" w:lineRule="auto"/>
        <w:rPr>
          <w:sz w:val="28"/>
          <w:szCs w:val="28"/>
        </w:rPr>
      </w:pPr>
      <w:r w:rsidRPr="00A62BA8">
        <w:rPr>
          <w:sz w:val="28"/>
          <w:szCs w:val="28"/>
        </w:rPr>
        <w:t>It can cross the tissues.</w:t>
      </w:r>
    </w:p>
    <w:p w:rsidR="00280407" w:rsidRPr="00A62BA8" w:rsidRDefault="00280407" w:rsidP="00280407">
      <w:pPr>
        <w:pStyle w:val="NormalWeb"/>
        <w:numPr>
          <w:ilvl w:val="0"/>
          <w:numId w:val="38"/>
        </w:numPr>
        <w:spacing w:before="0" w:beforeAutospacing="0" w:after="172" w:afterAutospacing="0" w:line="360" w:lineRule="auto"/>
        <w:rPr>
          <w:sz w:val="28"/>
          <w:szCs w:val="28"/>
        </w:rPr>
      </w:pPr>
      <w:r w:rsidRPr="00A62BA8">
        <w:rPr>
          <w:sz w:val="28"/>
          <w:szCs w:val="28"/>
        </w:rPr>
        <w:t xml:space="preserve"> Has red color.</w:t>
      </w:r>
    </w:p>
    <w:p w:rsidR="00280407" w:rsidRPr="00A62BA8" w:rsidRDefault="00280407" w:rsidP="00280407">
      <w:pPr>
        <w:pStyle w:val="NormalWeb"/>
        <w:numPr>
          <w:ilvl w:val="0"/>
          <w:numId w:val="38"/>
        </w:numPr>
        <w:spacing w:before="0" w:beforeAutospacing="0" w:after="172" w:afterAutospacing="0" w:line="360" w:lineRule="auto"/>
        <w:rPr>
          <w:sz w:val="28"/>
          <w:szCs w:val="28"/>
        </w:rPr>
      </w:pPr>
      <w:r w:rsidRPr="00A62BA8">
        <w:rPr>
          <w:sz w:val="28"/>
          <w:szCs w:val="28"/>
        </w:rPr>
        <w:t xml:space="preserve">Has volume of 5-6 liters, this is 7-8% of the total body weight. </w:t>
      </w:r>
    </w:p>
    <w:p w:rsidR="00280407" w:rsidRPr="00A62BA8" w:rsidRDefault="00280407" w:rsidP="00280407">
      <w:pPr>
        <w:pStyle w:val="NormalWeb"/>
        <w:numPr>
          <w:ilvl w:val="0"/>
          <w:numId w:val="38"/>
        </w:numPr>
        <w:spacing w:before="0" w:beforeAutospacing="0" w:after="172" w:afterAutospacing="0" w:line="360" w:lineRule="auto"/>
        <w:rPr>
          <w:sz w:val="28"/>
          <w:szCs w:val="28"/>
        </w:rPr>
      </w:pPr>
      <w:r w:rsidRPr="00A62BA8">
        <w:rPr>
          <w:sz w:val="28"/>
          <w:szCs w:val="28"/>
        </w:rPr>
        <w:t>Has pH of 7.3-7.4 (alkaline).</w:t>
      </w:r>
    </w:p>
    <w:p w:rsidR="00280407" w:rsidRDefault="00280407" w:rsidP="00280407">
      <w:pPr>
        <w:spacing w:after="172" w:line="36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065D41">
        <w:rPr>
          <w:rFonts w:asciiTheme="majorBidi" w:hAnsiTheme="majorBidi" w:cstheme="majorBidi"/>
          <w:b/>
          <w:bCs/>
          <w:sz w:val="28"/>
          <w:szCs w:val="28"/>
        </w:rPr>
        <w:t xml:space="preserve">Composition of the Blood </w:t>
      </w:r>
    </w:p>
    <w:p w:rsidR="00280407" w:rsidRDefault="00280407" w:rsidP="00280407">
      <w:pPr>
        <w:spacing w:after="172" w:line="36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65D41">
        <w:rPr>
          <w:rFonts w:asciiTheme="majorBidi" w:hAnsiTheme="majorBidi" w:cstheme="majorBidi"/>
          <w:b/>
          <w:bCs/>
          <w:sz w:val="28"/>
          <w:szCs w:val="28"/>
        </w:rPr>
        <w:t xml:space="preserve">The blood composed of two parts </w:t>
      </w:r>
    </w:p>
    <w:p w:rsidR="00280407" w:rsidRPr="00065D41" w:rsidRDefault="00280407" w:rsidP="00280407">
      <w:pPr>
        <w:pStyle w:val="ListParagraph"/>
        <w:widowControl/>
        <w:numPr>
          <w:ilvl w:val="0"/>
          <w:numId w:val="39"/>
        </w:numPr>
        <w:autoSpaceDE/>
        <w:autoSpaceDN/>
        <w:spacing w:after="172" w:line="360" w:lineRule="auto"/>
        <w:contextualSpacing/>
        <w:jc w:val="left"/>
        <w:rPr>
          <w:rFonts w:asciiTheme="majorBidi" w:hAnsiTheme="majorBidi" w:cstheme="majorBidi"/>
          <w:spacing w:val="-4"/>
          <w:sz w:val="28"/>
          <w:szCs w:val="28"/>
        </w:rPr>
      </w:pPr>
      <w:r w:rsidRPr="00065D41">
        <w:rPr>
          <w:rFonts w:asciiTheme="majorBidi" w:hAnsiTheme="majorBidi" w:cstheme="majorBidi"/>
          <w:b/>
          <w:bCs/>
          <w:spacing w:val="-4"/>
          <w:sz w:val="28"/>
          <w:szCs w:val="28"/>
        </w:rPr>
        <w:t xml:space="preserve">Liquid part </w:t>
      </w:r>
      <w:r w:rsidRPr="00065D41">
        <w:rPr>
          <w:rFonts w:asciiTheme="majorBidi" w:hAnsiTheme="majorBidi" w:cstheme="majorBidi"/>
          <w:spacing w:val="-4"/>
          <w:sz w:val="28"/>
          <w:szCs w:val="28"/>
        </w:rPr>
        <w:t xml:space="preserve">called </w:t>
      </w:r>
      <w:r w:rsidRPr="00126C7C">
        <w:rPr>
          <w:rFonts w:asciiTheme="majorBidi" w:hAnsiTheme="majorBidi" w:cstheme="majorBidi"/>
          <w:b/>
          <w:bCs/>
          <w:spacing w:val="-4"/>
          <w:sz w:val="28"/>
          <w:szCs w:val="28"/>
        </w:rPr>
        <w:t>plasma</w:t>
      </w:r>
      <w:r w:rsidRPr="00065D41">
        <w:rPr>
          <w:rFonts w:asciiTheme="majorBidi" w:hAnsiTheme="majorBidi" w:cstheme="majorBidi"/>
          <w:spacing w:val="-4"/>
          <w:sz w:val="28"/>
          <w:szCs w:val="28"/>
        </w:rPr>
        <w:t xml:space="preserve"> constitute about 55% of whole blood consists of 90% water, and 8-9%solids</w:t>
      </w:r>
      <w:r>
        <w:rPr>
          <w:rFonts w:asciiTheme="majorBidi" w:hAnsiTheme="majorBidi" w:cstheme="majorBidi"/>
          <w:spacing w:val="-4"/>
          <w:sz w:val="28"/>
          <w:szCs w:val="28"/>
        </w:rPr>
        <w:t xml:space="preserve"> (</w:t>
      </w:r>
      <w:r w:rsidRPr="005726E0">
        <w:rPr>
          <w:rFonts w:asciiTheme="majorBidi" w:hAnsiTheme="majorBidi" w:cstheme="majorBidi"/>
          <w:spacing w:val="-4"/>
          <w:sz w:val="28"/>
          <w:szCs w:val="28"/>
        </w:rPr>
        <w:t>contains proteins, glucose, mineral ions, hormon</w:t>
      </w:r>
      <w:r>
        <w:rPr>
          <w:rFonts w:asciiTheme="majorBidi" w:hAnsiTheme="majorBidi" w:cstheme="majorBidi"/>
          <w:spacing w:val="-4"/>
          <w:sz w:val="28"/>
          <w:szCs w:val="28"/>
        </w:rPr>
        <w:t>es, carbon dioxide and vitamins)</w:t>
      </w:r>
      <w:r w:rsidRPr="00065D41">
        <w:rPr>
          <w:rFonts w:asciiTheme="majorBidi" w:hAnsiTheme="majorBidi" w:cstheme="majorBidi"/>
          <w:spacing w:val="-4"/>
          <w:sz w:val="28"/>
          <w:szCs w:val="28"/>
        </w:rPr>
        <w:t xml:space="preserve">. </w:t>
      </w:r>
    </w:p>
    <w:p w:rsidR="00280407" w:rsidRPr="00065D41" w:rsidRDefault="00280407" w:rsidP="00280407">
      <w:pPr>
        <w:pStyle w:val="ListParagraph"/>
        <w:widowControl/>
        <w:numPr>
          <w:ilvl w:val="0"/>
          <w:numId w:val="39"/>
        </w:numPr>
        <w:autoSpaceDE/>
        <w:autoSpaceDN/>
        <w:spacing w:after="172" w:line="360" w:lineRule="auto"/>
        <w:contextualSpacing/>
        <w:jc w:val="left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  <w:r w:rsidRPr="002D73A1">
        <w:rPr>
          <w:b/>
          <w:bCs/>
          <w:noProof/>
        </w:rPr>
        <w:drawing>
          <wp:anchor distT="0" distB="0" distL="114300" distR="114300" simplePos="0" relativeHeight="251644928" behindDoc="0" locked="0" layoutInCell="1" allowOverlap="1" wp14:anchorId="0FA7F67D" wp14:editId="39A7D700">
            <wp:simplePos x="0" y="0"/>
            <wp:positionH relativeFrom="margin">
              <wp:align>center</wp:align>
            </wp:positionH>
            <wp:positionV relativeFrom="paragraph">
              <wp:posOffset>565785</wp:posOffset>
            </wp:positionV>
            <wp:extent cx="2559050" cy="225107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63380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D41">
        <w:rPr>
          <w:rFonts w:asciiTheme="majorBidi" w:hAnsiTheme="majorBidi" w:cstheme="majorBidi"/>
          <w:b/>
          <w:bCs/>
          <w:spacing w:val="-4"/>
          <w:sz w:val="28"/>
          <w:szCs w:val="28"/>
        </w:rPr>
        <w:t xml:space="preserve">Cellular part </w:t>
      </w:r>
      <w:r w:rsidRPr="00065D41">
        <w:rPr>
          <w:rFonts w:asciiTheme="majorBidi" w:hAnsiTheme="majorBidi" w:cstheme="majorBidi"/>
          <w:spacing w:val="-4"/>
          <w:sz w:val="28"/>
          <w:szCs w:val="28"/>
        </w:rPr>
        <w:t xml:space="preserve">(formed elements) 45 % </w:t>
      </w:r>
      <w:r w:rsidRPr="005726E0">
        <w:rPr>
          <w:rFonts w:asciiTheme="majorBidi" w:hAnsiTheme="majorBidi" w:cstheme="majorBidi"/>
          <w:spacing w:val="-4"/>
          <w:sz w:val="28"/>
          <w:szCs w:val="28"/>
        </w:rPr>
        <w:t xml:space="preserve">include </w:t>
      </w:r>
      <w:r w:rsidRPr="005726E0">
        <w:rPr>
          <w:rFonts w:asciiTheme="majorBidi" w:hAnsiTheme="majorBidi" w:cstheme="majorBidi"/>
          <w:b/>
          <w:bCs/>
          <w:spacing w:val="-4"/>
          <w:sz w:val="28"/>
          <w:szCs w:val="28"/>
        </w:rPr>
        <w:t>RBC, WBC and platelets</w:t>
      </w:r>
      <w:r w:rsidRPr="005726E0">
        <w:rPr>
          <w:rFonts w:asciiTheme="majorBidi" w:hAnsiTheme="majorBidi" w:cstheme="majorBidi"/>
          <w:spacing w:val="-4"/>
          <w:sz w:val="28"/>
          <w:szCs w:val="28"/>
        </w:rPr>
        <w:t>.</w:t>
      </w:r>
    </w:p>
    <w:p w:rsidR="00280407" w:rsidRDefault="00280407" w:rsidP="00280407">
      <w:pPr>
        <w:spacing w:after="172" w:line="360" w:lineRule="auto"/>
        <w:ind w:left="720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</w:p>
    <w:p w:rsidR="00280407" w:rsidRPr="002D73A1" w:rsidRDefault="00280407" w:rsidP="00280407">
      <w:pPr>
        <w:spacing w:after="172" w:line="360" w:lineRule="auto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</w:p>
    <w:p w:rsidR="00280407" w:rsidRPr="002D73A1" w:rsidRDefault="00280407" w:rsidP="00280407">
      <w:pPr>
        <w:spacing w:after="172" w:line="360" w:lineRule="auto"/>
        <w:ind w:left="720"/>
        <w:jc w:val="both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2D73A1">
        <w:rPr>
          <w:rFonts w:asciiTheme="majorBidi" w:hAnsiTheme="majorBidi" w:cstheme="majorBidi"/>
          <w:b/>
          <w:bCs/>
          <w:spacing w:val="-4"/>
          <w:sz w:val="36"/>
          <w:szCs w:val="36"/>
        </w:rPr>
        <w:t>Blood cells</w:t>
      </w:r>
      <w:r w:rsidRPr="002D73A1">
        <w:rPr>
          <w:rFonts w:asciiTheme="majorBidi" w:hAnsiTheme="majorBidi" w:cstheme="majorBidi"/>
          <w:spacing w:val="-4"/>
          <w:sz w:val="36"/>
          <w:szCs w:val="36"/>
        </w:rPr>
        <w:t>:</w:t>
      </w:r>
    </w:p>
    <w:p w:rsidR="00280407" w:rsidRPr="005726E0" w:rsidRDefault="00280407" w:rsidP="00280407">
      <w:pPr>
        <w:spacing w:before="100" w:beforeAutospacing="1" w:after="100" w:afterAutospacing="1" w:line="360" w:lineRule="auto"/>
        <w:rPr>
          <w:rFonts w:asciiTheme="majorBidi" w:hAnsiTheme="majorBidi" w:cstheme="majorBidi"/>
          <w:spacing w:val="-4"/>
          <w:sz w:val="28"/>
          <w:szCs w:val="28"/>
        </w:rPr>
      </w:pPr>
      <w:r w:rsidRPr="002D73A1">
        <w:rPr>
          <w:rFonts w:asciiTheme="majorBidi" w:hAnsiTheme="majorBidi" w:cstheme="majorBidi"/>
          <w:b/>
          <w:bCs/>
          <w:noProof/>
          <w:spacing w:val="-4"/>
          <w:sz w:val="28"/>
          <w:szCs w:val="28"/>
        </w:rPr>
        <w:drawing>
          <wp:anchor distT="0" distB="0" distL="114300" distR="114300" simplePos="0" relativeHeight="251645952" behindDoc="0" locked="0" layoutInCell="1" allowOverlap="1" wp14:anchorId="76F000AD" wp14:editId="7056D957">
            <wp:simplePos x="0" y="0"/>
            <wp:positionH relativeFrom="column">
              <wp:posOffset>654050</wp:posOffset>
            </wp:positionH>
            <wp:positionV relativeFrom="paragraph">
              <wp:posOffset>1642745</wp:posOffset>
            </wp:positionV>
            <wp:extent cx="4316095" cy="4578350"/>
            <wp:effectExtent l="0" t="0" r="825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4" t="5514" r="12913" b="28524"/>
                    <a:stretch/>
                  </pic:blipFill>
                  <pic:spPr bwMode="auto">
                    <a:xfrm>
                      <a:off x="0" y="0"/>
                      <a:ext cx="4316095" cy="457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3A1">
        <w:rPr>
          <w:rFonts w:asciiTheme="majorBidi" w:hAnsiTheme="majorBidi" w:cstheme="majorBidi"/>
          <w:b/>
          <w:bCs/>
          <w:spacing w:val="-4"/>
          <w:sz w:val="28"/>
          <w:szCs w:val="28"/>
        </w:rPr>
        <w:t>• Re</w:t>
      </w:r>
      <w:r>
        <w:rPr>
          <w:rFonts w:asciiTheme="majorBidi" w:hAnsiTheme="majorBidi" w:cstheme="majorBidi"/>
          <w:b/>
          <w:bCs/>
          <w:spacing w:val="-4"/>
          <w:sz w:val="28"/>
          <w:szCs w:val="28"/>
        </w:rPr>
        <w:t xml:space="preserve">d blood cells  (Erythrocytes): </w:t>
      </w:r>
      <w:r w:rsidRPr="005726E0">
        <w:rPr>
          <w:rFonts w:asciiTheme="majorBidi" w:hAnsiTheme="majorBidi" w:cstheme="majorBidi"/>
          <w:spacing w:val="-4"/>
          <w:sz w:val="28"/>
          <w:szCs w:val="28"/>
        </w:rPr>
        <w:t>which carry oxygen on surface by hemoglobin protein to the tissues.</w:t>
      </w:r>
      <w:r w:rsidRPr="005726E0">
        <w:rPr>
          <w:rFonts w:asciiTheme="majorBidi" w:hAnsiTheme="majorBidi" w:cstheme="majorBidi"/>
          <w:spacing w:val="-4"/>
          <w:sz w:val="28"/>
          <w:szCs w:val="28"/>
        </w:rPr>
        <w:br/>
      </w:r>
      <w:r w:rsidRPr="002D73A1">
        <w:rPr>
          <w:rFonts w:asciiTheme="majorBidi" w:hAnsiTheme="majorBidi" w:cstheme="majorBidi"/>
          <w:b/>
          <w:bCs/>
          <w:spacing w:val="-4"/>
          <w:sz w:val="28"/>
          <w:szCs w:val="28"/>
        </w:rPr>
        <w:t>• Wh</w:t>
      </w:r>
      <w:r>
        <w:rPr>
          <w:rFonts w:asciiTheme="majorBidi" w:hAnsiTheme="majorBidi" w:cstheme="majorBidi"/>
          <w:b/>
          <w:bCs/>
          <w:spacing w:val="-4"/>
          <w:sz w:val="28"/>
          <w:szCs w:val="28"/>
        </w:rPr>
        <w:t xml:space="preserve">ite blood cells  (Leucocytes): </w:t>
      </w:r>
      <w:r w:rsidRPr="005726E0">
        <w:rPr>
          <w:rFonts w:asciiTheme="majorBidi" w:hAnsiTheme="majorBidi" w:cstheme="majorBidi"/>
          <w:spacing w:val="-4"/>
          <w:sz w:val="28"/>
          <w:szCs w:val="28"/>
        </w:rPr>
        <w:t>which fight infections</w:t>
      </w:r>
      <w:r>
        <w:rPr>
          <w:rFonts w:asciiTheme="majorBidi" w:hAnsiTheme="majorBidi" w:cstheme="majorBidi"/>
          <w:b/>
          <w:bCs/>
          <w:spacing w:val="-4"/>
          <w:sz w:val="28"/>
          <w:szCs w:val="28"/>
        </w:rPr>
        <w:br/>
        <w:t xml:space="preserve">• Platelets: </w:t>
      </w:r>
      <w:r w:rsidRPr="005726E0">
        <w:rPr>
          <w:rFonts w:asciiTheme="majorBidi" w:hAnsiTheme="majorBidi" w:cstheme="majorBidi"/>
          <w:spacing w:val="-4"/>
          <w:sz w:val="28"/>
          <w:szCs w:val="28"/>
        </w:rPr>
        <w:t>smaller cells that help blood to clot.</w:t>
      </w:r>
    </w:p>
    <w:p w:rsidR="00280407" w:rsidRDefault="00280407" w:rsidP="00280407">
      <w:pPr>
        <w:spacing w:before="100" w:beforeAutospacing="1" w:after="100" w:afterAutospacing="1" w:line="360" w:lineRule="auto"/>
        <w:rPr>
          <w:rFonts w:asciiTheme="majorBidi" w:hAnsiTheme="majorBidi" w:cstheme="majorBidi"/>
          <w:spacing w:val="-4"/>
          <w:sz w:val="28"/>
          <w:szCs w:val="28"/>
        </w:rPr>
      </w:pPr>
    </w:p>
    <w:p w:rsidR="00280407" w:rsidRPr="002D73A1" w:rsidRDefault="00280407" w:rsidP="00280407">
      <w:pPr>
        <w:spacing w:before="100" w:beforeAutospacing="1" w:after="100" w:afterAutospacing="1" w:line="360" w:lineRule="auto"/>
        <w:rPr>
          <w:rFonts w:asciiTheme="majorBidi" w:hAnsiTheme="majorBidi" w:cstheme="majorBidi"/>
          <w:spacing w:val="-4"/>
          <w:sz w:val="28"/>
          <w:szCs w:val="28"/>
        </w:rPr>
      </w:pPr>
    </w:p>
    <w:p w:rsidR="00280407" w:rsidRPr="002D73A1" w:rsidRDefault="00280407" w:rsidP="00280407">
      <w:pPr>
        <w:spacing w:after="172" w:line="360" w:lineRule="auto"/>
        <w:rPr>
          <w:rFonts w:asciiTheme="majorBidi" w:hAnsiTheme="majorBidi" w:cstheme="majorBidi"/>
          <w:spacing w:val="-4"/>
          <w:sz w:val="28"/>
          <w:szCs w:val="28"/>
        </w:rPr>
      </w:pPr>
      <w:r w:rsidRPr="002D73A1">
        <w:rPr>
          <w:rFonts w:asciiTheme="majorBidi" w:hAnsiTheme="majorBidi" w:cstheme="majorBidi"/>
          <w:b/>
          <w:bCs/>
          <w:spacing w:val="-4"/>
          <w:sz w:val="28"/>
          <w:szCs w:val="28"/>
        </w:rPr>
        <w:t>The plasma</w:t>
      </w:r>
    </w:p>
    <w:p w:rsidR="00280407" w:rsidRPr="002D73A1" w:rsidRDefault="00280407" w:rsidP="00280407">
      <w:pPr>
        <w:spacing w:after="172" w:line="360" w:lineRule="auto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  <w:r w:rsidRPr="002D73A1">
        <w:rPr>
          <w:rFonts w:asciiTheme="majorBidi" w:hAnsiTheme="majorBidi" w:cstheme="majorBidi"/>
          <w:b/>
          <w:bCs/>
          <w:spacing w:val="-4"/>
          <w:sz w:val="28"/>
          <w:szCs w:val="28"/>
        </w:rPr>
        <w:t xml:space="preserve">A liquid makes up about half </w:t>
      </w:r>
      <w:r>
        <w:rPr>
          <w:rFonts w:asciiTheme="majorBidi" w:hAnsiTheme="majorBidi" w:cstheme="majorBidi"/>
          <w:b/>
          <w:bCs/>
          <w:spacing w:val="-4"/>
          <w:sz w:val="28"/>
          <w:szCs w:val="28"/>
        </w:rPr>
        <w:t xml:space="preserve">of the content of blood, </w:t>
      </w:r>
      <w:r w:rsidRPr="002D73A1">
        <w:rPr>
          <w:rFonts w:asciiTheme="majorBidi" w:hAnsiTheme="majorBidi" w:cstheme="majorBidi"/>
          <w:b/>
          <w:bCs/>
          <w:spacing w:val="-4"/>
          <w:sz w:val="28"/>
          <w:szCs w:val="28"/>
        </w:rPr>
        <w:t xml:space="preserve">contains </w:t>
      </w:r>
      <w:r w:rsidRPr="005726E0">
        <w:rPr>
          <w:rFonts w:asciiTheme="majorBidi" w:hAnsiTheme="majorBidi" w:cstheme="majorBidi"/>
          <w:b/>
          <w:bCs/>
          <w:spacing w:val="-4"/>
          <w:sz w:val="28"/>
          <w:szCs w:val="28"/>
          <w:u w:val="single"/>
        </w:rPr>
        <w:t>proteins that help blood to clot</w:t>
      </w:r>
      <w:r w:rsidRPr="002D73A1">
        <w:rPr>
          <w:rFonts w:asciiTheme="majorBidi" w:hAnsiTheme="majorBidi" w:cstheme="majorBidi"/>
          <w:b/>
          <w:bCs/>
          <w:spacing w:val="-4"/>
          <w:sz w:val="28"/>
          <w:szCs w:val="28"/>
        </w:rPr>
        <w:t xml:space="preserve">, </w:t>
      </w:r>
      <w:r w:rsidRPr="005726E0">
        <w:rPr>
          <w:rFonts w:asciiTheme="majorBidi" w:hAnsiTheme="majorBidi" w:cstheme="majorBidi"/>
          <w:b/>
          <w:bCs/>
          <w:spacing w:val="-4"/>
          <w:sz w:val="28"/>
          <w:szCs w:val="28"/>
          <w:u w:val="single"/>
        </w:rPr>
        <w:t>transport substances through the blood</w:t>
      </w:r>
      <w:r w:rsidRPr="002D73A1">
        <w:rPr>
          <w:rFonts w:asciiTheme="majorBidi" w:hAnsiTheme="majorBidi" w:cstheme="majorBidi"/>
          <w:b/>
          <w:bCs/>
          <w:spacing w:val="-4"/>
          <w:sz w:val="28"/>
          <w:szCs w:val="28"/>
        </w:rPr>
        <w:t xml:space="preserve">, and </w:t>
      </w:r>
      <w:r w:rsidRPr="005726E0">
        <w:rPr>
          <w:rFonts w:asciiTheme="majorBidi" w:hAnsiTheme="majorBidi" w:cstheme="majorBidi"/>
          <w:b/>
          <w:bCs/>
          <w:spacing w:val="-4"/>
          <w:sz w:val="28"/>
          <w:szCs w:val="28"/>
          <w:u w:val="single"/>
        </w:rPr>
        <w:t>perform other functions.</w:t>
      </w:r>
      <w:r w:rsidRPr="002D73A1">
        <w:rPr>
          <w:rFonts w:asciiTheme="majorBidi" w:hAnsiTheme="majorBidi" w:cstheme="majorBidi"/>
          <w:b/>
          <w:bCs/>
          <w:spacing w:val="-4"/>
          <w:sz w:val="28"/>
          <w:szCs w:val="28"/>
        </w:rPr>
        <w:t xml:space="preserve"> </w:t>
      </w:r>
    </w:p>
    <w:p w:rsidR="00280407" w:rsidRPr="002D73A1" w:rsidRDefault="00280407" w:rsidP="00280407">
      <w:pPr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2D73A1">
        <w:rPr>
          <w:rFonts w:asciiTheme="majorBidi" w:hAnsiTheme="majorBidi" w:cstheme="majorBidi"/>
          <w:b/>
          <w:bCs/>
          <w:sz w:val="28"/>
          <w:szCs w:val="28"/>
        </w:rPr>
        <w:t xml:space="preserve">Other important components include: </w:t>
      </w:r>
    </w:p>
    <w:p w:rsidR="00280407" w:rsidRPr="005726E0" w:rsidRDefault="00280407" w:rsidP="00280407">
      <w:pPr>
        <w:widowControl/>
        <w:numPr>
          <w:ilvl w:val="0"/>
          <w:numId w:val="37"/>
        </w:numPr>
        <w:adjustRightInd w:val="0"/>
        <w:spacing w:after="246" w:line="276" w:lineRule="auto"/>
        <w:rPr>
          <w:rFonts w:asciiTheme="majorBidi" w:hAnsiTheme="majorBidi" w:cstheme="majorBidi"/>
          <w:sz w:val="28"/>
          <w:szCs w:val="28"/>
        </w:rPr>
      </w:pPr>
      <w:r w:rsidRPr="005726E0">
        <w:rPr>
          <w:rFonts w:asciiTheme="majorBidi" w:hAnsiTheme="majorBidi" w:cstheme="majorBidi"/>
          <w:sz w:val="28"/>
          <w:szCs w:val="28"/>
        </w:rPr>
        <w:t>Serum (The term serum refers to plasma from which the clotting proteins have been removed. Most of the proteins remaining are albumin and immunoglobulins)</w:t>
      </w:r>
    </w:p>
    <w:p w:rsidR="00280407" w:rsidRPr="002D73A1" w:rsidRDefault="00280407" w:rsidP="00280407">
      <w:pPr>
        <w:widowControl/>
        <w:numPr>
          <w:ilvl w:val="0"/>
          <w:numId w:val="37"/>
        </w:numPr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2D73A1">
        <w:rPr>
          <w:rFonts w:asciiTheme="majorBidi" w:hAnsiTheme="majorBidi" w:cstheme="majorBidi"/>
          <w:sz w:val="28"/>
          <w:szCs w:val="28"/>
        </w:rPr>
        <w:t xml:space="preserve">Blood-clotting factors (to facilitate coagulation) </w:t>
      </w:r>
    </w:p>
    <w:p w:rsidR="00280407" w:rsidRPr="002D73A1" w:rsidRDefault="00280407" w:rsidP="00280407">
      <w:pPr>
        <w:widowControl/>
        <w:numPr>
          <w:ilvl w:val="0"/>
          <w:numId w:val="37"/>
        </w:numPr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2D73A1">
        <w:rPr>
          <w:rFonts w:asciiTheme="majorBidi" w:hAnsiTheme="majorBidi" w:cstheme="majorBidi"/>
          <w:sz w:val="28"/>
          <w:szCs w:val="28"/>
        </w:rPr>
        <w:t xml:space="preserve">Immunoglobulins (antibodies) </w:t>
      </w:r>
    </w:p>
    <w:p w:rsidR="00280407" w:rsidRPr="002D73A1" w:rsidRDefault="00280407" w:rsidP="00280407">
      <w:pPr>
        <w:widowControl/>
        <w:numPr>
          <w:ilvl w:val="0"/>
          <w:numId w:val="37"/>
        </w:numPr>
        <w:adjustRightInd w:val="0"/>
        <w:spacing w:after="246" w:line="276" w:lineRule="auto"/>
        <w:rPr>
          <w:rFonts w:asciiTheme="majorBidi" w:hAnsiTheme="majorBidi" w:cstheme="majorBidi"/>
          <w:sz w:val="28"/>
          <w:szCs w:val="28"/>
        </w:rPr>
      </w:pPr>
      <w:r w:rsidRPr="002D73A1">
        <w:rPr>
          <w:rFonts w:asciiTheme="majorBidi" w:hAnsiTheme="majorBidi" w:cstheme="majorBidi"/>
          <w:sz w:val="28"/>
          <w:szCs w:val="28"/>
        </w:rPr>
        <w:t xml:space="preserve">lipoprotein particles </w:t>
      </w:r>
    </w:p>
    <w:p w:rsidR="00280407" w:rsidRPr="002D73A1" w:rsidRDefault="00280407" w:rsidP="00280407">
      <w:pPr>
        <w:widowControl/>
        <w:numPr>
          <w:ilvl w:val="0"/>
          <w:numId w:val="37"/>
        </w:numPr>
        <w:adjustRightInd w:val="0"/>
        <w:spacing w:after="246" w:line="276" w:lineRule="auto"/>
        <w:rPr>
          <w:rFonts w:asciiTheme="majorBidi" w:hAnsiTheme="majorBidi" w:cstheme="majorBidi"/>
          <w:sz w:val="28"/>
          <w:szCs w:val="28"/>
        </w:rPr>
      </w:pPr>
      <w:r w:rsidRPr="002D73A1">
        <w:rPr>
          <w:rFonts w:asciiTheme="majorBidi" w:hAnsiTheme="majorBidi" w:cstheme="majorBidi"/>
          <w:sz w:val="28"/>
          <w:szCs w:val="28"/>
        </w:rPr>
        <w:t xml:space="preserve">Various other proteins </w:t>
      </w:r>
    </w:p>
    <w:p w:rsidR="00280407" w:rsidRPr="002D73A1" w:rsidRDefault="00280407" w:rsidP="00280407">
      <w:pPr>
        <w:widowControl/>
        <w:numPr>
          <w:ilvl w:val="0"/>
          <w:numId w:val="37"/>
        </w:numPr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2D73A1">
        <w:rPr>
          <w:rFonts w:asciiTheme="majorBidi" w:hAnsiTheme="majorBidi" w:cstheme="majorBidi"/>
          <w:sz w:val="28"/>
          <w:szCs w:val="28"/>
        </w:rPr>
        <w:t>Various electrolytes (mainly sodium and chloride)</w:t>
      </w:r>
    </w:p>
    <w:p w:rsidR="00280407" w:rsidRPr="002D73A1" w:rsidRDefault="00280407" w:rsidP="00280407">
      <w:pPr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2D73A1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46976" behindDoc="0" locked="0" layoutInCell="1" allowOverlap="1" wp14:anchorId="4EDCDF68" wp14:editId="0A737BEA">
            <wp:simplePos x="0" y="0"/>
            <wp:positionH relativeFrom="margin">
              <wp:align>center</wp:align>
            </wp:positionH>
            <wp:positionV relativeFrom="paragraph">
              <wp:posOffset>328588</wp:posOffset>
            </wp:positionV>
            <wp:extent cx="6359525" cy="3200400"/>
            <wp:effectExtent l="0" t="0" r="0" b="0"/>
            <wp:wrapTopAndBottom/>
            <wp:docPr id="7" name="Picture 7" descr="Components of blood (article) | Khan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onents of blood (article) | Khan Academ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407" w:rsidRPr="002D73A1" w:rsidRDefault="00280407" w:rsidP="00280407">
      <w:pPr>
        <w:adjustRightInd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2D73A1">
        <w:rPr>
          <w:rFonts w:asciiTheme="majorBidi" w:hAnsiTheme="majorBidi" w:cstheme="majorBidi"/>
          <w:sz w:val="28"/>
          <w:szCs w:val="28"/>
        </w:rPr>
        <w:t xml:space="preserve"> </w:t>
      </w:r>
    </w:p>
    <w:p w:rsidR="00280407" w:rsidRPr="002D73A1" w:rsidRDefault="00280407" w:rsidP="00280407">
      <w:pPr>
        <w:adjustRightInd w:val="0"/>
        <w:spacing w:line="360" w:lineRule="auto"/>
        <w:ind w:left="720"/>
        <w:rPr>
          <w:rFonts w:asciiTheme="majorBidi" w:hAnsiTheme="majorBidi" w:cstheme="majorBidi"/>
          <w:sz w:val="28"/>
          <w:szCs w:val="28"/>
        </w:rPr>
      </w:pPr>
    </w:p>
    <w:p w:rsidR="00280407" w:rsidRPr="002D73A1" w:rsidRDefault="00280407" w:rsidP="00280407">
      <w:pPr>
        <w:shd w:val="clear" w:color="auto" w:fill="FFFFFF"/>
        <w:spacing w:before="270" w:after="180"/>
        <w:outlineLvl w:val="1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</w:p>
    <w:p w:rsidR="00280407" w:rsidRDefault="00280407" w:rsidP="00280407">
      <w:pPr>
        <w:shd w:val="clear" w:color="auto" w:fill="FFFFFF"/>
        <w:spacing w:before="270" w:after="180"/>
        <w:outlineLvl w:val="1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  <w:bookmarkStart w:id="1" w:name="functions"/>
      <w:r w:rsidRPr="002D73A1">
        <w:rPr>
          <w:rFonts w:asciiTheme="majorBidi" w:hAnsiTheme="majorBidi" w:cstheme="majorBidi"/>
          <w:b/>
          <w:bCs/>
          <w:spacing w:val="-4"/>
          <w:sz w:val="28"/>
          <w:szCs w:val="28"/>
        </w:rPr>
        <w:t>Functions</w:t>
      </w:r>
      <w:bookmarkEnd w:id="1"/>
      <w:r w:rsidRPr="002D73A1">
        <w:rPr>
          <w:rFonts w:asciiTheme="majorBidi" w:hAnsiTheme="majorBidi" w:cstheme="majorBidi"/>
          <w:b/>
          <w:bCs/>
          <w:spacing w:val="-4"/>
          <w:sz w:val="28"/>
          <w:szCs w:val="28"/>
        </w:rPr>
        <w:t xml:space="preserve"> of Blood</w:t>
      </w:r>
    </w:p>
    <w:p w:rsidR="00280407" w:rsidRPr="00030A14" w:rsidRDefault="00280407" w:rsidP="00280407">
      <w:pPr>
        <w:pStyle w:val="ListParagraph"/>
        <w:widowControl/>
        <w:numPr>
          <w:ilvl w:val="0"/>
          <w:numId w:val="42"/>
        </w:numPr>
        <w:shd w:val="clear" w:color="auto" w:fill="FFFFFF"/>
        <w:autoSpaceDE/>
        <w:autoSpaceDN/>
        <w:spacing w:before="270" w:after="180" w:line="360" w:lineRule="auto"/>
        <w:contextualSpacing/>
        <w:jc w:val="left"/>
        <w:outlineLvl w:val="1"/>
        <w:rPr>
          <w:rFonts w:asciiTheme="majorBidi" w:hAnsiTheme="majorBidi" w:cstheme="majorBidi"/>
          <w:spacing w:val="-4"/>
          <w:sz w:val="28"/>
          <w:szCs w:val="28"/>
        </w:rPr>
      </w:pPr>
      <w:r w:rsidRPr="00030A14">
        <w:rPr>
          <w:rFonts w:asciiTheme="majorBidi" w:hAnsiTheme="majorBidi" w:cstheme="majorBidi"/>
          <w:spacing w:val="-4"/>
          <w:sz w:val="28"/>
          <w:szCs w:val="28"/>
        </w:rPr>
        <w:t xml:space="preserve">Transportation and distribution </w:t>
      </w:r>
    </w:p>
    <w:p w:rsidR="00280407" w:rsidRPr="00030A14" w:rsidRDefault="00280407" w:rsidP="00280407">
      <w:pPr>
        <w:pStyle w:val="ListParagraph"/>
        <w:widowControl/>
        <w:numPr>
          <w:ilvl w:val="0"/>
          <w:numId w:val="40"/>
        </w:numPr>
        <w:shd w:val="clear" w:color="auto" w:fill="FFFFFF"/>
        <w:autoSpaceDE/>
        <w:autoSpaceDN/>
        <w:spacing w:before="270" w:after="180" w:line="360" w:lineRule="auto"/>
        <w:contextualSpacing/>
        <w:jc w:val="left"/>
        <w:outlineLvl w:val="1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  <w:r w:rsidRPr="00030A14">
        <w:rPr>
          <w:rFonts w:asciiTheme="majorBidi" w:hAnsiTheme="majorBidi" w:cstheme="majorBidi"/>
          <w:spacing w:val="-4"/>
          <w:sz w:val="28"/>
          <w:szCs w:val="28"/>
        </w:rPr>
        <w:t xml:space="preserve">Transport the oxygen </w:t>
      </w:r>
      <w:r w:rsidRPr="005726E0">
        <w:rPr>
          <w:rFonts w:asciiTheme="majorBidi" w:hAnsiTheme="majorBidi" w:cstheme="majorBidi"/>
          <w:spacing w:val="-4"/>
          <w:sz w:val="28"/>
          <w:szCs w:val="28"/>
        </w:rPr>
        <w:t>to cells and tissues</w:t>
      </w:r>
    </w:p>
    <w:p w:rsidR="00280407" w:rsidRPr="00030A14" w:rsidRDefault="00280407" w:rsidP="00280407">
      <w:pPr>
        <w:pStyle w:val="ListParagraph"/>
        <w:widowControl/>
        <w:numPr>
          <w:ilvl w:val="0"/>
          <w:numId w:val="40"/>
        </w:numPr>
        <w:shd w:val="clear" w:color="auto" w:fill="FFFFFF"/>
        <w:autoSpaceDE/>
        <w:autoSpaceDN/>
        <w:spacing w:before="270" w:after="180" w:line="360" w:lineRule="auto"/>
        <w:contextualSpacing/>
        <w:jc w:val="left"/>
        <w:outlineLvl w:val="1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  <w:r w:rsidRPr="00030A14">
        <w:rPr>
          <w:rFonts w:asciiTheme="majorBidi" w:hAnsiTheme="majorBidi" w:cstheme="majorBidi"/>
          <w:spacing w:val="-4"/>
          <w:sz w:val="28"/>
          <w:szCs w:val="28"/>
        </w:rPr>
        <w:t xml:space="preserve">Transport the nutrients </w:t>
      </w:r>
      <w:r w:rsidRPr="005726E0">
        <w:rPr>
          <w:rFonts w:asciiTheme="majorBidi" w:hAnsiTheme="majorBidi" w:cstheme="majorBidi"/>
          <w:spacing w:val="-4"/>
          <w:sz w:val="28"/>
          <w:szCs w:val="28"/>
        </w:rPr>
        <w:t>such as amino acids, fatty acids, and glucose</w:t>
      </w:r>
    </w:p>
    <w:p w:rsidR="00280407" w:rsidRPr="00E47338" w:rsidRDefault="00280407" w:rsidP="00280407">
      <w:pPr>
        <w:pStyle w:val="ListParagraph"/>
        <w:widowControl/>
        <w:numPr>
          <w:ilvl w:val="0"/>
          <w:numId w:val="40"/>
        </w:numPr>
        <w:shd w:val="clear" w:color="auto" w:fill="FFFFFF"/>
        <w:autoSpaceDE/>
        <w:autoSpaceDN/>
        <w:spacing w:before="270" w:after="180" w:line="360" w:lineRule="auto"/>
        <w:contextualSpacing/>
        <w:jc w:val="left"/>
        <w:outlineLvl w:val="1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  <w:r w:rsidRPr="00030A14">
        <w:rPr>
          <w:rFonts w:asciiTheme="majorBidi" w:hAnsiTheme="majorBidi" w:cstheme="majorBidi"/>
          <w:spacing w:val="-4"/>
          <w:sz w:val="28"/>
          <w:szCs w:val="28"/>
        </w:rPr>
        <w:t xml:space="preserve">Transport the Waste products </w:t>
      </w:r>
      <w:r w:rsidRPr="005726E0">
        <w:rPr>
          <w:rFonts w:asciiTheme="majorBidi" w:hAnsiTheme="majorBidi" w:cstheme="majorBidi"/>
          <w:spacing w:val="-4"/>
          <w:sz w:val="28"/>
          <w:szCs w:val="28"/>
        </w:rPr>
        <w:t>such as</w:t>
      </w:r>
      <w:r>
        <w:rPr>
          <w:rFonts w:asciiTheme="majorBidi" w:hAnsiTheme="majorBidi" w:cstheme="majorBidi"/>
          <w:spacing w:val="-4"/>
          <w:sz w:val="28"/>
          <w:szCs w:val="28"/>
        </w:rPr>
        <w:t xml:space="preserve"> CO2</w:t>
      </w:r>
      <w:r w:rsidRPr="00E4733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</w:p>
    <w:p w:rsidR="00280407" w:rsidRPr="00030A14" w:rsidRDefault="00280407" w:rsidP="00280407">
      <w:pPr>
        <w:pStyle w:val="ListParagraph"/>
        <w:widowControl/>
        <w:numPr>
          <w:ilvl w:val="0"/>
          <w:numId w:val="40"/>
        </w:numPr>
        <w:shd w:val="clear" w:color="auto" w:fill="FFFFFF"/>
        <w:autoSpaceDE/>
        <w:autoSpaceDN/>
        <w:spacing w:before="270" w:after="180" w:line="360" w:lineRule="auto"/>
        <w:contextualSpacing/>
        <w:jc w:val="left"/>
        <w:outlineLvl w:val="1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  <w:r>
        <w:rPr>
          <w:rFonts w:asciiTheme="majorBidi" w:hAnsiTheme="majorBidi" w:cstheme="majorBidi"/>
          <w:spacing w:val="-4"/>
          <w:sz w:val="28"/>
          <w:szCs w:val="28"/>
        </w:rPr>
        <w:t>T</w:t>
      </w:r>
      <w:r w:rsidRPr="005726E0">
        <w:rPr>
          <w:rFonts w:asciiTheme="majorBidi" w:hAnsiTheme="majorBidi" w:cstheme="majorBidi"/>
          <w:spacing w:val="-4"/>
          <w:sz w:val="28"/>
          <w:szCs w:val="28"/>
        </w:rPr>
        <w:t>ransporting hormones</w:t>
      </w:r>
    </w:p>
    <w:p w:rsidR="00280407" w:rsidRPr="00030A14" w:rsidRDefault="00280407" w:rsidP="00280407">
      <w:pPr>
        <w:pStyle w:val="ListParagraph"/>
        <w:widowControl/>
        <w:numPr>
          <w:ilvl w:val="0"/>
          <w:numId w:val="42"/>
        </w:numPr>
        <w:shd w:val="clear" w:color="auto" w:fill="FFFFFF"/>
        <w:autoSpaceDE/>
        <w:autoSpaceDN/>
        <w:spacing w:before="270" w:after="180" w:line="360" w:lineRule="auto"/>
        <w:contextualSpacing/>
        <w:jc w:val="left"/>
        <w:outlineLvl w:val="1"/>
        <w:rPr>
          <w:rFonts w:asciiTheme="majorBidi" w:hAnsiTheme="majorBidi" w:cstheme="majorBidi"/>
          <w:spacing w:val="-4"/>
          <w:sz w:val="28"/>
          <w:szCs w:val="28"/>
        </w:rPr>
      </w:pPr>
      <w:r w:rsidRPr="00030A14">
        <w:rPr>
          <w:rFonts w:asciiTheme="majorBidi" w:hAnsiTheme="majorBidi" w:cstheme="majorBidi"/>
          <w:spacing w:val="-4"/>
          <w:sz w:val="28"/>
          <w:szCs w:val="28"/>
        </w:rPr>
        <w:t xml:space="preserve">Regulatory Function: </w:t>
      </w:r>
    </w:p>
    <w:p w:rsidR="00280407" w:rsidRPr="00030A14" w:rsidRDefault="00280407" w:rsidP="00280407">
      <w:pPr>
        <w:pStyle w:val="ListParagraph"/>
        <w:widowControl/>
        <w:numPr>
          <w:ilvl w:val="0"/>
          <w:numId w:val="41"/>
        </w:numPr>
        <w:shd w:val="clear" w:color="auto" w:fill="FFFFFF"/>
        <w:autoSpaceDE/>
        <w:autoSpaceDN/>
        <w:spacing w:before="270" w:after="180" w:line="360" w:lineRule="auto"/>
        <w:contextualSpacing/>
        <w:jc w:val="left"/>
        <w:outlineLvl w:val="1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  <w:r w:rsidRPr="00030A14">
        <w:rPr>
          <w:rFonts w:asciiTheme="majorBidi" w:hAnsiTheme="majorBidi" w:cstheme="majorBidi"/>
          <w:spacing w:val="-4"/>
          <w:sz w:val="28"/>
          <w:szCs w:val="28"/>
        </w:rPr>
        <w:t>Regulate and maintain the pH of the blood between p</w:t>
      </w:r>
      <w:r>
        <w:rPr>
          <w:rFonts w:asciiTheme="majorBidi" w:hAnsiTheme="majorBidi" w:cstheme="majorBidi"/>
          <w:spacing w:val="-4"/>
          <w:sz w:val="28"/>
          <w:szCs w:val="28"/>
        </w:rPr>
        <w:t>H 7.35–7.45 (Buffer systems).</w:t>
      </w:r>
    </w:p>
    <w:p w:rsidR="00280407" w:rsidRPr="00030A14" w:rsidRDefault="00280407" w:rsidP="00280407">
      <w:pPr>
        <w:pStyle w:val="ListParagraph"/>
        <w:widowControl/>
        <w:numPr>
          <w:ilvl w:val="0"/>
          <w:numId w:val="41"/>
        </w:numPr>
        <w:shd w:val="clear" w:color="auto" w:fill="FFFFFF"/>
        <w:autoSpaceDE/>
        <w:autoSpaceDN/>
        <w:spacing w:before="270" w:after="180" w:line="360" w:lineRule="auto"/>
        <w:contextualSpacing/>
        <w:jc w:val="left"/>
        <w:outlineLvl w:val="1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  <w:r w:rsidRPr="00030A14">
        <w:rPr>
          <w:rFonts w:asciiTheme="majorBidi" w:hAnsiTheme="majorBidi" w:cstheme="majorBidi"/>
          <w:spacing w:val="-4"/>
          <w:sz w:val="28"/>
          <w:szCs w:val="28"/>
        </w:rPr>
        <w:t>Reg</w:t>
      </w:r>
      <w:r>
        <w:rPr>
          <w:rFonts w:asciiTheme="majorBidi" w:hAnsiTheme="majorBidi" w:cstheme="majorBidi"/>
          <w:spacing w:val="-4"/>
          <w:sz w:val="28"/>
          <w:szCs w:val="28"/>
        </w:rPr>
        <w:t xml:space="preserve">ulate plasma osmotic pressure, </w:t>
      </w:r>
    </w:p>
    <w:p w:rsidR="00280407" w:rsidRPr="00030A14" w:rsidRDefault="00280407" w:rsidP="00280407">
      <w:pPr>
        <w:pStyle w:val="ListParagraph"/>
        <w:widowControl/>
        <w:numPr>
          <w:ilvl w:val="0"/>
          <w:numId w:val="41"/>
        </w:numPr>
        <w:shd w:val="clear" w:color="auto" w:fill="FFFFFF"/>
        <w:autoSpaceDE/>
        <w:autoSpaceDN/>
        <w:spacing w:before="270" w:after="180" w:line="360" w:lineRule="auto"/>
        <w:contextualSpacing/>
        <w:jc w:val="left"/>
        <w:outlineLvl w:val="1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  <w:r w:rsidRPr="00030A14">
        <w:rPr>
          <w:rFonts w:asciiTheme="majorBidi" w:hAnsiTheme="majorBidi" w:cstheme="majorBidi"/>
          <w:spacing w:val="-4"/>
          <w:sz w:val="28"/>
          <w:szCs w:val="28"/>
        </w:rPr>
        <w:t xml:space="preserve"> Regulate the temperature level of the body </w:t>
      </w:r>
    </w:p>
    <w:p w:rsidR="00280407" w:rsidRPr="00030A14" w:rsidRDefault="00280407" w:rsidP="00280407">
      <w:pPr>
        <w:pStyle w:val="ListParagraph"/>
        <w:widowControl/>
        <w:numPr>
          <w:ilvl w:val="0"/>
          <w:numId w:val="42"/>
        </w:numPr>
        <w:shd w:val="clear" w:color="auto" w:fill="FFFFFF"/>
        <w:autoSpaceDE/>
        <w:autoSpaceDN/>
        <w:spacing w:before="270" w:after="180" w:line="360" w:lineRule="auto"/>
        <w:contextualSpacing/>
        <w:jc w:val="left"/>
        <w:outlineLvl w:val="1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  <w:r w:rsidRPr="00030A14">
        <w:rPr>
          <w:rFonts w:asciiTheme="majorBidi" w:hAnsiTheme="majorBidi" w:cstheme="majorBidi"/>
          <w:spacing w:val="-4"/>
          <w:sz w:val="28"/>
          <w:szCs w:val="28"/>
        </w:rPr>
        <w:t>Pro</w:t>
      </w:r>
      <w:r>
        <w:rPr>
          <w:rFonts w:asciiTheme="majorBidi" w:hAnsiTheme="majorBidi" w:cstheme="majorBidi"/>
          <w:spacing w:val="-4"/>
          <w:sz w:val="28"/>
          <w:szCs w:val="28"/>
        </w:rPr>
        <w:t xml:space="preserve">tective function </w:t>
      </w:r>
    </w:p>
    <w:p w:rsidR="00280407" w:rsidRPr="00030A14" w:rsidRDefault="00280407" w:rsidP="00280407">
      <w:pPr>
        <w:pStyle w:val="ListParagraph"/>
        <w:widowControl/>
        <w:numPr>
          <w:ilvl w:val="0"/>
          <w:numId w:val="43"/>
        </w:numPr>
        <w:shd w:val="clear" w:color="auto" w:fill="FFFFFF"/>
        <w:autoSpaceDE/>
        <w:autoSpaceDN/>
        <w:spacing w:before="270" w:after="180" w:line="360" w:lineRule="auto"/>
        <w:contextualSpacing/>
        <w:jc w:val="left"/>
        <w:outlineLvl w:val="1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  <w:r w:rsidRPr="00030A14">
        <w:rPr>
          <w:rFonts w:asciiTheme="majorBidi" w:hAnsiTheme="majorBidi" w:cstheme="majorBidi"/>
          <w:spacing w:val="-4"/>
          <w:sz w:val="28"/>
          <w:szCs w:val="28"/>
        </w:rPr>
        <w:t>Co</w:t>
      </w:r>
      <w:r>
        <w:rPr>
          <w:rFonts w:asciiTheme="majorBidi" w:hAnsiTheme="majorBidi" w:cstheme="majorBidi"/>
          <w:spacing w:val="-4"/>
          <w:sz w:val="28"/>
          <w:szCs w:val="28"/>
        </w:rPr>
        <w:t xml:space="preserve">ntrol blood loss (Platelets) </w:t>
      </w:r>
    </w:p>
    <w:p w:rsidR="00280407" w:rsidRPr="001373C6" w:rsidRDefault="00280407" w:rsidP="00280407">
      <w:pPr>
        <w:pStyle w:val="ListParagraph"/>
        <w:widowControl/>
        <w:numPr>
          <w:ilvl w:val="0"/>
          <w:numId w:val="43"/>
        </w:numPr>
        <w:shd w:val="clear" w:color="auto" w:fill="FFFFFF"/>
        <w:autoSpaceDE/>
        <w:autoSpaceDN/>
        <w:spacing w:before="270" w:after="180" w:line="360" w:lineRule="auto"/>
        <w:contextualSpacing/>
        <w:jc w:val="left"/>
        <w:outlineLvl w:val="1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  <w:r w:rsidRPr="00030A14">
        <w:rPr>
          <w:rFonts w:asciiTheme="majorBidi" w:hAnsiTheme="majorBidi" w:cstheme="majorBidi"/>
          <w:spacing w:val="-4"/>
          <w:sz w:val="28"/>
          <w:szCs w:val="28"/>
        </w:rPr>
        <w:t>Fighting infections (</w:t>
      </w:r>
      <w:r>
        <w:rPr>
          <w:rFonts w:asciiTheme="majorBidi" w:hAnsiTheme="majorBidi" w:cstheme="majorBidi"/>
          <w:spacing w:val="-4"/>
          <w:sz w:val="28"/>
          <w:szCs w:val="28"/>
        </w:rPr>
        <w:t>WBC</w:t>
      </w:r>
      <w:r w:rsidRPr="00030A14">
        <w:rPr>
          <w:rFonts w:asciiTheme="majorBidi" w:hAnsiTheme="majorBidi" w:cstheme="majorBidi"/>
          <w:spacing w:val="-4"/>
          <w:sz w:val="28"/>
          <w:szCs w:val="28"/>
        </w:rPr>
        <w:t xml:space="preserve"> and antibodies</w:t>
      </w:r>
      <w:r>
        <w:rPr>
          <w:rFonts w:asciiTheme="majorBidi" w:hAnsiTheme="majorBidi" w:cstheme="majorBidi"/>
          <w:spacing w:val="-4"/>
          <w:sz w:val="28"/>
          <w:szCs w:val="28"/>
        </w:rPr>
        <w:t>)</w:t>
      </w:r>
    </w:p>
    <w:p w:rsidR="00280407" w:rsidRDefault="00280407" w:rsidP="00280407">
      <w:pPr>
        <w:shd w:val="clear" w:color="auto" w:fill="FFFFFF"/>
        <w:spacing w:before="270" w:after="180" w:line="360" w:lineRule="auto"/>
        <w:outlineLvl w:val="1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</w:p>
    <w:p w:rsidR="00280407" w:rsidRDefault="00280407" w:rsidP="00280407">
      <w:pPr>
        <w:shd w:val="clear" w:color="auto" w:fill="FFFFFF"/>
        <w:spacing w:before="270" w:after="180" w:line="360" w:lineRule="auto"/>
        <w:outlineLvl w:val="1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</w:p>
    <w:p w:rsidR="00280407" w:rsidRDefault="00280407" w:rsidP="00280407">
      <w:pPr>
        <w:shd w:val="clear" w:color="auto" w:fill="FFFFFF"/>
        <w:spacing w:before="270" w:after="180" w:line="360" w:lineRule="auto"/>
        <w:outlineLvl w:val="1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</w:p>
    <w:p w:rsidR="00280407" w:rsidRDefault="00280407" w:rsidP="00280407">
      <w:pPr>
        <w:shd w:val="clear" w:color="auto" w:fill="FFFFFF"/>
        <w:spacing w:before="270" w:after="180" w:line="360" w:lineRule="auto"/>
        <w:outlineLvl w:val="1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</w:p>
    <w:p w:rsidR="00280407" w:rsidRDefault="00280407" w:rsidP="00280407">
      <w:pPr>
        <w:shd w:val="clear" w:color="auto" w:fill="FFFFFF"/>
        <w:spacing w:before="270" w:after="180" w:line="360" w:lineRule="auto"/>
        <w:outlineLvl w:val="1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</w:p>
    <w:p w:rsidR="00280407" w:rsidRDefault="00280407" w:rsidP="00280407">
      <w:pPr>
        <w:shd w:val="clear" w:color="auto" w:fill="FFFFFF"/>
        <w:spacing w:before="270" w:after="180" w:line="360" w:lineRule="auto"/>
        <w:outlineLvl w:val="1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</w:p>
    <w:p w:rsidR="00280407" w:rsidRDefault="00280407" w:rsidP="00280407">
      <w:pPr>
        <w:shd w:val="clear" w:color="auto" w:fill="FFFFFF"/>
        <w:spacing w:before="270" w:after="180" w:line="360" w:lineRule="auto"/>
        <w:outlineLvl w:val="1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</w:p>
    <w:p w:rsidR="00280407" w:rsidRPr="001373C6" w:rsidRDefault="00280407" w:rsidP="00280407">
      <w:pPr>
        <w:shd w:val="clear" w:color="auto" w:fill="FFFFFF"/>
        <w:spacing w:before="270" w:after="180" w:line="360" w:lineRule="auto"/>
        <w:outlineLvl w:val="1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</w:p>
    <w:p w:rsidR="00280407" w:rsidRPr="00683E5D" w:rsidRDefault="00280407" w:rsidP="00280407">
      <w:pPr>
        <w:spacing w:before="100" w:beforeAutospacing="1" w:after="120" w:line="390" w:lineRule="atLeast"/>
        <w:rPr>
          <w:rFonts w:asciiTheme="majorBidi" w:hAnsiTheme="majorBidi" w:cstheme="majorBidi"/>
          <w:b/>
          <w:bCs/>
          <w:color w:val="231F20"/>
          <w:sz w:val="32"/>
          <w:szCs w:val="32"/>
        </w:rPr>
      </w:pPr>
      <w:r w:rsidRPr="00683E5D">
        <w:rPr>
          <w:rFonts w:asciiTheme="majorBidi" w:hAnsiTheme="majorBidi" w:cstheme="majorBidi"/>
          <w:b/>
          <w:bCs/>
          <w:color w:val="231F20"/>
          <w:sz w:val="32"/>
          <w:szCs w:val="32"/>
        </w:rPr>
        <w:t xml:space="preserve">Lymph </w:t>
      </w:r>
    </w:p>
    <w:p w:rsidR="00280407" w:rsidRDefault="00280407" w:rsidP="00280407">
      <w:pPr>
        <w:spacing w:before="100" w:beforeAutospacing="1" w:after="120" w:line="390" w:lineRule="atLeast"/>
        <w:rPr>
          <w:rFonts w:ascii="Georgia" w:hAnsi="Georgia"/>
          <w:color w:val="282828"/>
          <w:sz w:val="26"/>
          <w:szCs w:val="26"/>
          <w:shd w:val="clear" w:color="auto" w:fill="FFFFFF"/>
        </w:rPr>
      </w:pPr>
      <w:r w:rsidRPr="00405911">
        <w:rPr>
          <w:rFonts w:asciiTheme="majorBidi" w:hAnsiTheme="majorBidi" w:cstheme="majorBidi"/>
          <w:b/>
          <w:bCs/>
          <w:color w:val="231F20"/>
          <w:sz w:val="28"/>
          <w:szCs w:val="28"/>
        </w:rPr>
        <w:t>Lymphatic system</w:t>
      </w:r>
      <w:r w:rsidRPr="00405911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color w:val="231F20"/>
          <w:sz w:val="28"/>
          <w:szCs w:val="28"/>
          <w:lang w:bidi="ar-IQ"/>
        </w:rPr>
        <w:t xml:space="preserve">is </w:t>
      </w:r>
      <w:r w:rsidRPr="00F92C04">
        <w:rPr>
          <w:rFonts w:asciiTheme="majorBidi" w:hAnsiTheme="majorBidi" w:cstheme="majorBidi"/>
          <w:color w:val="231F20"/>
          <w:sz w:val="28"/>
          <w:szCs w:val="28"/>
          <w:lang w:bidi="ar-IQ"/>
        </w:rPr>
        <w:t>part of the immune system</w:t>
      </w:r>
      <w:r>
        <w:rPr>
          <w:rFonts w:asciiTheme="majorBidi" w:hAnsiTheme="majorBidi" w:cstheme="majorBidi"/>
          <w:color w:val="231F20"/>
          <w:sz w:val="28"/>
          <w:szCs w:val="28"/>
          <w:lang w:bidi="ar-IQ"/>
        </w:rPr>
        <w:t>,</w:t>
      </w:r>
      <w:r w:rsidRPr="00B655DC">
        <w:rPr>
          <w:rFonts w:asciiTheme="majorBidi" w:hAnsiTheme="majorBidi" w:cstheme="majorBidi"/>
          <w:color w:val="231F20"/>
          <w:sz w:val="28"/>
          <w:szCs w:val="28"/>
          <w:lang w:bidi="ar-IQ"/>
        </w:rPr>
        <w:t xml:space="preserve"> which help to maintain the body’s fluid balance </w:t>
      </w:r>
      <w:r>
        <w:rPr>
          <w:rFonts w:asciiTheme="majorBidi" w:hAnsiTheme="majorBidi" w:cstheme="majorBidi"/>
          <w:color w:val="231F20"/>
          <w:sz w:val="28"/>
          <w:szCs w:val="28"/>
          <w:lang w:bidi="ar-IQ"/>
        </w:rPr>
        <w:t>and</w:t>
      </w:r>
      <w:r w:rsidRPr="00B655DC">
        <w:rPr>
          <w:rFonts w:asciiTheme="majorBidi" w:hAnsiTheme="majorBidi" w:cstheme="majorBidi"/>
          <w:color w:val="231F20"/>
          <w:sz w:val="28"/>
          <w:szCs w:val="28"/>
          <w:lang w:bidi="ar-IQ"/>
        </w:rPr>
        <w:t xml:space="preserve"> protect it from pathogens</w:t>
      </w:r>
      <w:r>
        <w:rPr>
          <w:rFonts w:asciiTheme="majorBidi" w:hAnsiTheme="majorBidi" w:cstheme="majorBidi"/>
          <w:color w:val="231F20"/>
          <w:sz w:val="28"/>
          <w:szCs w:val="28"/>
          <w:lang w:bidi="ar-IQ"/>
        </w:rPr>
        <w:t xml:space="preserve">. 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 xml:space="preserve">The major components of the lymphatic system include </w:t>
      </w:r>
      <w:r w:rsidRPr="0008542C">
        <w:rPr>
          <w:rFonts w:ascii="Georgia" w:hAnsi="Georgia"/>
          <w:b/>
          <w:bCs/>
          <w:color w:val="282828"/>
          <w:sz w:val="26"/>
          <w:szCs w:val="26"/>
          <w:shd w:val="clear" w:color="auto" w:fill="FFFFFF"/>
        </w:rPr>
        <w:t>lymph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 xml:space="preserve">, </w:t>
      </w:r>
      <w:r w:rsidRPr="0008542C">
        <w:rPr>
          <w:rFonts w:ascii="Georgia" w:hAnsi="Georgia"/>
          <w:b/>
          <w:bCs/>
          <w:color w:val="282828"/>
          <w:sz w:val="26"/>
          <w:szCs w:val="26"/>
          <w:shd w:val="clear" w:color="auto" w:fill="FFFFFF"/>
        </w:rPr>
        <w:t>lymphatic vessels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 xml:space="preserve">, and </w:t>
      </w:r>
      <w:r w:rsidRPr="0008542C">
        <w:rPr>
          <w:rFonts w:ascii="Georgia" w:hAnsi="Georgia"/>
          <w:b/>
          <w:bCs/>
          <w:color w:val="282828"/>
          <w:sz w:val="26"/>
          <w:szCs w:val="26"/>
          <w:shd w:val="clear" w:color="auto" w:fill="FFFFFF"/>
        </w:rPr>
        <w:t>lymphatic organs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 xml:space="preserve"> that contain lymphoid tissues.</w:t>
      </w:r>
    </w:p>
    <w:p w:rsidR="00280407" w:rsidRDefault="00280407" w:rsidP="00280407">
      <w:pPr>
        <w:spacing w:before="100" w:beforeAutospacing="1" w:after="120" w:line="390" w:lineRule="atLeast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405911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Lymph </w:t>
      </w:r>
      <w:r w:rsidRPr="00683E5D">
        <w:rPr>
          <w:rFonts w:asciiTheme="majorBidi" w:hAnsiTheme="majorBidi" w:cstheme="majorBidi"/>
          <w:color w:val="231F20"/>
          <w:sz w:val="28"/>
          <w:szCs w:val="28"/>
        </w:rPr>
        <w:t>is a clear fluid that flows around the body in the lymphatic system</w:t>
      </w:r>
      <w:r>
        <w:rPr>
          <w:rFonts w:asciiTheme="majorBidi" w:hAnsiTheme="majorBidi" w:cstheme="majorBidi"/>
          <w:color w:val="231F20"/>
          <w:sz w:val="28"/>
          <w:szCs w:val="28"/>
        </w:rPr>
        <w:t xml:space="preserve">. 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>Lymph contains water, proteins, salts, lipids, white blood cells, and other substances that must be returned to the blood.</w:t>
      </w:r>
      <w:r w:rsidRPr="00405911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</w:t>
      </w:r>
    </w:p>
    <w:p w:rsidR="00280407" w:rsidRDefault="00280407" w:rsidP="00280407">
      <w:pPr>
        <w:spacing w:before="100" w:beforeAutospacing="1" w:after="120" w:line="390" w:lineRule="atLeast"/>
        <w:rPr>
          <w:rFonts w:ascii="Georgia" w:hAnsi="Georgia"/>
          <w:color w:val="282828"/>
          <w:sz w:val="26"/>
          <w:szCs w:val="26"/>
          <w:shd w:val="clear" w:color="auto" w:fill="FFFFFF"/>
        </w:rPr>
      </w:pPr>
      <w:r w:rsidRPr="0008542C">
        <w:rPr>
          <w:rFonts w:ascii="Georgia" w:hAnsi="Georgia"/>
          <w:b/>
          <w:bCs/>
          <w:color w:val="282828"/>
          <w:sz w:val="26"/>
          <w:szCs w:val="26"/>
          <w:shd w:val="clear" w:color="auto" w:fill="FFFFFF"/>
        </w:rPr>
        <w:t>Lymphatic vessels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 xml:space="preserve"> are structures that absorb fluid that diffuses from blood vessel capillaries into surrounding tissues. </w:t>
      </w:r>
    </w:p>
    <w:p w:rsidR="00280407" w:rsidRDefault="00280407" w:rsidP="00280407">
      <w:pPr>
        <w:spacing w:before="100" w:beforeAutospacing="1" w:after="120" w:line="390" w:lineRule="atLeast"/>
        <w:rPr>
          <w:rFonts w:ascii="Georgia" w:hAnsi="Georgia"/>
          <w:color w:val="282828"/>
          <w:sz w:val="26"/>
          <w:szCs w:val="26"/>
          <w:shd w:val="clear" w:color="auto" w:fill="FFFFFF"/>
          <w:rtl/>
        </w:rPr>
      </w:pPr>
      <w:r>
        <w:rPr>
          <w:rFonts w:ascii="Georgia" w:hAnsi="Georgia"/>
          <w:b/>
          <w:bCs/>
          <w:noProof/>
          <w:color w:val="28282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657F67" wp14:editId="4FD53928">
                <wp:simplePos x="0" y="0"/>
                <wp:positionH relativeFrom="column">
                  <wp:posOffset>2343150</wp:posOffset>
                </wp:positionH>
                <wp:positionV relativeFrom="paragraph">
                  <wp:posOffset>323850</wp:posOffset>
                </wp:positionV>
                <wp:extent cx="361950" cy="469900"/>
                <wp:effectExtent l="19050" t="0" r="38100" b="4445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69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95CA97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184.5pt;margin-top:25.5pt;width:28.5pt;height:37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w4XgIAABsFAAAOAAAAZHJzL2Uyb0RvYy54bWysVNtqGzEQfS/0H4Tem7VdJ61N1sE4pBRC&#10;YpKUPCtayV4qadSR7LX79R1pLwlpoKX0RavZuZ85o/OLgzVsrzDU4Eo+PhlxppyEqnabkn97uPrw&#10;mbMQhauEAadKflSBXyzevztv/FxNYAumUsgoiAvzxpd8G6OfF0WQW2VFOAGvHCk1oBWRRNwUFYqG&#10;oltTTEajs6IBrDyCVCHQ38tWyRc5vtZKxlutg4rMlJxqi/nEfD6ls1ici/kGhd/WsitD/EMVVtSO&#10;kg6hLkUUbIf1b6FsLREC6HgiwRagdS1V7oG6GY9edXO/FV7lXgic4AeYwv8LK2/2a2R1RbPjzAlL&#10;I7qExrElIjRsnPBpfJiT2b1fYycFuqZmDxpt+lIb7JAxPQ6YqkNkkn5+PBvPTgl5Sarp2Ww2ypgX&#10;z84eQ/yiwLJ0KXlF2XPyDKfYX4dIWcm+tyMhVdTWkG/xaFQqw7g7pakXyjrO3plFamWQ7QXNX0ip&#10;XMw9Ubxsndx0bczgOPmzY2efXFVm2OD8F1kHj5wZXBycbe0A38pefe9L1q19j0Dbd4LgCaojjRGh&#10;5Xfw8qomNK9FiGuBRGgaAC1pvKVDG2hKDt2Nsy3gz7f+J3viGWk5a2hBSh5+7AQqzsxXRwycjafT&#10;tFFZmJ5+mpCALzVPLzVuZ1dAMyCWUXX5muyj6a8awT7SLi9TVlIJJyl3yWXEXljFdnHpNZBqucxm&#10;tEVexGt372U/9USUh8OjQN9RKhIXb6BfJjF/RarWNs3DwXIXQdeZcc+4dnjTBmYidq9FWvGXcrZ6&#10;ftMWvwAAAP//AwBQSwMEFAAGAAgAAAAhAGUB1dXfAAAACgEAAA8AAABkcnMvZG93bnJldi54bWxM&#10;j0FPwzAMhe9I/IfISFwQS1dYBaXphJC4Iq0Mod2yxm0jGqdrsq7793gnONnWe3r+XrGeXS8mHIP1&#10;pGC5SEAg1d5YahVsP9/vn0CEqMno3hMqOGOAdXl9Vejc+BNtcKpiKziEQq4VdDEOuZSh7tDpsPAD&#10;EmuNH52OfI6tNKM+cbjrZZokmXTaEn/o9IBvHdY/1dEp2DV32WGwH9+Hry3ZZpDn3SQrpW5v5tcX&#10;EBHn+GeGCz6jQ8lMe38kE0Sv4CF75i5RwWrJkw2PacbLnp3pKgFZFvJ/hfIXAAD//wMAUEsBAi0A&#10;FAAGAAgAAAAhALaDOJL+AAAA4QEAABMAAAAAAAAAAAAAAAAAAAAAAFtDb250ZW50X1R5cGVzXS54&#10;bWxQSwECLQAUAAYACAAAACEAOP0h/9YAAACUAQAACwAAAAAAAAAAAAAAAAAvAQAAX3JlbHMvLnJl&#10;bHNQSwECLQAUAAYACAAAACEAskjsOF4CAAAbBQAADgAAAAAAAAAAAAAAAAAuAgAAZHJzL2Uyb0Rv&#10;Yy54bWxQSwECLQAUAAYACAAAACEAZQHV1d8AAAAKAQAADwAAAAAAAAAAAAAAAAC4BAAAZHJzL2Rv&#10;d25yZXYueG1sUEsFBgAAAAAEAAQA8wAAAMQFAAAAAA==&#10;" adj="13281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280407" w:rsidRDefault="00280407" w:rsidP="00280407">
      <w:pPr>
        <w:spacing w:before="100" w:beforeAutospacing="1" w:after="120" w:line="390" w:lineRule="atLeast"/>
        <w:rPr>
          <w:rFonts w:ascii="Georgia" w:hAnsi="Georgia"/>
          <w:color w:val="282828"/>
          <w:sz w:val="26"/>
          <w:szCs w:val="26"/>
          <w:shd w:val="clear" w:color="auto" w:fill="FFFFFF"/>
        </w:rPr>
      </w:pPr>
    </w:p>
    <w:p w:rsidR="00280407" w:rsidRDefault="00280407" w:rsidP="00280407">
      <w:pPr>
        <w:spacing w:before="100" w:beforeAutospacing="1" w:after="120" w:line="390" w:lineRule="atLeast"/>
        <w:rPr>
          <w:rFonts w:ascii="Georgia" w:hAnsi="Georgia"/>
          <w:color w:val="282828"/>
          <w:sz w:val="26"/>
          <w:szCs w:val="26"/>
          <w:shd w:val="clear" w:color="auto" w:fill="FFFFFF"/>
          <w:rtl/>
        </w:rPr>
      </w:pPr>
      <w:r>
        <w:rPr>
          <w:rFonts w:ascii="Georgia" w:hAnsi="Georgia"/>
          <w:color w:val="282828"/>
          <w:sz w:val="26"/>
          <w:szCs w:val="26"/>
          <w:shd w:val="clear" w:color="auto" w:fill="FFFFFF"/>
        </w:rPr>
        <w:t xml:space="preserve">This fluid is directed toward </w:t>
      </w:r>
      <w:r w:rsidRPr="0008542C">
        <w:rPr>
          <w:rFonts w:ascii="Georgia" w:hAnsi="Georgia"/>
          <w:b/>
          <w:bCs/>
          <w:color w:val="282828"/>
          <w:sz w:val="26"/>
          <w:szCs w:val="26"/>
          <w:shd w:val="clear" w:color="auto" w:fill="FFFFFF"/>
        </w:rPr>
        <w:t>lymph nodes</w:t>
      </w:r>
      <w:r>
        <w:rPr>
          <w:rFonts w:ascii="Georgia" w:hAnsi="Georgia"/>
          <w:b/>
          <w:bCs/>
          <w:color w:val="282828"/>
          <w:sz w:val="26"/>
          <w:szCs w:val="26"/>
          <w:shd w:val="clear" w:color="auto" w:fill="FFFFFF"/>
        </w:rPr>
        <w:t xml:space="preserve"> (</w:t>
      </w:r>
      <w:r w:rsidRPr="00067BF1">
        <w:rPr>
          <w:rFonts w:ascii="Georgia" w:hAnsi="Georgia"/>
          <w:color w:val="282828"/>
          <w:sz w:val="26"/>
          <w:szCs w:val="26"/>
          <w:shd w:val="clear" w:color="auto" w:fill="FFFFFF"/>
        </w:rPr>
        <w:t>T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 xml:space="preserve">hese structures filter lymph of pathogens, such as bacteria and viruses, also filter cellular waste, dead cells and lymph nodes are house immune cells called lymphocytes.) to be filtered </w:t>
      </w:r>
    </w:p>
    <w:p w:rsidR="00280407" w:rsidRDefault="00280407" w:rsidP="00280407">
      <w:pPr>
        <w:spacing w:before="100" w:beforeAutospacing="1" w:after="120" w:line="390" w:lineRule="atLeast"/>
        <w:rPr>
          <w:rFonts w:ascii="Georgia" w:hAnsi="Georgia"/>
          <w:color w:val="282828"/>
          <w:sz w:val="26"/>
          <w:szCs w:val="26"/>
          <w:shd w:val="clear" w:color="auto" w:fill="FFFFFF"/>
        </w:rPr>
      </w:pPr>
      <w:r>
        <w:rPr>
          <w:rFonts w:ascii="Georgia" w:hAnsi="Georgia"/>
          <w:b/>
          <w:bCs/>
          <w:noProof/>
          <w:color w:val="28282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FE89D9" wp14:editId="5CFB2D43">
                <wp:simplePos x="0" y="0"/>
                <wp:positionH relativeFrom="column">
                  <wp:posOffset>2413000</wp:posOffset>
                </wp:positionH>
                <wp:positionV relativeFrom="paragraph">
                  <wp:posOffset>311150</wp:posOffset>
                </wp:positionV>
                <wp:extent cx="361950" cy="469900"/>
                <wp:effectExtent l="19050" t="0" r="38100" b="4445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69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822845" id="Down Arrow 4" o:spid="_x0000_s1026" type="#_x0000_t67" style="position:absolute;margin-left:190pt;margin-top:24.5pt;width:28.5pt;height:3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zMYAIAABsFAAAOAAAAZHJzL2Uyb0RvYy54bWysVNtOGzEQfa/Uf7D8XjabBtpEbFAEoqqE&#10;IAIqno3XJqvaHnfsZJN+fcfeC4gitar64vXs3M+c8enZ3hq2UxgacBUvjyacKSehbtxTxb/dX374&#10;zFmIwtXCgFMVP6jAz5bv3522fqGmsAFTK2QUxIVF6yu+idEviiLIjbIiHIFXjpQa0IpIIj4VNYqW&#10;oltTTCeTk6IFrD2CVCHQ34tOyZc5vtZKxhutg4rMVJxqi/nEfD6ms1ieisUTCr9pZF+G+IcqrGgc&#10;JR1DXYgo2Bab30LZRiIE0PFIgi1A60aq3AN1U05edXO3EV7lXgic4EeYwv8LK693a2RNXfEZZ05Y&#10;GtEFtI6tEKFls4RP68OCzO78Gnsp0DU1u9do05faYPuM6WHEVO0jk/Tz40k5PybkJalmJ/P5JGNe&#10;PDt7DPGLAsvSpeI1Zc/JM5xidxUiZSX7wY6EVFFXQ77Fg1GpDONulaZeKGuZvTOL1LlBthM0fyGl&#10;crFMPVG8bJ3cdGPM6Dj9s2Nvn1xVZtjo/BdZR4+cGVwcnW3jAN/KXn8fStad/YBA13eC4BHqA40R&#10;oeN38PKyITSvRIhrgURoGgAtabyhQxtoKw79jbMN4M+3/id74hlpOWtpQSoefmwFKs7MV0cMnJez&#10;WdqoLMyOP01JwJeax5cat7XnQDMo6TnwMl+TfTTDVSPYB9rlVcpKKuEk5a64jDgI57FbXHoNpFqt&#10;shltkRfxyt15OUw9EeV+/yDQ95SKxMVrGJZJLF6RqrNN83Cw2kbQTWbcM6493rSBmTj9a5FW/KWc&#10;rZ7ftOUvAAAA//8DAFBLAwQUAAYACAAAACEAn3ZTkeAAAAAKAQAADwAAAGRycy9kb3ducmV2Lnht&#10;bEyPwU7DMBBE70j8g7VIXFBr01SlDXEqhMQViVCEenNjJ7GI127spunfs5zoaXc1o9k3xXZyPRvN&#10;EK1HCY9zAcxg7bXFVsLu8222BhaTQq16j0bCxUTYlrc3hcq1P+OHGavUMgrBmCsJXUoh5zzWnXEq&#10;zn0wSFrjB6cSnUPL9aDOFO56vhBixZ2ySB86FcxrZ+qf6uQk7JuH1THY9+/j1w5tE/hlP/JKyvu7&#10;6eUZWDJT+jfDHz6hQ0lMB39CHVkvIVsL6pIkLDc0ybDMnmg5kHORCeBlwa8rlL8AAAD//wMAUEsB&#10;Ai0AFAAGAAgAAAAhALaDOJL+AAAA4QEAABMAAAAAAAAAAAAAAAAAAAAAAFtDb250ZW50X1R5cGVz&#10;XS54bWxQSwECLQAUAAYACAAAACEAOP0h/9YAAACUAQAACwAAAAAAAAAAAAAAAAAvAQAAX3JlbHMv&#10;LnJlbHNQSwECLQAUAAYACAAAACEAfJ1MzGACAAAbBQAADgAAAAAAAAAAAAAAAAAuAgAAZHJzL2Uy&#10;b0RvYy54bWxQSwECLQAUAAYACAAAACEAn3ZTkeAAAAAKAQAADwAAAAAAAAAAAAAAAAC6BAAAZHJz&#10;L2Rvd25yZXYueG1sUEsFBgAAAAAEAAQA8wAAAMcFAAAAAA==&#10;" adj="13281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280407" w:rsidRDefault="00280407" w:rsidP="00280407">
      <w:pPr>
        <w:spacing w:before="100" w:beforeAutospacing="1" w:after="120" w:line="390" w:lineRule="atLeast"/>
        <w:rPr>
          <w:rFonts w:ascii="Georgia" w:hAnsi="Georgia"/>
          <w:color w:val="282828"/>
          <w:sz w:val="26"/>
          <w:szCs w:val="26"/>
          <w:shd w:val="clear" w:color="auto" w:fill="FFFFFF"/>
        </w:rPr>
      </w:pPr>
    </w:p>
    <w:p w:rsidR="00280407" w:rsidRDefault="00BB58B6" w:rsidP="00280407">
      <w:pPr>
        <w:spacing w:before="100" w:beforeAutospacing="1" w:after="120" w:line="390" w:lineRule="atLeast"/>
        <w:rPr>
          <w:rFonts w:ascii="Georgia" w:hAnsi="Georgia"/>
          <w:color w:val="282828"/>
          <w:sz w:val="26"/>
          <w:szCs w:val="26"/>
          <w:shd w:val="clear" w:color="auto" w:fill="FFFFFF"/>
          <w:rtl/>
        </w:rPr>
      </w:pPr>
      <w:r>
        <w:rPr>
          <w:rFonts w:ascii="Georgia" w:hAnsi="Georgia"/>
          <w:color w:val="282828"/>
          <w:sz w:val="26"/>
          <w:szCs w:val="26"/>
          <w:shd w:val="clear" w:color="auto" w:fill="FFFFFF"/>
        </w:rPr>
        <w:t>And, Ultimately</w:t>
      </w:r>
      <w:r w:rsidR="00280407">
        <w:rPr>
          <w:rFonts w:ascii="Georgia" w:hAnsi="Georgia"/>
          <w:color w:val="282828"/>
          <w:sz w:val="26"/>
          <w:szCs w:val="26"/>
          <w:shd w:val="clear" w:color="auto" w:fill="FFFFFF"/>
        </w:rPr>
        <w:t xml:space="preserve"> </w:t>
      </w:r>
      <w:r w:rsidR="00280407" w:rsidRPr="0008542C">
        <w:rPr>
          <w:rFonts w:ascii="Georgia" w:hAnsi="Georgia"/>
          <w:b/>
          <w:bCs/>
          <w:color w:val="282828"/>
          <w:sz w:val="26"/>
          <w:szCs w:val="26"/>
          <w:shd w:val="clear" w:color="auto" w:fill="FFFFFF"/>
        </w:rPr>
        <w:t>re-enters blood circulation</w:t>
      </w:r>
      <w:r w:rsidR="00280407">
        <w:rPr>
          <w:rFonts w:ascii="Georgia" w:hAnsi="Georgia"/>
          <w:color w:val="282828"/>
          <w:sz w:val="26"/>
          <w:szCs w:val="26"/>
          <w:shd w:val="clear" w:color="auto" w:fill="FFFFFF"/>
        </w:rPr>
        <w:t xml:space="preserve"> through veins located near the heart.</w:t>
      </w:r>
    </w:p>
    <w:p w:rsidR="00280407" w:rsidRDefault="00280407" w:rsidP="00280407">
      <w:pPr>
        <w:spacing w:before="100" w:beforeAutospacing="1" w:after="120" w:line="390" w:lineRule="atLeast"/>
        <w:rPr>
          <w:rFonts w:ascii="Georgia" w:hAnsi="Georgia"/>
          <w:color w:val="282828"/>
          <w:sz w:val="26"/>
          <w:szCs w:val="26"/>
          <w:shd w:val="clear" w:color="auto" w:fill="FFFFFF"/>
          <w:rtl/>
        </w:rPr>
      </w:pPr>
    </w:p>
    <w:p w:rsidR="00280407" w:rsidRDefault="00280407" w:rsidP="00280407">
      <w:pPr>
        <w:spacing w:before="100" w:beforeAutospacing="1" w:after="120" w:line="390" w:lineRule="atLeast"/>
        <w:rPr>
          <w:rFonts w:ascii="Georgia" w:hAnsi="Georgia"/>
          <w:color w:val="282828"/>
          <w:sz w:val="26"/>
          <w:szCs w:val="26"/>
          <w:shd w:val="clear" w:color="auto" w:fill="FFFFFF"/>
          <w:rtl/>
        </w:rPr>
      </w:pPr>
    </w:p>
    <w:p w:rsidR="00280407" w:rsidRDefault="00280407" w:rsidP="00280407">
      <w:pPr>
        <w:spacing w:before="100" w:beforeAutospacing="1" w:after="120" w:line="390" w:lineRule="atLeast"/>
        <w:rPr>
          <w:rFonts w:ascii="Georgia" w:hAnsi="Georgia"/>
          <w:color w:val="282828"/>
          <w:sz w:val="26"/>
          <w:szCs w:val="26"/>
          <w:shd w:val="clear" w:color="auto" w:fill="FFFFFF"/>
          <w:rtl/>
        </w:rPr>
      </w:pPr>
    </w:p>
    <w:p w:rsidR="00280407" w:rsidRPr="00F56AFB" w:rsidRDefault="00280407" w:rsidP="00280407">
      <w:pPr>
        <w:spacing w:before="100" w:beforeAutospacing="1" w:after="120" w:line="390" w:lineRule="atLeast"/>
        <w:rPr>
          <w:rFonts w:ascii="Georgia" w:eastAsiaTheme="minorHAnsi" w:hAnsi="Georgia" w:cstheme="minorBidi"/>
          <w:color w:val="282828"/>
          <w:sz w:val="26"/>
          <w:szCs w:val="26"/>
          <w:shd w:val="clear" w:color="auto" w:fill="FFFFFF"/>
        </w:rPr>
      </w:pPr>
    </w:p>
    <w:p w:rsidR="00280407" w:rsidRDefault="00280407" w:rsidP="00280407">
      <w:pPr>
        <w:spacing w:before="100" w:beforeAutospacing="1" w:after="120" w:line="390" w:lineRule="atLeast"/>
        <w:rPr>
          <w:rFonts w:asciiTheme="majorBidi" w:hAnsiTheme="majorBidi" w:cstheme="majorBidi"/>
          <w:color w:val="231F20"/>
          <w:sz w:val="28"/>
          <w:szCs w:val="28"/>
          <w:lang w:bidi="ar-IQ"/>
        </w:rPr>
      </w:pPr>
      <w:r w:rsidRPr="00F92C04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>Lymphoid organs:</w:t>
      </w:r>
      <w:r w:rsidRPr="00F92C04">
        <w:rPr>
          <w:rFonts w:asciiTheme="majorBidi" w:hAnsiTheme="majorBidi" w:cstheme="majorBidi"/>
          <w:color w:val="231F20"/>
          <w:sz w:val="28"/>
          <w:szCs w:val="28"/>
          <w:lang w:bidi="ar-IQ"/>
        </w:rPr>
        <w:t xml:space="preserve"> The lymphatic system is composed of: </w:t>
      </w:r>
    </w:p>
    <w:p w:rsidR="00280407" w:rsidRPr="00F92C04" w:rsidRDefault="00280407" w:rsidP="00280407">
      <w:pPr>
        <w:pStyle w:val="ListParagraph"/>
        <w:widowControl/>
        <w:numPr>
          <w:ilvl w:val="0"/>
          <w:numId w:val="44"/>
        </w:numPr>
        <w:autoSpaceDE/>
        <w:autoSpaceDN/>
        <w:spacing w:before="100" w:beforeAutospacing="1" w:after="120" w:line="360" w:lineRule="auto"/>
        <w:contextualSpacing/>
        <w:jc w:val="left"/>
        <w:rPr>
          <w:rFonts w:asciiTheme="majorBidi" w:hAnsiTheme="majorBidi" w:cstheme="majorBidi"/>
          <w:color w:val="231F20"/>
          <w:sz w:val="28"/>
          <w:szCs w:val="28"/>
          <w:lang w:bidi="ar-IQ"/>
        </w:rPr>
      </w:pPr>
      <w:r w:rsidRPr="00F92C04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 xml:space="preserve">Primary lymphoid organs: </w:t>
      </w:r>
      <w:r w:rsidRPr="00F92C04">
        <w:rPr>
          <w:rFonts w:asciiTheme="majorBidi" w:hAnsiTheme="majorBidi" w:cstheme="majorBidi"/>
          <w:color w:val="231F20"/>
          <w:sz w:val="28"/>
          <w:szCs w:val="28"/>
          <w:lang w:bidi="ar-IQ"/>
        </w:rPr>
        <w:t xml:space="preserve">These organs include the </w:t>
      </w:r>
      <w:r w:rsidRPr="00F92C04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>bone marrow</w:t>
      </w:r>
      <w:r w:rsidRPr="00F92C04">
        <w:rPr>
          <w:rFonts w:asciiTheme="majorBidi" w:hAnsiTheme="majorBidi" w:cstheme="majorBidi"/>
          <w:color w:val="231F20"/>
          <w:sz w:val="28"/>
          <w:szCs w:val="28"/>
          <w:lang w:bidi="ar-IQ"/>
        </w:rPr>
        <w:t xml:space="preserve"> and the </w:t>
      </w:r>
      <w:r w:rsidRPr="00F92C04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>thymus</w:t>
      </w:r>
      <w:r w:rsidRPr="00F92C04">
        <w:rPr>
          <w:rFonts w:asciiTheme="majorBidi" w:hAnsiTheme="majorBidi" w:cstheme="majorBidi"/>
          <w:color w:val="231F20"/>
          <w:sz w:val="28"/>
          <w:szCs w:val="28"/>
          <w:lang w:bidi="ar-IQ"/>
        </w:rPr>
        <w:t xml:space="preserve">. They create special immune system cells called lymphocytes. </w:t>
      </w:r>
    </w:p>
    <w:p w:rsidR="00280407" w:rsidRPr="00280407" w:rsidRDefault="00280407" w:rsidP="00280407">
      <w:pPr>
        <w:pStyle w:val="ListParagraph"/>
        <w:widowControl/>
        <w:numPr>
          <w:ilvl w:val="0"/>
          <w:numId w:val="44"/>
        </w:numPr>
        <w:autoSpaceDE/>
        <w:autoSpaceDN/>
        <w:spacing w:before="100" w:beforeAutospacing="1" w:after="120" w:line="360" w:lineRule="auto"/>
        <w:contextualSpacing/>
        <w:jc w:val="left"/>
        <w:rPr>
          <w:rFonts w:asciiTheme="majorBidi" w:hAnsiTheme="majorBidi" w:cstheme="majorBidi"/>
          <w:color w:val="231F20"/>
          <w:sz w:val="28"/>
          <w:szCs w:val="28"/>
          <w:lang w:bidi="ar-IQ"/>
        </w:rPr>
      </w:pPr>
      <w:r w:rsidRPr="00F92C04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>Secondary lymphoid organs:</w:t>
      </w:r>
      <w:r w:rsidRPr="00F92C04">
        <w:rPr>
          <w:rFonts w:asciiTheme="majorBidi" w:hAnsiTheme="majorBidi" w:cstheme="majorBidi"/>
          <w:color w:val="231F20"/>
          <w:sz w:val="28"/>
          <w:szCs w:val="28"/>
          <w:lang w:bidi="ar-IQ"/>
        </w:rPr>
        <w:t xml:space="preserve"> These organs include the </w:t>
      </w:r>
      <w:r w:rsidRPr="00F92C04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>lymph nodes</w:t>
      </w:r>
      <w:r w:rsidRPr="00F92C04">
        <w:rPr>
          <w:rFonts w:asciiTheme="majorBidi" w:hAnsiTheme="majorBidi" w:cstheme="majorBidi"/>
          <w:color w:val="231F20"/>
          <w:sz w:val="28"/>
          <w:szCs w:val="28"/>
          <w:lang w:bidi="ar-IQ"/>
        </w:rPr>
        <w:t xml:space="preserve">, the </w:t>
      </w:r>
      <w:r w:rsidRPr="00F92C04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>spleen</w:t>
      </w:r>
      <w:r w:rsidRPr="00F92C04">
        <w:rPr>
          <w:rFonts w:asciiTheme="majorBidi" w:hAnsiTheme="majorBidi" w:cstheme="majorBidi"/>
          <w:color w:val="231F20"/>
          <w:sz w:val="28"/>
          <w:szCs w:val="28"/>
          <w:lang w:bidi="ar-IQ"/>
        </w:rPr>
        <w:t xml:space="preserve">, the </w:t>
      </w:r>
      <w:r w:rsidRPr="00F92C04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>tonsils</w:t>
      </w:r>
      <w:r w:rsidRPr="00F92C04">
        <w:rPr>
          <w:rFonts w:asciiTheme="majorBidi" w:hAnsiTheme="majorBidi" w:cstheme="majorBidi"/>
          <w:color w:val="231F20"/>
          <w:sz w:val="28"/>
          <w:szCs w:val="28"/>
          <w:lang w:bidi="ar-IQ"/>
        </w:rPr>
        <w:t xml:space="preserve"> and certain tissue in various mucous membrane layers in the body</w:t>
      </w:r>
      <w:r>
        <w:rPr>
          <w:rFonts w:asciiTheme="majorBidi" w:hAnsiTheme="majorBidi" w:cstheme="majorBidi"/>
          <w:color w:val="231F20"/>
          <w:sz w:val="28"/>
          <w:szCs w:val="28"/>
          <w:lang w:bidi="ar-IQ"/>
        </w:rPr>
        <w:t>.</w:t>
      </w:r>
      <w:r w:rsidRPr="00F92C04">
        <w:rPr>
          <w:rFonts w:asciiTheme="majorBidi" w:hAnsiTheme="majorBidi" w:cstheme="majorBidi"/>
          <w:color w:val="231F20"/>
          <w:sz w:val="28"/>
          <w:szCs w:val="28"/>
          <w:lang w:bidi="ar-IQ"/>
        </w:rPr>
        <w:t xml:space="preserve"> </w:t>
      </w:r>
    </w:p>
    <w:p w:rsidR="00280407" w:rsidRDefault="00280407" w:rsidP="00280407">
      <w:pPr>
        <w:spacing w:before="100" w:beforeAutospacing="1" w:after="120" w:line="360" w:lineRule="auto"/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</w:pPr>
      <w:r w:rsidRPr="00405911"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>Genera</w:t>
      </w:r>
      <w:r>
        <w:rPr>
          <w:rFonts w:asciiTheme="majorBidi" w:hAnsiTheme="majorBidi" w:cstheme="majorBidi"/>
          <w:b/>
          <w:bCs/>
          <w:color w:val="231F20"/>
          <w:sz w:val="28"/>
          <w:szCs w:val="28"/>
          <w:lang w:bidi="ar-IQ"/>
        </w:rPr>
        <w:t>l Functions of Lymphatic System</w:t>
      </w:r>
    </w:p>
    <w:p w:rsidR="00280407" w:rsidRPr="00405911" w:rsidRDefault="00280407" w:rsidP="00280407">
      <w:pPr>
        <w:widowControl/>
        <w:numPr>
          <w:ilvl w:val="0"/>
          <w:numId w:val="45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color w:val="343536"/>
          <w:sz w:val="28"/>
          <w:szCs w:val="28"/>
        </w:rPr>
      </w:pPr>
      <w:r w:rsidRPr="00405911">
        <w:rPr>
          <w:rFonts w:asciiTheme="majorBidi" w:hAnsiTheme="majorBidi" w:cstheme="majorBidi"/>
          <w:b/>
          <w:bCs/>
          <w:color w:val="343536"/>
          <w:sz w:val="28"/>
          <w:szCs w:val="28"/>
        </w:rPr>
        <w:t>Maint</w:t>
      </w:r>
      <w:r>
        <w:rPr>
          <w:rFonts w:asciiTheme="majorBidi" w:hAnsiTheme="majorBidi" w:cstheme="majorBidi"/>
          <w:b/>
          <w:bCs/>
          <w:color w:val="343536"/>
          <w:sz w:val="28"/>
          <w:szCs w:val="28"/>
        </w:rPr>
        <w:t>ains fluid levels in your body:</w:t>
      </w:r>
      <w:r w:rsidRPr="00405911">
        <w:rPr>
          <w:rFonts w:asciiTheme="majorBidi" w:hAnsiTheme="majorBidi" w:cstheme="majorBidi"/>
          <w:color w:val="343536"/>
          <w:sz w:val="28"/>
          <w:szCs w:val="28"/>
        </w:rPr>
        <w:t xml:space="preserve"> the lymphati</w:t>
      </w:r>
      <w:r>
        <w:rPr>
          <w:rFonts w:asciiTheme="majorBidi" w:hAnsiTheme="majorBidi" w:cstheme="majorBidi"/>
          <w:color w:val="343536"/>
          <w:sz w:val="28"/>
          <w:szCs w:val="28"/>
        </w:rPr>
        <w:t>c system collects excess fluid</w:t>
      </w:r>
      <w:r w:rsidRPr="00405911">
        <w:rPr>
          <w:rFonts w:asciiTheme="majorBidi" w:hAnsiTheme="majorBidi" w:cstheme="majorBidi"/>
          <w:color w:val="343536"/>
          <w:sz w:val="28"/>
          <w:szCs w:val="28"/>
        </w:rPr>
        <w:t xml:space="preserve"> from cells and tissue throughout your body and returns it to bloodstream.</w:t>
      </w:r>
    </w:p>
    <w:p w:rsidR="00280407" w:rsidRPr="00405911" w:rsidRDefault="00280407" w:rsidP="00280407">
      <w:pPr>
        <w:widowControl/>
        <w:numPr>
          <w:ilvl w:val="0"/>
          <w:numId w:val="45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color w:val="343536"/>
          <w:sz w:val="28"/>
          <w:szCs w:val="28"/>
        </w:rPr>
      </w:pPr>
      <w:r w:rsidRPr="00405911">
        <w:rPr>
          <w:rFonts w:asciiTheme="majorBidi" w:hAnsiTheme="majorBidi" w:cstheme="majorBidi"/>
          <w:b/>
          <w:bCs/>
          <w:color w:val="343536"/>
          <w:sz w:val="28"/>
          <w:szCs w:val="28"/>
        </w:rPr>
        <w:t>Absorbs fats from the digestive tract: </w:t>
      </w:r>
      <w:r w:rsidRPr="00405911">
        <w:rPr>
          <w:rFonts w:asciiTheme="majorBidi" w:hAnsiTheme="majorBidi" w:cstheme="majorBidi"/>
          <w:color w:val="343536"/>
          <w:sz w:val="28"/>
          <w:szCs w:val="28"/>
        </w:rPr>
        <w:t>Lymph includes fluids from your intestines that contain fats and proteins and transports it back to your bloodstream.</w:t>
      </w:r>
    </w:p>
    <w:p w:rsidR="00280407" w:rsidRPr="00405911" w:rsidRDefault="00280407" w:rsidP="00280407">
      <w:pPr>
        <w:widowControl/>
        <w:numPr>
          <w:ilvl w:val="0"/>
          <w:numId w:val="45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color w:val="343536"/>
          <w:sz w:val="28"/>
          <w:szCs w:val="28"/>
        </w:rPr>
      </w:pPr>
      <w:r w:rsidRPr="00405911">
        <w:rPr>
          <w:rFonts w:asciiTheme="majorBidi" w:hAnsiTheme="majorBidi" w:cstheme="majorBidi"/>
          <w:b/>
          <w:bCs/>
          <w:color w:val="343536"/>
          <w:sz w:val="28"/>
          <w:szCs w:val="28"/>
        </w:rPr>
        <w:t>Protects your body against foreign invaders: </w:t>
      </w:r>
      <w:r w:rsidRPr="00405911">
        <w:rPr>
          <w:rFonts w:asciiTheme="majorBidi" w:hAnsiTheme="majorBidi" w:cstheme="majorBidi"/>
          <w:color w:val="343536"/>
          <w:sz w:val="28"/>
          <w:szCs w:val="28"/>
        </w:rPr>
        <w:t>The lymphatic system is part of the immune system. It produces and releases lymphocytes (white blood cells) and other immune cells that monitor and then destroy the foreign invaders</w:t>
      </w:r>
      <w:r>
        <w:rPr>
          <w:rFonts w:asciiTheme="majorBidi" w:hAnsiTheme="majorBidi" w:cstheme="majorBidi"/>
          <w:color w:val="343536"/>
          <w:sz w:val="28"/>
          <w:szCs w:val="28"/>
        </w:rPr>
        <w:t xml:space="preserve"> </w:t>
      </w:r>
      <w:r w:rsidRPr="00405911">
        <w:rPr>
          <w:rFonts w:asciiTheme="majorBidi" w:hAnsiTheme="majorBidi" w:cstheme="majorBidi"/>
          <w:color w:val="343536"/>
          <w:sz w:val="28"/>
          <w:szCs w:val="28"/>
        </w:rPr>
        <w:t>such as bacteri</w:t>
      </w:r>
      <w:r>
        <w:rPr>
          <w:rFonts w:asciiTheme="majorBidi" w:hAnsiTheme="majorBidi" w:cstheme="majorBidi"/>
          <w:color w:val="343536"/>
          <w:sz w:val="28"/>
          <w:szCs w:val="28"/>
        </w:rPr>
        <w:t xml:space="preserve">a, viruses, parasites and fungi, </w:t>
      </w:r>
      <w:r w:rsidRPr="00405911">
        <w:rPr>
          <w:rFonts w:asciiTheme="majorBidi" w:hAnsiTheme="majorBidi" w:cstheme="majorBidi"/>
          <w:color w:val="343536"/>
          <w:sz w:val="28"/>
          <w:szCs w:val="28"/>
        </w:rPr>
        <w:t>which may enter your body.</w:t>
      </w:r>
    </w:p>
    <w:p w:rsidR="00280407" w:rsidRPr="00405911" w:rsidRDefault="00280407" w:rsidP="00280407">
      <w:pPr>
        <w:widowControl/>
        <w:numPr>
          <w:ilvl w:val="0"/>
          <w:numId w:val="45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color w:val="343536"/>
          <w:sz w:val="28"/>
          <w:szCs w:val="28"/>
        </w:rPr>
      </w:pPr>
      <w:r w:rsidRPr="00405911">
        <w:rPr>
          <w:rFonts w:asciiTheme="majorBidi" w:hAnsiTheme="majorBidi" w:cstheme="majorBidi"/>
          <w:b/>
          <w:bCs/>
          <w:color w:val="343536"/>
          <w:sz w:val="28"/>
          <w:szCs w:val="28"/>
        </w:rPr>
        <w:t>Transports and removes waste products and abnormal cells from the lymph.</w:t>
      </w:r>
    </w:p>
    <w:p w:rsidR="00280407" w:rsidRPr="00405911" w:rsidRDefault="00280407" w:rsidP="00280407">
      <w:pPr>
        <w:spacing w:before="100" w:beforeAutospacing="1" w:after="120" w:line="360" w:lineRule="auto"/>
        <w:rPr>
          <w:rFonts w:asciiTheme="majorBidi" w:hAnsiTheme="majorBidi" w:cstheme="majorBidi"/>
          <w:b/>
          <w:bCs/>
          <w:color w:val="231F20"/>
          <w:sz w:val="28"/>
          <w:szCs w:val="28"/>
          <w:rtl/>
          <w:lang w:bidi="ar-IQ"/>
        </w:rPr>
      </w:pPr>
    </w:p>
    <w:p w:rsidR="00840F27" w:rsidRPr="00191AF1" w:rsidRDefault="00280407" w:rsidP="00840F27">
      <w:pPr>
        <w:spacing w:line="360" w:lineRule="auto"/>
        <w:ind w:left="720"/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color w:val="231F20"/>
          <w:sz w:val="28"/>
          <w:szCs w:val="28"/>
          <w:rtl/>
        </w:rPr>
        <w:lastRenderedPageBreak/>
        <w:drawing>
          <wp:anchor distT="0" distB="0" distL="114300" distR="114300" simplePos="0" relativeHeight="251657216" behindDoc="0" locked="0" layoutInCell="1" allowOverlap="1" wp14:anchorId="2B043E9B" wp14:editId="5CE27CED">
            <wp:simplePos x="0" y="0"/>
            <wp:positionH relativeFrom="margin">
              <wp:posOffset>247650</wp:posOffset>
            </wp:positionH>
            <wp:positionV relativeFrom="paragraph">
              <wp:posOffset>410845</wp:posOffset>
            </wp:positionV>
            <wp:extent cx="5438775" cy="5133975"/>
            <wp:effectExtent l="0" t="0" r="9525" b="952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33339-57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0F27" w:rsidRPr="00191AF1" w:rsidSect="00280407">
      <w:headerReference w:type="default" r:id="rId12"/>
      <w:footerReference w:type="default" r:id="rId13"/>
      <w:pgSz w:w="12240" w:h="15840"/>
      <w:pgMar w:top="1520" w:right="680" w:bottom="1240" w:left="1340" w:header="170" w:footer="10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1B" w:rsidRDefault="007B2B1B">
      <w:r>
        <w:separator/>
      </w:r>
    </w:p>
  </w:endnote>
  <w:endnote w:type="continuationSeparator" w:id="0">
    <w:p w:rsidR="007B2B1B" w:rsidRDefault="007B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1945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E73E7" w:rsidRDefault="007E73E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8E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B5428" w:rsidRDefault="003B542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1B" w:rsidRDefault="007B2B1B">
      <w:r>
        <w:separator/>
      </w:r>
    </w:p>
  </w:footnote>
  <w:footnote w:type="continuationSeparator" w:id="0">
    <w:p w:rsidR="007B2B1B" w:rsidRDefault="007B2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36" w:rsidRDefault="00714236" w:rsidP="00714236">
    <w:pPr>
      <w:pStyle w:val="BodyText"/>
      <w:spacing w:line="14" w:lineRule="auto"/>
      <w:rPr>
        <w:sz w:val="20"/>
      </w:rPr>
    </w:pPr>
  </w:p>
  <w:p w:rsidR="00714236" w:rsidRDefault="00714236" w:rsidP="0071423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9504" behindDoc="1" locked="0" layoutInCell="1" allowOverlap="1" wp14:anchorId="669E22DA" wp14:editId="5BABF583">
          <wp:simplePos x="0" y="0"/>
          <wp:positionH relativeFrom="page">
            <wp:posOffset>698500</wp:posOffset>
          </wp:positionH>
          <wp:positionV relativeFrom="page">
            <wp:posOffset>203200</wp:posOffset>
          </wp:positionV>
          <wp:extent cx="707239" cy="762000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5765" cy="771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B5428" w:rsidRDefault="00EB5A5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72576" behindDoc="1" locked="0" layoutInCell="1" allowOverlap="1" wp14:anchorId="745149E9" wp14:editId="6D8D73BE">
          <wp:simplePos x="0" y="0"/>
          <wp:positionH relativeFrom="page">
            <wp:posOffset>6121400</wp:posOffset>
          </wp:positionH>
          <wp:positionV relativeFrom="page">
            <wp:posOffset>215901</wp:posOffset>
          </wp:positionV>
          <wp:extent cx="784524" cy="790302"/>
          <wp:effectExtent l="0" t="0" r="0" b="0"/>
          <wp:wrapNone/>
          <wp:docPr id="2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7583" cy="793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236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EF68724" wp14:editId="02AB6725">
              <wp:simplePos x="0" y="0"/>
              <wp:positionH relativeFrom="page">
                <wp:posOffset>2209800</wp:posOffset>
              </wp:positionH>
              <wp:positionV relativeFrom="page">
                <wp:posOffset>209550</wp:posOffset>
              </wp:positionV>
              <wp:extent cx="3438525" cy="692150"/>
              <wp:effectExtent l="0" t="0" r="9525" b="1270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236" w:rsidRDefault="00714236" w:rsidP="00714236">
                          <w:pPr>
                            <w:spacing w:before="20"/>
                            <w:ind w:right="9"/>
                            <w:jc w:val="center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>Department</w:t>
                          </w:r>
                          <w:r>
                            <w:rPr>
                              <w:rFonts w:ascii="Cambria"/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>Anesthesia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>Techniques</w:t>
                          </w:r>
                        </w:p>
                        <w:p w:rsidR="00714236" w:rsidRDefault="00714236" w:rsidP="00EB5A55">
                          <w:pPr>
                            <w:spacing w:before="6"/>
                            <w:ind w:left="9" w:right="9"/>
                            <w:jc w:val="center"/>
                            <w:rPr>
                              <w:rFonts w:asciiTheme="majorBidi" w:eastAsia="Calibri" w:hAnsiTheme="majorBidi" w:cstheme="majorBidi"/>
                              <w:bCs/>
                              <w:sz w:val="24"/>
                              <w:szCs w:val="24"/>
                            </w:rPr>
                          </w:pPr>
                          <w:r w:rsidRPr="00EB5A55">
                            <w:rPr>
                              <w:bCs/>
                              <w:sz w:val="24"/>
                            </w:rPr>
                            <w:t>Title</w:t>
                          </w:r>
                          <w:r w:rsidRPr="00EB5A55">
                            <w:rPr>
                              <w:bCs/>
                              <w:spacing w:val="21"/>
                              <w:sz w:val="24"/>
                            </w:rPr>
                            <w:t xml:space="preserve"> </w:t>
                          </w:r>
                          <w:r w:rsidRPr="00EB5A55">
                            <w:rPr>
                              <w:bCs/>
                              <w:sz w:val="24"/>
                            </w:rPr>
                            <w:t>of</w:t>
                          </w:r>
                          <w:r w:rsidRPr="00EB5A55">
                            <w:rPr>
                              <w:bCs/>
                              <w:spacing w:val="-13"/>
                              <w:sz w:val="24"/>
                            </w:rPr>
                            <w:t xml:space="preserve"> </w:t>
                          </w:r>
                          <w:r w:rsidRPr="00EB5A55">
                            <w:rPr>
                              <w:bCs/>
                              <w:sz w:val="24"/>
                            </w:rPr>
                            <w:t>the</w:t>
                          </w:r>
                          <w:r w:rsidRPr="00EB5A55">
                            <w:rPr>
                              <w:bCs/>
                              <w:spacing w:val="22"/>
                              <w:sz w:val="24"/>
                            </w:rPr>
                            <w:t xml:space="preserve"> </w:t>
                          </w:r>
                          <w:r w:rsidRPr="00EB5A55">
                            <w:rPr>
                              <w:bCs/>
                              <w:sz w:val="24"/>
                            </w:rPr>
                            <w:t>lecture:-</w:t>
                          </w:r>
                          <w:r w:rsidRPr="00EB5A55">
                            <w:rPr>
                              <w:bCs/>
                            </w:rPr>
                            <w:t xml:space="preserve"> </w:t>
                          </w:r>
                          <w:r w:rsidR="00EB5A55" w:rsidRPr="00EB5A55">
                            <w:rPr>
                              <w:rFonts w:asciiTheme="majorBidi" w:eastAsia="Calibri" w:hAnsiTheme="majorBidi" w:cstheme="majorBidi"/>
                              <w:bCs/>
                              <w:sz w:val="24"/>
                              <w:szCs w:val="24"/>
                            </w:rPr>
                            <w:t>Blood and Lymph</w:t>
                          </w:r>
                        </w:p>
                        <w:p w:rsidR="00EB5A55" w:rsidRPr="00617ACC" w:rsidRDefault="00EB5A55" w:rsidP="00EB5A55">
                          <w:pPr>
                            <w:spacing w:before="20"/>
                            <w:jc w:val="center"/>
                            <w:rPr>
                              <w:rFonts w:ascii="Agency FB"/>
                              <w:b/>
                              <w:sz w:val="20"/>
                              <w:szCs w:val="20"/>
                            </w:rPr>
                          </w:pPr>
                          <w:r w:rsidRPr="00617ACC">
                            <w:rPr>
                              <w:sz w:val="20"/>
                              <w:szCs w:val="20"/>
                            </w:rPr>
                            <w:t>Younis.Abdulridha@mustaqbal-college.edu.iq Ataa_khalil@mustaqbal-college.edu.iq</w:t>
                          </w:r>
                        </w:p>
                        <w:p w:rsidR="00EB5A55" w:rsidRDefault="00EB5A55" w:rsidP="00EB5A55">
                          <w:pPr>
                            <w:spacing w:before="12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:rsidR="00EB5A55" w:rsidRDefault="00EB5A55" w:rsidP="00EB5A55">
                          <w:pPr>
                            <w:spacing w:before="6"/>
                            <w:ind w:left="9" w:right="9"/>
                            <w:jc w:val="center"/>
                            <w:rPr>
                              <w:bCs/>
                              <w:sz w:val="24"/>
                            </w:rPr>
                          </w:pPr>
                        </w:p>
                        <w:p w:rsidR="00EB5A55" w:rsidRDefault="00EB5A55" w:rsidP="00EB5A55">
                          <w:pPr>
                            <w:spacing w:before="6"/>
                            <w:ind w:left="9" w:right="9"/>
                            <w:jc w:val="center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EF6872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174pt;margin-top:16.5pt;width:270.75pt;height:5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/grwIAAKsFAAAOAAAAZHJzL2Uyb0RvYy54bWysVNuOmzAQfa/Uf7D8znJZkgW0pNoNoaq0&#10;vUi7/QDHmGAVbGo7gW3Vf+/YhGQvL1VbHtBgj4/nzDnM9buxa9GBKc2lyHF4EWDEBJUVF7scf30o&#10;vQQjbYioSCsFy/Ej0/jd6u2b66HPWCQb2VZMIQAROhv6HDfG9Jnva9qwjugL2TMBm7VUHTHwqXZ+&#10;pcgA6F3rR0Gw9Aepql5JyrSG1WLaxCuHX9eMms91rZlBbY6hNuPeyr239u2vrkm2U6RvOD2WQf6i&#10;io5wAZeeoApiCNor/gqq41RJLWtzQWXny7rmlDkOwCYMXrC5b0jPHBdoju5PbdL/D5Z+OnxRiFeg&#10;XYqRIB1o9MBGg27liGAJ+jP0OoO0+x4SzQjrkOu46v5O0m8aCbluiNixG6Xk0DBSQX2hPek/OTrh&#10;aAuyHT7KCu4heyMd0FirzjYP2oEAHXR6PGlja6GweBlfJotogRGFvWUahQsnnk+y+XSvtHnPZIds&#10;kGMF2jt0crjTxlZDsjnFXiZkydvW6d+KZwuQOK3A3XDU7tkqnJw/0yDdJJsk9uJoufHioCi8m3Id&#10;e8syvFoUl8V6XYS/7L1hnDW8qpiw18zWCuM/k+5o8skUJ3Np2fLKwtmStNpt161CBwLWLt3jeg47&#10;5zT/eRmuCcDlBaUwioPbKPXKZXLlxWW88NKrIPGCML1Nl0GcxkX5nNIdF+zfKaEhx6nV1NE5F/2C&#10;W+Ce19xI1nEDw6PlXY6TUxLJrAU3onLSGsLbKX7SClv+uRUg9yy0M6z16ORWM25HQLEu3srqEayr&#10;JDgL/AkTD4JGqh8YDTA9cqy/74liGLUfBNjfjpo5UHOwnQMiKBzNscFoCtdmGkn7XvFdA8jTDybk&#10;DfwiNXfuPVdx/LFgIjgSx+llR87Tb5d1nrGr3wAAAP//AwBQSwMEFAAGAAgAAAAhAPC0rD3gAAAA&#10;CgEAAA8AAABkcnMvZG93bnJldi54bWxMj0FPwzAMhe9I/IfISNxYwjamrjSdJgQnpImuHDimjddW&#10;a5zSZFv593gnONnWe3r+XraZXC/OOIbOk4bHmQKBVHvbUaPhs3x7SECEaMia3hNq+MEAm/z2JjOp&#10;9Rcq8LyPjeAQCqnR0MY4pFKGukVnwswPSKwd/OhM5HNspB3NhcNdL+dKraQzHfGH1gz40mJ93J+c&#10;hu0XFa/d9676KA5FV5ZrRe+ro9b3d9P2GUTEKf6Z4YrP6JAzU+VPZIPoNSyWCXeJvCx4siFJ1k8g&#10;KnYu5wpknsn/FfJfAAAA//8DAFBLAQItABQABgAIAAAAIQC2gziS/gAAAOEBAAATAAAAAAAAAAAA&#10;AAAAAAAAAABbQ29udGVudF9UeXBlc10ueG1sUEsBAi0AFAAGAAgAAAAhADj9If/WAAAAlAEAAAsA&#10;AAAAAAAAAAAAAAAALwEAAF9yZWxzLy5yZWxzUEsBAi0AFAAGAAgAAAAhAAhIv+CvAgAAqwUAAA4A&#10;AAAAAAAAAAAAAAAALgIAAGRycy9lMm9Eb2MueG1sUEsBAi0AFAAGAAgAAAAhAPC0rD3gAAAACgEA&#10;AA8AAAAAAAAAAAAAAAAACQUAAGRycy9kb3ducmV2LnhtbFBLBQYAAAAABAAEAPMAAAAWBgAAAAA=&#10;" filled="f" stroked="f">
              <v:textbox inset="0,0,0,0">
                <w:txbxContent>
                  <w:p w:rsidR="00714236" w:rsidRDefault="00714236" w:rsidP="00714236">
                    <w:pPr>
                      <w:spacing w:before="20"/>
                      <w:ind w:right="9"/>
                      <w:jc w:val="center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z w:val="24"/>
                      </w:rPr>
                      <w:t>Department</w:t>
                    </w:r>
                    <w:r>
                      <w:rPr>
                        <w:rFonts w:ascii="Cambria"/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4"/>
                      </w:rPr>
                      <w:t>of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4"/>
                      </w:rPr>
                      <w:t>Anesthesia</w:t>
                    </w:r>
                    <w:r>
                      <w:rPr>
                        <w:rFonts w:asci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4"/>
                      </w:rPr>
                      <w:t>Techniques</w:t>
                    </w:r>
                  </w:p>
                  <w:p w:rsidR="00714236" w:rsidRDefault="00714236" w:rsidP="00EB5A55">
                    <w:pPr>
                      <w:spacing w:before="6"/>
                      <w:ind w:left="9" w:right="9"/>
                      <w:jc w:val="center"/>
                      <w:rPr>
                        <w:rFonts w:asciiTheme="majorBidi" w:eastAsia="Calibri" w:hAnsiTheme="majorBidi" w:cstheme="majorBidi"/>
                        <w:bCs/>
                        <w:sz w:val="24"/>
                        <w:szCs w:val="24"/>
                      </w:rPr>
                    </w:pPr>
                    <w:r w:rsidRPr="00EB5A55">
                      <w:rPr>
                        <w:bCs/>
                        <w:sz w:val="24"/>
                      </w:rPr>
                      <w:t>Title</w:t>
                    </w:r>
                    <w:r w:rsidRPr="00EB5A55">
                      <w:rPr>
                        <w:bCs/>
                        <w:spacing w:val="21"/>
                        <w:sz w:val="24"/>
                      </w:rPr>
                      <w:t xml:space="preserve"> </w:t>
                    </w:r>
                    <w:r w:rsidRPr="00EB5A55">
                      <w:rPr>
                        <w:bCs/>
                        <w:sz w:val="24"/>
                      </w:rPr>
                      <w:t>of</w:t>
                    </w:r>
                    <w:r w:rsidRPr="00EB5A55">
                      <w:rPr>
                        <w:bCs/>
                        <w:spacing w:val="-13"/>
                        <w:sz w:val="24"/>
                      </w:rPr>
                      <w:t xml:space="preserve"> </w:t>
                    </w:r>
                    <w:r w:rsidRPr="00EB5A55">
                      <w:rPr>
                        <w:bCs/>
                        <w:sz w:val="24"/>
                      </w:rPr>
                      <w:t>the</w:t>
                    </w:r>
                    <w:r w:rsidRPr="00EB5A55">
                      <w:rPr>
                        <w:bCs/>
                        <w:spacing w:val="22"/>
                        <w:sz w:val="24"/>
                      </w:rPr>
                      <w:t xml:space="preserve"> </w:t>
                    </w:r>
                    <w:r w:rsidRPr="00EB5A55">
                      <w:rPr>
                        <w:bCs/>
                        <w:sz w:val="24"/>
                      </w:rPr>
                      <w:t>lecture:-</w:t>
                    </w:r>
                    <w:r w:rsidRPr="00EB5A55">
                      <w:rPr>
                        <w:bCs/>
                      </w:rPr>
                      <w:t xml:space="preserve"> </w:t>
                    </w:r>
                    <w:r w:rsidR="00EB5A55" w:rsidRPr="00EB5A55">
                      <w:rPr>
                        <w:rFonts w:asciiTheme="majorBidi" w:eastAsia="Calibri" w:hAnsiTheme="majorBidi" w:cstheme="majorBidi"/>
                        <w:bCs/>
                        <w:sz w:val="24"/>
                        <w:szCs w:val="24"/>
                      </w:rPr>
                      <w:t>Blood and Lymph</w:t>
                    </w:r>
                  </w:p>
                  <w:p w:rsidR="00EB5A55" w:rsidRPr="00617ACC" w:rsidRDefault="00EB5A55" w:rsidP="00EB5A55">
                    <w:pPr>
                      <w:spacing w:before="20"/>
                      <w:jc w:val="center"/>
                      <w:rPr>
                        <w:rFonts w:ascii="Agency FB"/>
                        <w:b/>
                        <w:sz w:val="20"/>
                        <w:szCs w:val="20"/>
                      </w:rPr>
                    </w:pPr>
                    <w:r w:rsidRPr="00617ACC">
                      <w:rPr>
                        <w:sz w:val="20"/>
                        <w:szCs w:val="20"/>
                      </w:rPr>
                      <w:t>Younis.Abdulridha@mustaqbal-college.edu.iq Ataa_khalil@mustaqbal-college.edu.iq</w:t>
                    </w:r>
                  </w:p>
                  <w:p w:rsidR="00EB5A55" w:rsidRDefault="00EB5A55" w:rsidP="00EB5A55">
                    <w:pPr>
                      <w:spacing w:before="12"/>
                      <w:ind w:left="20"/>
                      <w:jc w:val="center"/>
                      <w:rPr>
                        <w:b/>
                        <w:sz w:val="24"/>
                      </w:rPr>
                    </w:pPr>
                  </w:p>
                  <w:p w:rsidR="00EB5A55" w:rsidRDefault="00EB5A55" w:rsidP="00EB5A55">
                    <w:pPr>
                      <w:spacing w:before="6"/>
                      <w:ind w:left="9" w:right="9"/>
                      <w:jc w:val="center"/>
                      <w:rPr>
                        <w:bCs/>
                        <w:sz w:val="24"/>
                      </w:rPr>
                    </w:pPr>
                  </w:p>
                  <w:p w:rsidR="00EB5A55" w:rsidRDefault="00EB5A55" w:rsidP="00EB5A55">
                    <w:pPr>
                      <w:spacing w:before="6"/>
                      <w:ind w:left="9" w:right="9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6739D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2154555</wp:posOffset>
              </wp:positionH>
              <wp:positionV relativeFrom="page">
                <wp:posOffset>970280</wp:posOffset>
              </wp:positionV>
              <wp:extent cx="3403600" cy="41338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360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428" w:rsidRDefault="007B0B41" w:rsidP="00714236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</w:t>
                          </w:r>
                          <w:r w:rsidR="00C35815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5" o:spid="_x0000_s1027" type="#_x0000_t202" style="position:absolute;margin-left:169.65pt;margin-top:76.4pt;width:268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IuvsgIAALA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QVGgrTQogc6GHQrB7Sw1ek7nYLTfQduZoBt6LLLVHd3svyukZDrhogdvVFK9g0lFbAL7U3/2dUR&#10;R1uQbf9JVhCG7I10QEOtWls6KAYCdOjS46kzlkoJm/MomC8DOCrhLArn89iR80k63e6UNh+obJE1&#10;Mqyg8w6dHO60sWxIOrnYYEIWjHPXfS5ebIDjuAOx4ao9syxcM5+SINnEmzjyotly40VBnns3xTry&#10;lkV4ucjn+Xqdh79s3DBKG1ZVVNgwk7DC6M8ad5T4KImTtLTkrLJwlpJWu+2aK3QgIOzCfa7mcHJ2&#10;81/ScEWAXF6lFM6i4HaWeMUyvvSiIlp4yWUQe0GY3CbLIEqivHiZ0h0T9N9TQn2Gk8VsMYrpTPpV&#10;boH73uZG0pYZGB2ctRmOT04ktRLciMq11hDGR/tZKSz9cymg3VOjnWCtRke1mmE7uJfh1GzFvJXV&#10;IyhYSRAYaBHGHhiNVD8x6mGEZFj/2BNFMeIfBbwCO28mQ03GdjKIKOFqhg1Go7k241zad4rtGkAe&#10;35mQN/BSauZEfGZxfF8wFlwuxxFm587zf+d1HrSr3wAAAP//AwBQSwMEFAAGAAgAAAAhAMSB+6Hg&#10;AAAACwEAAA8AAABkcnMvZG93bnJldi54bWxMj81OwzAQhO9IvIO1SNyo00T9SYhTVQhOSIg0HDg6&#10;yTaxGq9D7Lbh7VlOcNyZT7Mz+W62g7jg5I0jBctFBAKpca2hTsFH9fKwBeGDplYPjlDBN3rYFbc3&#10;uc5ad6USL4fQCQ4hn2kFfQhjJqVverTaL9yIxN7RTVYHPqdOtpO+crgdZBxFa2m1If7Q6xGfemxO&#10;h7NVsP+k8tl8vdXv5bE0VZVG9Lo+KXV/N+8fQQScwx8Mv/W5OhTcqXZnar0YFCRJmjDKxirmDUxs&#10;NytWagXxcpOCLHL5f0PxAwAA//8DAFBLAQItABQABgAIAAAAIQC2gziS/gAAAOEBAAATAAAAAAAA&#10;AAAAAAAAAAAAAABbQ29udGVudF9UeXBlc10ueG1sUEsBAi0AFAAGAAgAAAAhADj9If/WAAAAlAEA&#10;AAsAAAAAAAAAAAAAAAAALwEAAF9yZWxzLy5yZWxzUEsBAi0AFAAGAAgAAAAhADb8i6+yAgAAsAUA&#10;AA4AAAAAAAAAAAAAAAAALgIAAGRycy9lMm9Eb2MueG1sUEsBAi0AFAAGAAgAAAAhAMSB+6HgAAAA&#10;CwEAAA8AAAAAAAAAAAAAAAAADAUAAGRycy9kb3ducmV2LnhtbFBLBQYAAAAABAAEAPMAAAAZBgAA&#10;AAA=&#10;" filled="f" stroked="f">
              <v:textbox inset="0,0,0,0">
                <w:txbxContent>
                  <w:p w:rsidR="003B5428" w:rsidRDefault="007B0B41" w:rsidP="00714236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</w:t>
                    </w:r>
                    <w:r w:rsidR="00C35815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9D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2019935</wp:posOffset>
              </wp:positionH>
              <wp:positionV relativeFrom="page">
                <wp:posOffset>341630</wp:posOffset>
              </wp:positionV>
              <wp:extent cx="3633470" cy="6286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428" w:rsidRPr="00D61867" w:rsidRDefault="00D61867" w:rsidP="007A0DB8">
                          <w:pPr>
                            <w:spacing w:before="6"/>
                            <w:ind w:left="9" w:right="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D61867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2" o:spid="_x0000_s1028" type="#_x0000_t202" style="position:absolute;margin-left:159.05pt;margin-top:26.9pt;width:286.1pt;height:49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ocOsQIAALA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IARJx206IGOGt2KEQWmOkOvUnC678FNj7ANXbaZqv5OlN8U4mLTEL6nN1KKoaGkAna+uek+uTrh&#10;KAOyGz6KCsKQgxYWaKxlZ0oHxUCADl16PHfGUClhcxEtFuEKjko4i4I4WtrWuSSdb/dS6fdUdMgY&#10;GZbQeYtOjndKGzYknV1MMC4K1ra2+y1/tgGO0w7EhqvmzLCwzfyZeMk23sahEwbR1gm9PHduik3o&#10;RIW/WuaLfLPJ/V8mrh+mDasqyk2YWVh++GeNO0l8ksRZWkq0rDJwhpKS+92mlehIQNiF/WzN4eTi&#10;5j6nYYsAubxIyQ9C7zZInCKKV05YhEsnWXmx4/nJbRJ5YRLmxfOU7hin/54SGjKcLIPlJKYL6Re5&#10;efZ7nRtJO6ZhdLSsy3B8diKpkeCWV7a1mrB2sp+UwtC/lALaPTfaCtZodFKrHnfj6WUAmBHzTlSP&#10;oGApQGCgRRh7YDRC/sBogBGSYfX9QCTFqP3A4RWYeTMbcjZ2s0F4CVczrDGazI2e5tKhl2zfAPL0&#10;zri4gZdSMyviC4vT+4KxYHM5jTAzd57+W6/LoF3/BgAA//8DAFBLAwQUAAYACAAAACEAHkFLS98A&#10;AAAKAQAADwAAAGRycy9kb3ducmV2LnhtbEyPwU7DMBBE70j9B2srcaN2GrVKQ5yqQnBCQqThwNGJ&#10;3cRqvA6x24a/ZznBcbVPM2+K/ewGdjVTsB4lJCsBzGDrtcVOwkf98pABC1GhVoNHI+HbBNiXi7tC&#10;5drfsDLXY+wYhWDIlYQ+xjHnPLS9cSqs/GiQfic/ORXpnDquJ3WjcDfwtRBb7pRFaujVaJ56056P&#10;Fyfh8InVs/16a96rU2XreifwdXuW8n45Hx6BRTPHPxh+9UkdSnJq/AV1YIOENMkSQiVsUppAQLYT&#10;KbCGyM06A14W/P+E8gcAAP//AwBQSwECLQAUAAYACAAAACEAtoM4kv4AAADhAQAAEwAAAAAAAAAA&#10;AAAAAAAAAAAAW0NvbnRlbnRfVHlwZXNdLnhtbFBLAQItABQABgAIAAAAIQA4/SH/1gAAAJQBAAAL&#10;AAAAAAAAAAAAAAAAAC8BAABfcmVscy8ucmVsc1BLAQItABQABgAIAAAAIQD//ocOsQIAALAFAAAO&#10;AAAAAAAAAAAAAAAAAC4CAABkcnMvZTJvRG9jLnhtbFBLAQItABQABgAIAAAAIQAeQUtL3wAAAAoB&#10;AAAPAAAAAAAAAAAAAAAAAAsFAABkcnMvZG93bnJldi54bWxQSwUGAAAAAAQABADzAAAAFwYAAAAA&#10;" filled="f" stroked="f">
              <v:textbox inset="0,0,0,0">
                <w:txbxContent>
                  <w:p w:rsidR="003B5428" w:rsidRPr="00D61867" w:rsidRDefault="00D61867" w:rsidP="007A0DB8">
                    <w:pPr>
                      <w:spacing w:before="6"/>
                      <w:ind w:left="9" w:right="9"/>
                      <w:jc w:val="center"/>
                      <w:rPr>
                        <w:b/>
                        <w:sz w:val="24"/>
                      </w:rPr>
                    </w:pPr>
                    <w:r w:rsidRPr="00D61867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EEDA"/>
      </v:shape>
    </w:pict>
  </w:numPicBullet>
  <w:abstractNum w:abstractNumId="0">
    <w:nsid w:val="019604A1"/>
    <w:multiLevelType w:val="hybridMultilevel"/>
    <w:tmpl w:val="4E1AD092"/>
    <w:lvl w:ilvl="0" w:tplc="04090001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1">
    <w:nsid w:val="028D7D2A"/>
    <w:multiLevelType w:val="hybridMultilevel"/>
    <w:tmpl w:val="7D743688"/>
    <w:lvl w:ilvl="0" w:tplc="1B90C380">
      <w:start w:val="1"/>
      <w:numFmt w:val="lowerLetter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3C8495B"/>
    <w:multiLevelType w:val="hybridMultilevel"/>
    <w:tmpl w:val="E152C56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8E2A29"/>
    <w:multiLevelType w:val="hybridMultilevel"/>
    <w:tmpl w:val="54B414A6"/>
    <w:lvl w:ilvl="0" w:tplc="A5B6D22C">
      <w:start w:val="1"/>
      <w:numFmt w:val="decimal"/>
      <w:lvlText w:val="%1-"/>
      <w:lvlJc w:val="left"/>
      <w:pPr>
        <w:ind w:left="962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en-US" w:eastAsia="en-US" w:bidi="ar-SA"/>
      </w:rPr>
    </w:lvl>
    <w:lvl w:ilvl="1" w:tplc="89146494">
      <w:numFmt w:val="bullet"/>
      <w:lvlText w:val="•"/>
      <w:lvlJc w:val="left"/>
      <w:pPr>
        <w:ind w:left="1910" w:hanging="237"/>
      </w:pPr>
      <w:rPr>
        <w:rFonts w:hint="default"/>
        <w:lang w:val="en-US" w:eastAsia="en-US" w:bidi="ar-SA"/>
      </w:rPr>
    </w:lvl>
    <w:lvl w:ilvl="2" w:tplc="FD289274">
      <w:numFmt w:val="bullet"/>
      <w:lvlText w:val="•"/>
      <w:lvlJc w:val="left"/>
      <w:pPr>
        <w:ind w:left="2860" w:hanging="237"/>
      </w:pPr>
      <w:rPr>
        <w:rFonts w:hint="default"/>
        <w:lang w:val="en-US" w:eastAsia="en-US" w:bidi="ar-SA"/>
      </w:rPr>
    </w:lvl>
    <w:lvl w:ilvl="3" w:tplc="D2C2D2F0">
      <w:numFmt w:val="bullet"/>
      <w:lvlText w:val="•"/>
      <w:lvlJc w:val="left"/>
      <w:pPr>
        <w:ind w:left="3810" w:hanging="237"/>
      </w:pPr>
      <w:rPr>
        <w:rFonts w:hint="default"/>
        <w:lang w:val="en-US" w:eastAsia="en-US" w:bidi="ar-SA"/>
      </w:rPr>
    </w:lvl>
    <w:lvl w:ilvl="4" w:tplc="FC5031EE">
      <w:numFmt w:val="bullet"/>
      <w:lvlText w:val="•"/>
      <w:lvlJc w:val="left"/>
      <w:pPr>
        <w:ind w:left="4760" w:hanging="237"/>
      </w:pPr>
      <w:rPr>
        <w:rFonts w:hint="default"/>
        <w:lang w:val="en-US" w:eastAsia="en-US" w:bidi="ar-SA"/>
      </w:rPr>
    </w:lvl>
    <w:lvl w:ilvl="5" w:tplc="C16AB5B8">
      <w:numFmt w:val="bullet"/>
      <w:lvlText w:val="•"/>
      <w:lvlJc w:val="left"/>
      <w:pPr>
        <w:ind w:left="5710" w:hanging="237"/>
      </w:pPr>
      <w:rPr>
        <w:rFonts w:hint="default"/>
        <w:lang w:val="en-US" w:eastAsia="en-US" w:bidi="ar-SA"/>
      </w:rPr>
    </w:lvl>
    <w:lvl w:ilvl="6" w:tplc="FB3CC804">
      <w:numFmt w:val="bullet"/>
      <w:lvlText w:val="•"/>
      <w:lvlJc w:val="left"/>
      <w:pPr>
        <w:ind w:left="6660" w:hanging="237"/>
      </w:pPr>
      <w:rPr>
        <w:rFonts w:hint="default"/>
        <w:lang w:val="en-US" w:eastAsia="en-US" w:bidi="ar-SA"/>
      </w:rPr>
    </w:lvl>
    <w:lvl w:ilvl="7" w:tplc="BEE61958">
      <w:numFmt w:val="bullet"/>
      <w:lvlText w:val="•"/>
      <w:lvlJc w:val="left"/>
      <w:pPr>
        <w:ind w:left="7610" w:hanging="237"/>
      </w:pPr>
      <w:rPr>
        <w:rFonts w:hint="default"/>
        <w:lang w:val="en-US" w:eastAsia="en-US" w:bidi="ar-SA"/>
      </w:rPr>
    </w:lvl>
    <w:lvl w:ilvl="8" w:tplc="A4328262">
      <w:numFmt w:val="bullet"/>
      <w:lvlText w:val="•"/>
      <w:lvlJc w:val="left"/>
      <w:pPr>
        <w:ind w:left="8560" w:hanging="237"/>
      </w:pPr>
      <w:rPr>
        <w:rFonts w:hint="default"/>
        <w:lang w:val="en-US" w:eastAsia="en-US" w:bidi="ar-SA"/>
      </w:rPr>
    </w:lvl>
  </w:abstractNum>
  <w:abstractNum w:abstractNumId="4">
    <w:nsid w:val="075C0D7E"/>
    <w:multiLevelType w:val="hybridMultilevel"/>
    <w:tmpl w:val="A5B0FCA6"/>
    <w:lvl w:ilvl="0" w:tplc="22BE49BE">
      <w:numFmt w:val="bullet"/>
      <w:lvlText w:val=""/>
      <w:lvlJc w:val="left"/>
      <w:pPr>
        <w:ind w:left="108" w:hanging="257"/>
      </w:pPr>
      <w:rPr>
        <w:rFonts w:ascii="Wingdings" w:eastAsia="Wingdings" w:hAnsi="Wingdings" w:cs="Wingdings" w:hint="default"/>
        <w:w w:val="99"/>
        <w:sz w:val="13"/>
        <w:szCs w:val="13"/>
        <w:lang w:val="en-US" w:eastAsia="en-US" w:bidi="ar-SA"/>
      </w:rPr>
    </w:lvl>
    <w:lvl w:ilvl="1" w:tplc="89365EC8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B5CBF46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3" w:tplc="8D6E559E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4" w:tplc="E4924E32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5" w:tplc="5AB8C0A6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 w:tplc="35ECE8B2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7" w:tplc="95F66236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  <w:lvl w:ilvl="8" w:tplc="43F6842E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abstractNum w:abstractNumId="5">
    <w:nsid w:val="0AFD44CF"/>
    <w:multiLevelType w:val="hybridMultilevel"/>
    <w:tmpl w:val="1DB033DC"/>
    <w:lvl w:ilvl="0" w:tplc="04090013">
      <w:start w:val="1"/>
      <w:numFmt w:val="upperRoman"/>
      <w:lvlText w:val="%1."/>
      <w:lvlJc w:val="righ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>
    <w:nsid w:val="0F597862"/>
    <w:multiLevelType w:val="hybridMultilevel"/>
    <w:tmpl w:val="C096AB5A"/>
    <w:lvl w:ilvl="0" w:tplc="040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11CB3954"/>
    <w:multiLevelType w:val="hybridMultilevel"/>
    <w:tmpl w:val="2D965EBE"/>
    <w:lvl w:ilvl="0" w:tplc="D5E65B4E">
      <w:start w:val="1"/>
      <w:numFmt w:val="decimal"/>
      <w:lvlText w:val="%1-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">
    <w:nsid w:val="13502674"/>
    <w:multiLevelType w:val="hybridMultilevel"/>
    <w:tmpl w:val="F4D89110"/>
    <w:lvl w:ilvl="0" w:tplc="AB489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A2098"/>
    <w:multiLevelType w:val="hybridMultilevel"/>
    <w:tmpl w:val="201AF46E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1CFA4EA2"/>
    <w:multiLevelType w:val="hybridMultilevel"/>
    <w:tmpl w:val="16CAA55C"/>
    <w:lvl w:ilvl="0" w:tplc="ED160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0494C"/>
    <w:multiLevelType w:val="hybridMultilevel"/>
    <w:tmpl w:val="90AECF52"/>
    <w:lvl w:ilvl="0" w:tplc="1DD02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47A63"/>
    <w:multiLevelType w:val="hybridMultilevel"/>
    <w:tmpl w:val="DFB4A54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526EEA"/>
    <w:multiLevelType w:val="hybridMultilevel"/>
    <w:tmpl w:val="78D04EDE"/>
    <w:lvl w:ilvl="0" w:tplc="2C6C8572">
      <w:start w:val="1"/>
      <w:numFmt w:val="decimal"/>
      <w:lvlText w:val="%1-"/>
      <w:lvlJc w:val="left"/>
      <w:pPr>
        <w:ind w:left="1180" w:hanging="360"/>
      </w:pPr>
      <w:rPr>
        <w:rFonts w:asciiTheme="majorBidi" w:eastAsia="Times New Roman" w:hAnsiTheme="majorBidi" w:cstheme="majorBidi"/>
        <w:color w:val="004080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4">
    <w:nsid w:val="247D07B4"/>
    <w:multiLevelType w:val="hybridMultilevel"/>
    <w:tmpl w:val="DDA0EED6"/>
    <w:lvl w:ilvl="0" w:tplc="0D68C53A">
      <w:start w:val="1"/>
      <w:numFmt w:val="upperLetter"/>
      <w:lvlText w:val="%1-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5">
    <w:nsid w:val="24D362A6"/>
    <w:multiLevelType w:val="hybridMultilevel"/>
    <w:tmpl w:val="ACF81752"/>
    <w:lvl w:ilvl="0" w:tplc="A54839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83004"/>
    <w:multiLevelType w:val="hybridMultilevel"/>
    <w:tmpl w:val="75024FB8"/>
    <w:lvl w:ilvl="0" w:tplc="107A7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A0410"/>
    <w:multiLevelType w:val="multilevel"/>
    <w:tmpl w:val="10EC7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094776"/>
    <w:multiLevelType w:val="hybridMultilevel"/>
    <w:tmpl w:val="754AF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5C08CD"/>
    <w:multiLevelType w:val="hybridMultilevel"/>
    <w:tmpl w:val="BCC8FE50"/>
    <w:lvl w:ilvl="0" w:tplc="3150438C">
      <w:start w:val="1"/>
      <w:numFmt w:val="decimal"/>
      <w:lvlText w:val="%1-"/>
      <w:lvlJc w:val="left"/>
      <w:pPr>
        <w:ind w:left="279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0">
    <w:nsid w:val="329A6BBD"/>
    <w:multiLevelType w:val="hybridMultilevel"/>
    <w:tmpl w:val="BD98EC46"/>
    <w:lvl w:ilvl="0" w:tplc="4FFCD5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45D8A"/>
    <w:multiLevelType w:val="hybridMultilevel"/>
    <w:tmpl w:val="B5DEB1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677ED7"/>
    <w:multiLevelType w:val="hybridMultilevel"/>
    <w:tmpl w:val="A6D61470"/>
    <w:lvl w:ilvl="0" w:tplc="EDBCF482">
      <w:start w:val="1"/>
      <w:numFmt w:val="decimal"/>
      <w:lvlText w:val="%1-"/>
      <w:lvlJc w:val="left"/>
      <w:pPr>
        <w:ind w:left="10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3">
    <w:nsid w:val="391A4C53"/>
    <w:multiLevelType w:val="hybridMultilevel"/>
    <w:tmpl w:val="E17856C4"/>
    <w:lvl w:ilvl="0" w:tplc="885CB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867411"/>
    <w:multiLevelType w:val="hybridMultilevel"/>
    <w:tmpl w:val="2442410C"/>
    <w:lvl w:ilvl="0" w:tplc="B43A9270">
      <w:start w:val="1"/>
      <w:numFmt w:val="decimal"/>
      <w:lvlText w:val="%1-"/>
      <w:lvlJc w:val="left"/>
      <w:pPr>
        <w:ind w:left="1587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en-US" w:eastAsia="en-US" w:bidi="ar-SA"/>
      </w:rPr>
    </w:lvl>
    <w:lvl w:ilvl="1" w:tplc="7730E3C0">
      <w:numFmt w:val="bullet"/>
      <w:lvlText w:val="•"/>
      <w:lvlJc w:val="left"/>
      <w:pPr>
        <w:ind w:left="2126" w:hanging="237"/>
      </w:pPr>
      <w:rPr>
        <w:rFonts w:hint="default"/>
        <w:lang w:val="en-US" w:eastAsia="en-US" w:bidi="ar-SA"/>
      </w:rPr>
    </w:lvl>
    <w:lvl w:ilvl="2" w:tplc="BE1CBDD2">
      <w:numFmt w:val="bullet"/>
      <w:lvlText w:val="•"/>
      <w:lvlJc w:val="left"/>
      <w:pPr>
        <w:ind w:left="3052" w:hanging="237"/>
      </w:pPr>
      <w:rPr>
        <w:rFonts w:hint="default"/>
        <w:lang w:val="en-US" w:eastAsia="en-US" w:bidi="ar-SA"/>
      </w:rPr>
    </w:lvl>
    <w:lvl w:ilvl="3" w:tplc="9F32E3AC">
      <w:numFmt w:val="bullet"/>
      <w:lvlText w:val="•"/>
      <w:lvlJc w:val="left"/>
      <w:pPr>
        <w:ind w:left="3978" w:hanging="237"/>
      </w:pPr>
      <w:rPr>
        <w:rFonts w:hint="default"/>
        <w:lang w:val="en-US" w:eastAsia="en-US" w:bidi="ar-SA"/>
      </w:rPr>
    </w:lvl>
    <w:lvl w:ilvl="4" w:tplc="F42CC356">
      <w:numFmt w:val="bullet"/>
      <w:lvlText w:val="•"/>
      <w:lvlJc w:val="left"/>
      <w:pPr>
        <w:ind w:left="4904" w:hanging="237"/>
      </w:pPr>
      <w:rPr>
        <w:rFonts w:hint="default"/>
        <w:lang w:val="en-US" w:eastAsia="en-US" w:bidi="ar-SA"/>
      </w:rPr>
    </w:lvl>
    <w:lvl w:ilvl="5" w:tplc="63A88D5C">
      <w:numFmt w:val="bullet"/>
      <w:lvlText w:val="•"/>
      <w:lvlJc w:val="left"/>
      <w:pPr>
        <w:ind w:left="5830" w:hanging="237"/>
      </w:pPr>
      <w:rPr>
        <w:rFonts w:hint="default"/>
        <w:lang w:val="en-US" w:eastAsia="en-US" w:bidi="ar-SA"/>
      </w:rPr>
    </w:lvl>
    <w:lvl w:ilvl="6" w:tplc="99EA37D6">
      <w:numFmt w:val="bullet"/>
      <w:lvlText w:val="•"/>
      <w:lvlJc w:val="left"/>
      <w:pPr>
        <w:ind w:left="6756" w:hanging="237"/>
      </w:pPr>
      <w:rPr>
        <w:rFonts w:hint="default"/>
        <w:lang w:val="en-US" w:eastAsia="en-US" w:bidi="ar-SA"/>
      </w:rPr>
    </w:lvl>
    <w:lvl w:ilvl="7" w:tplc="6C68391E">
      <w:numFmt w:val="bullet"/>
      <w:lvlText w:val="•"/>
      <w:lvlJc w:val="left"/>
      <w:pPr>
        <w:ind w:left="7682" w:hanging="237"/>
      </w:pPr>
      <w:rPr>
        <w:rFonts w:hint="default"/>
        <w:lang w:val="en-US" w:eastAsia="en-US" w:bidi="ar-SA"/>
      </w:rPr>
    </w:lvl>
    <w:lvl w:ilvl="8" w:tplc="C6D67CF4">
      <w:numFmt w:val="bullet"/>
      <w:lvlText w:val="•"/>
      <w:lvlJc w:val="left"/>
      <w:pPr>
        <w:ind w:left="8608" w:hanging="237"/>
      </w:pPr>
      <w:rPr>
        <w:rFonts w:hint="default"/>
        <w:lang w:val="en-US" w:eastAsia="en-US" w:bidi="ar-SA"/>
      </w:rPr>
    </w:lvl>
  </w:abstractNum>
  <w:abstractNum w:abstractNumId="25">
    <w:nsid w:val="46C35ACB"/>
    <w:multiLevelType w:val="hybridMultilevel"/>
    <w:tmpl w:val="28E659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A6E5E"/>
    <w:multiLevelType w:val="hybridMultilevel"/>
    <w:tmpl w:val="CBCA86AC"/>
    <w:lvl w:ilvl="0" w:tplc="17DCAF40">
      <w:numFmt w:val="bullet"/>
      <w:lvlText w:val="●"/>
      <w:lvlJc w:val="left"/>
      <w:pPr>
        <w:ind w:left="415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7247EEC">
      <w:numFmt w:val="bullet"/>
      <w:lvlText w:val="•"/>
      <w:lvlJc w:val="left"/>
      <w:pPr>
        <w:ind w:left="1424" w:hanging="240"/>
      </w:pPr>
      <w:rPr>
        <w:rFonts w:hint="default"/>
        <w:lang w:val="en-US" w:eastAsia="en-US" w:bidi="ar-SA"/>
      </w:rPr>
    </w:lvl>
    <w:lvl w:ilvl="2" w:tplc="972C210E">
      <w:numFmt w:val="bullet"/>
      <w:lvlText w:val="•"/>
      <w:lvlJc w:val="left"/>
      <w:pPr>
        <w:ind w:left="2428" w:hanging="240"/>
      </w:pPr>
      <w:rPr>
        <w:rFonts w:hint="default"/>
        <w:lang w:val="en-US" w:eastAsia="en-US" w:bidi="ar-SA"/>
      </w:rPr>
    </w:lvl>
    <w:lvl w:ilvl="3" w:tplc="728843F4">
      <w:numFmt w:val="bullet"/>
      <w:lvlText w:val="•"/>
      <w:lvlJc w:val="left"/>
      <w:pPr>
        <w:ind w:left="3432" w:hanging="240"/>
      </w:pPr>
      <w:rPr>
        <w:rFonts w:hint="default"/>
        <w:lang w:val="en-US" w:eastAsia="en-US" w:bidi="ar-SA"/>
      </w:rPr>
    </w:lvl>
    <w:lvl w:ilvl="4" w:tplc="6EEA5F60">
      <w:numFmt w:val="bullet"/>
      <w:lvlText w:val="•"/>
      <w:lvlJc w:val="left"/>
      <w:pPr>
        <w:ind w:left="4436" w:hanging="240"/>
      </w:pPr>
      <w:rPr>
        <w:rFonts w:hint="default"/>
        <w:lang w:val="en-US" w:eastAsia="en-US" w:bidi="ar-SA"/>
      </w:rPr>
    </w:lvl>
    <w:lvl w:ilvl="5" w:tplc="4BFA044A">
      <w:numFmt w:val="bullet"/>
      <w:lvlText w:val="•"/>
      <w:lvlJc w:val="left"/>
      <w:pPr>
        <w:ind w:left="5440" w:hanging="240"/>
      </w:pPr>
      <w:rPr>
        <w:rFonts w:hint="default"/>
        <w:lang w:val="en-US" w:eastAsia="en-US" w:bidi="ar-SA"/>
      </w:rPr>
    </w:lvl>
    <w:lvl w:ilvl="6" w:tplc="CE5C5698">
      <w:numFmt w:val="bullet"/>
      <w:lvlText w:val="•"/>
      <w:lvlJc w:val="left"/>
      <w:pPr>
        <w:ind w:left="6444" w:hanging="240"/>
      </w:pPr>
      <w:rPr>
        <w:rFonts w:hint="default"/>
        <w:lang w:val="en-US" w:eastAsia="en-US" w:bidi="ar-SA"/>
      </w:rPr>
    </w:lvl>
    <w:lvl w:ilvl="7" w:tplc="95DEE83E">
      <w:numFmt w:val="bullet"/>
      <w:lvlText w:val="•"/>
      <w:lvlJc w:val="left"/>
      <w:pPr>
        <w:ind w:left="7448" w:hanging="240"/>
      </w:pPr>
      <w:rPr>
        <w:rFonts w:hint="default"/>
        <w:lang w:val="en-US" w:eastAsia="en-US" w:bidi="ar-SA"/>
      </w:rPr>
    </w:lvl>
    <w:lvl w:ilvl="8" w:tplc="30AEDA0E">
      <w:numFmt w:val="bullet"/>
      <w:lvlText w:val="•"/>
      <w:lvlJc w:val="left"/>
      <w:pPr>
        <w:ind w:left="8452" w:hanging="240"/>
      </w:pPr>
      <w:rPr>
        <w:rFonts w:hint="default"/>
        <w:lang w:val="en-US" w:eastAsia="en-US" w:bidi="ar-SA"/>
      </w:rPr>
    </w:lvl>
  </w:abstractNum>
  <w:abstractNum w:abstractNumId="27">
    <w:nsid w:val="49E64939"/>
    <w:multiLevelType w:val="hybridMultilevel"/>
    <w:tmpl w:val="91947DBC"/>
    <w:lvl w:ilvl="0" w:tplc="A548395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C109A9"/>
    <w:multiLevelType w:val="hybridMultilevel"/>
    <w:tmpl w:val="955EE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B2BD9"/>
    <w:multiLevelType w:val="hybridMultilevel"/>
    <w:tmpl w:val="0700DCD6"/>
    <w:lvl w:ilvl="0" w:tplc="0409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0">
    <w:nsid w:val="583076EC"/>
    <w:multiLevelType w:val="hybridMultilevel"/>
    <w:tmpl w:val="01D808BE"/>
    <w:lvl w:ilvl="0" w:tplc="DB6089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B0885"/>
    <w:multiLevelType w:val="hybridMultilevel"/>
    <w:tmpl w:val="1006F3C6"/>
    <w:lvl w:ilvl="0" w:tplc="88D87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60E26"/>
    <w:multiLevelType w:val="hybridMultilevel"/>
    <w:tmpl w:val="CB8E812E"/>
    <w:lvl w:ilvl="0" w:tplc="5CDA76A4">
      <w:start w:val="1"/>
      <w:numFmt w:val="lowerLetter"/>
      <w:lvlText w:val="%1-"/>
      <w:lvlJc w:val="left"/>
      <w:pPr>
        <w:ind w:left="1170" w:hanging="360"/>
      </w:pPr>
      <w:rPr>
        <w:rFonts w:hint="default"/>
        <w:color w:val="424142"/>
        <w:sz w:val="22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64293201"/>
    <w:multiLevelType w:val="hybridMultilevel"/>
    <w:tmpl w:val="A436307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4">
    <w:nsid w:val="67BA1792"/>
    <w:multiLevelType w:val="hybridMultilevel"/>
    <w:tmpl w:val="5B0E8598"/>
    <w:lvl w:ilvl="0" w:tplc="0C92A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D7263"/>
    <w:multiLevelType w:val="hybridMultilevel"/>
    <w:tmpl w:val="5E1CD8AC"/>
    <w:lvl w:ilvl="0" w:tplc="E12AA222">
      <w:start w:val="1"/>
      <w:numFmt w:val="upperLetter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>
    <w:nsid w:val="69EE1840"/>
    <w:multiLevelType w:val="hybridMultilevel"/>
    <w:tmpl w:val="0216728C"/>
    <w:lvl w:ilvl="0" w:tplc="E1D2C988">
      <w:start w:val="1"/>
      <w:numFmt w:val="lowerLetter"/>
      <w:lvlText w:val="%1-"/>
      <w:lvlJc w:val="left"/>
      <w:pPr>
        <w:ind w:left="1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7">
    <w:nsid w:val="6C2768A5"/>
    <w:multiLevelType w:val="hybridMultilevel"/>
    <w:tmpl w:val="7ECE37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E75413D"/>
    <w:multiLevelType w:val="hybridMultilevel"/>
    <w:tmpl w:val="70780620"/>
    <w:lvl w:ilvl="0" w:tplc="4AD05BA0">
      <w:start w:val="1"/>
      <w:numFmt w:val="decimal"/>
      <w:lvlText w:val="%1-"/>
      <w:lvlJc w:val="left"/>
      <w:pPr>
        <w:ind w:left="1137" w:hanging="237"/>
        <w:jc w:val="right"/>
      </w:pPr>
      <w:rPr>
        <w:rFonts w:asciiTheme="majorBidi" w:eastAsia="Times New Roman" w:hAnsiTheme="majorBidi" w:cstheme="majorBidi"/>
        <w:color w:val="424142"/>
        <w:spacing w:val="0"/>
        <w:w w:val="100"/>
        <w:sz w:val="26"/>
        <w:szCs w:val="26"/>
        <w:lang w:val="en-US" w:eastAsia="en-US" w:bidi="en-US"/>
      </w:rPr>
    </w:lvl>
    <w:lvl w:ilvl="1" w:tplc="EACE8DE6">
      <w:numFmt w:val="bullet"/>
      <w:lvlText w:val="•"/>
      <w:lvlJc w:val="left"/>
      <w:pPr>
        <w:ind w:left="1699" w:hanging="237"/>
      </w:pPr>
      <w:rPr>
        <w:rFonts w:hint="default"/>
        <w:lang w:val="en-US" w:eastAsia="en-US" w:bidi="en-US"/>
      </w:rPr>
    </w:lvl>
    <w:lvl w:ilvl="2" w:tplc="43941462">
      <w:numFmt w:val="bullet"/>
      <w:lvlText w:val="•"/>
      <w:lvlJc w:val="left"/>
      <w:pPr>
        <w:ind w:left="2711" w:hanging="237"/>
      </w:pPr>
      <w:rPr>
        <w:rFonts w:hint="default"/>
        <w:lang w:val="en-US" w:eastAsia="en-US" w:bidi="en-US"/>
      </w:rPr>
    </w:lvl>
    <w:lvl w:ilvl="3" w:tplc="32347EC8">
      <w:numFmt w:val="bullet"/>
      <w:lvlText w:val="•"/>
      <w:lvlJc w:val="left"/>
      <w:pPr>
        <w:ind w:left="3723" w:hanging="237"/>
      </w:pPr>
      <w:rPr>
        <w:rFonts w:hint="default"/>
        <w:lang w:val="en-US" w:eastAsia="en-US" w:bidi="en-US"/>
      </w:rPr>
    </w:lvl>
    <w:lvl w:ilvl="4" w:tplc="48C4D42E">
      <w:numFmt w:val="bullet"/>
      <w:lvlText w:val="•"/>
      <w:lvlJc w:val="left"/>
      <w:pPr>
        <w:ind w:left="4735" w:hanging="237"/>
      </w:pPr>
      <w:rPr>
        <w:rFonts w:hint="default"/>
        <w:lang w:val="en-US" w:eastAsia="en-US" w:bidi="en-US"/>
      </w:rPr>
    </w:lvl>
    <w:lvl w:ilvl="5" w:tplc="8FA06ED8">
      <w:numFmt w:val="bullet"/>
      <w:lvlText w:val="•"/>
      <w:lvlJc w:val="left"/>
      <w:pPr>
        <w:ind w:left="5747" w:hanging="237"/>
      </w:pPr>
      <w:rPr>
        <w:rFonts w:hint="default"/>
        <w:lang w:val="en-US" w:eastAsia="en-US" w:bidi="en-US"/>
      </w:rPr>
    </w:lvl>
    <w:lvl w:ilvl="6" w:tplc="ED7A25AA">
      <w:numFmt w:val="bullet"/>
      <w:lvlText w:val="•"/>
      <w:lvlJc w:val="left"/>
      <w:pPr>
        <w:ind w:left="6759" w:hanging="237"/>
      </w:pPr>
      <w:rPr>
        <w:rFonts w:hint="default"/>
        <w:lang w:val="en-US" w:eastAsia="en-US" w:bidi="en-US"/>
      </w:rPr>
    </w:lvl>
    <w:lvl w:ilvl="7" w:tplc="5F2CA888">
      <w:numFmt w:val="bullet"/>
      <w:lvlText w:val="•"/>
      <w:lvlJc w:val="left"/>
      <w:pPr>
        <w:ind w:left="7771" w:hanging="237"/>
      </w:pPr>
      <w:rPr>
        <w:rFonts w:hint="default"/>
        <w:lang w:val="en-US" w:eastAsia="en-US" w:bidi="en-US"/>
      </w:rPr>
    </w:lvl>
    <w:lvl w:ilvl="8" w:tplc="F46EB6DC">
      <w:numFmt w:val="bullet"/>
      <w:lvlText w:val="•"/>
      <w:lvlJc w:val="left"/>
      <w:pPr>
        <w:ind w:left="8783" w:hanging="237"/>
      </w:pPr>
      <w:rPr>
        <w:rFonts w:hint="default"/>
        <w:lang w:val="en-US" w:eastAsia="en-US" w:bidi="en-US"/>
      </w:rPr>
    </w:lvl>
  </w:abstractNum>
  <w:abstractNum w:abstractNumId="39">
    <w:nsid w:val="7026381C"/>
    <w:multiLevelType w:val="hybridMultilevel"/>
    <w:tmpl w:val="E7E49326"/>
    <w:lvl w:ilvl="0" w:tplc="0C96242A">
      <w:start w:val="1"/>
      <w:numFmt w:val="decimal"/>
      <w:lvlText w:val="%1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89177E"/>
    <w:multiLevelType w:val="hybridMultilevel"/>
    <w:tmpl w:val="028AE422"/>
    <w:lvl w:ilvl="0" w:tplc="80D25F18">
      <w:start w:val="1"/>
      <w:numFmt w:val="decimal"/>
      <w:lvlText w:val="%1-"/>
      <w:lvlJc w:val="left"/>
      <w:pPr>
        <w:ind w:left="1265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9FB2F2F2">
      <w:numFmt w:val="bullet"/>
      <w:lvlText w:val="•"/>
      <w:lvlJc w:val="left"/>
      <w:pPr>
        <w:ind w:left="2180" w:hanging="305"/>
      </w:pPr>
      <w:rPr>
        <w:rFonts w:hint="default"/>
        <w:lang w:val="en-US" w:eastAsia="en-US" w:bidi="ar-SA"/>
      </w:rPr>
    </w:lvl>
    <w:lvl w:ilvl="2" w:tplc="EC96C756">
      <w:numFmt w:val="bullet"/>
      <w:lvlText w:val="•"/>
      <w:lvlJc w:val="left"/>
      <w:pPr>
        <w:ind w:left="3100" w:hanging="305"/>
      </w:pPr>
      <w:rPr>
        <w:rFonts w:hint="default"/>
        <w:lang w:val="en-US" w:eastAsia="en-US" w:bidi="ar-SA"/>
      </w:rPr>
    </w:lvl>
    <w:lvl w:ilvl="3" w:tplc="A36E4998">
      <w:numFmt w:val="bullet"/>
      <w:lvlText w:val="•"/>
      <w:lvlJc w:val="left"/>
      <w:pPr>
        <w:ind w:left="4020" w:hanging="305"/>
      </w:pPr>
      <w:rPr>
        <w:rFonts w:hint="default"/>
        <w:lang w:val="en-US" w:eastAsia="en-US" w:bidi="ar-SA"/>
      </w:rPr>
    </w:lvl>
    <w:lvl w:ilvl="4" w:tplc="D144A568">
      <w:numFmt w:val="bullet"/>
      <w:lvlText w:val="•"/>
      <w:lvlJc w:val="left"/>
      <w:pPr>
        <w:ind w:left="4940" w:hanging="305"/>
      </w:pPr>
      <w:rPr>
        <w:rFonts w:hint="default"/>
        <w:lang w:val="en-US" w:eastAsia="en-US" w:bidi="ar-SA"/>
      </w:rPr>
    </w:lvl>
    <w:lvl w:ilvl="5" w:tplc="240661E2">
      <w:numFmt w:val="bullet"/>
      <w:lvlText w:val="•"/>
      <w:lvlJc w:val="left"/>
      <w:pPr>
        <w:ind w:left="5860" w:hanging="305"/>
      </w:pPr>
      <w:rPr>
        <w:rFonts w:hint="default"/>
        <w:lang w:val="en-US" w:eastAsia="en-US" w:bidi="ar-SA"/>
      </w:rPr>
    </w:lvl>
    <w:lvl w:ilvl="6" w:tplc="706AFDA6">
      <w:numFmt w:val="bullet"/>
      <w:lvlText w:val="•"/>
      <w:lvlJc w:val="left"/>
      <w:pPr>
        <w:ind w:left="6780" w:hanging="305"/>
      </w:pPr>
      <w:rPr>
        <w:rFonts w:hint="default"/>
        <w:lang w:val="en-US" w:eastAsia="en-US" w:bidi="ar-SA"/>
      </w:rPr>
    </w:lvl>
    <w:lvl w:ilvl="7" w:tplc="648CA5FA">
      <w:numFmt w:val="bullet"/>
      <w:lvlText w:val="•"/>
      <w:lvlJc w:val="left"/>
      <w:pPr>
        <w:ind w:left="7700" w:hanging="305"/>
      </w:pPr>
      <w:rPr>
        <w:rFonts w:hint="default"/>
        <w:lang w:val="en-US" w:eastAsia="en-US" w:bidi="ar-SA"/>
      </w:rPr>
    </w:lvl>
    <w:lvl w:ilvl="8" w:tplc="F4FE3E9A">
      <w:numFmt w:val="bullet"/>
      <w:lvlText w:val="•"/>
      <w:lvlJc w:val="left"/>
      <w:pPr>
        <w:ind w:left="8620" w:hanging="305"/>
      </w:pPr>
      <w:rPr>
        <w:rFonts w:hint="default"/>
        <w:lang w:val="en-US" w:eastAsia="en-US" w:bidi="ar-SA"/>
      </w:rPr>
    </w:lvl>
  </w:abstractNum>
  <w:abstractNum w:abstractNumId="41">
    <w:nsid w:val="75A34765"/>
    <w:multiLevelType w:val="hybridMultilevel"/>
    <w:tmpl w:val="B336CA34"/>
    <w:lvl w:ilvl="0" w:tplc="A56E0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AE6C71"/>
    <w:multiLevelType w:val="hybridMultilevel"/>
    <w:tmpl w:val="33F49C1E"/>
    <w:lvl w:ilvl="0" w:tplc="5A24B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0E2E55"/>
    <w:multiLevelType w:val="hybridMultilevel"/>
    <w:tmpl w:val="5FD0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957BF"/>
    <w:multiLevelType w:val="hybridMultilevel"/>
    <w:tmpl w:val="1BE6A32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2"/>
  </w:num>
  <w:num w:numId="3">
    <w:abstractNumId w:val="24"/>
  </w:num>
  <w:num w:numId="4">
    <w:abstractNumId w:val="3"/>
  </w:num>
  <w:num w:numId="5">
    <w:abstractNumId w:val="40"/>
  </w:num>
  <w:num w:numId="6">
    <w:abstractNumId w:val="35"/>
  </w:num>
  <w:num w:numId="7">
    <w:abstractNumId w:val="20"/>
  </w:num>
  <w:num w:numId="8">
    <w:abstractNumId w:val="18"/>
  </w:num>
  <w:num w:numId="9">
    <w:abstractNumId w:val="29"/>
  </w:num>
  <w:num w:numId="10">
    <w:abstractNumId w:val="15"/>
  </w:num>
  <w:num w:numId="11">
    <w:abstractNumId w:val="27"/>
  </w:num>
  <w:num w:numId="12">
    <w:abstractNumId w:val="28"/>
  </w:num>
  <w:num w:numId="13">
    <w:abstractNumId w:val="26"/>
  </w:num>
  <w:num w:numId="14">
    <w:abstractNumId w:val="4"/>
  </w:num>
  <w:num w:numId="15">
    <w:abstractNumId w:val="6"/>
  </w:num>
  <w:num w:numId="16">
    <w:abstractNumId w:val="0"/>
  </w:num>
  <w:num w:numId="17">
    <w:abstractNumId w:val="22"/>
  </w:num>
  <w:num w:numId="18">
    <w:abstractNumId w:val="13"/>
  </w:num>
  <w:num w:numId="19">
    <w:abstractNumId w:val="33"/>
  </w:num>
  <w:num w:numId="20">
    <w:abstractNumId w:val="14"/>
  </w:num>
  <w:num w:numId="21">
    <w:abstractNumId w:val="38"/>
  </w:num>
  <w:num w:numId="22">
    <w:abstractNumId w:val="32"/>
  </w:num>
  <w:num w:numId="23">
    <w:abstractNumId w:val="36"/>
  </w:num>
  <w:num w:numId="24">
    <w:abstractNumId w:val="9"/>
  </w:num>
  <w:num w:numId="25">
    <w:abstractNumId w:val="19"/>
  </w:num>
  <w:num w:numId="26">
    <w:abstractNumId w:val="1"/>
  </w:num>
  <w:num w:numId="27">
    <w:abstractNumId w:val="5"/>
  </w:num>
  <w:num w:numId="28">
    <w:abstractNumId w:val="7"/>
  </w:num>
  <w:num w:numId="29">
    <w:abstractNumId w:val="39"/>
  </w:num>
  <w:num w:numId="30">
    <w:abstractNumId w:val="8"/>
  </w:num>
  <w:num w:numId="31">
    <w:abstractNumId w:val="31"/>
  </w:num>
  <w:num w:numId="32">
    <w:abstractNumId w:val="10"/>
  </w:num>
  <w:num w:numId="33">
    <w:abstractNumId w:val="16"/>
  </w:num>
  <w:num w:numId="34">
    <w:abstractNumId w:val="23"/>
  </w:num>
  <w:num w:numId="35">
    <w:abstractNumId w:val="34"/>
  </w:num>
  <w:num w:numId="36">
    <w:abstractNumId w:val="37"/>
  </w:num>
  <w:num w:numId="37">
    <w:abstractNumId w:val="43"/>
  </w:num>
  <w:num w:numId="38">
    <w:abstractNumId w:val="25"/>
  </w:num>
  <w:num w:numId="39">
    <w:abstractNumId w:val="41"/>
  </w:num>
  <w:num w:numId="40">
    <w:abstractNumId w:val="44"/>
  </w:num>
  <w:num w:numId="41">
    <w:abstractNumId w:val="2"/>
  </w:num>
  <w:num w:numId="42">
    <w:abstractNumId w:val="11"/>
  </w:num>
  <w:num w:numId="43">
    <w:abstractNumId w:val="12"/>
  </w:num>
  <w:num w:numId="44">
    <w:abstractNumId w:val="21"/>
  </w:num>
  <w:num w:numId="45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5428"/>
    <w:rsid w:val="00033CA7"/>
    <w:rsid w:val="00040888"/>
    <w:rsid w:val="000746A0"/>
    <w:rsid w:val="000955C8"/>
    <w:rsid w:val="000F08CC"/>
    <w:rsid w:val="001147E8"/>
    <w:rsid w:val="00123566"/>
    <w:rsid w:val="001630AB"/>
    <w:rsid w:val="00170D30"/>
    <w:rsid w:val="00185C6E"/>
    <w:rsid w:val="00191AF1"/>
    <w:rsid w:val="001B1E54"/>
    <w:rsid w:val="001B4D05"/>
    <w:rsid w:val="001C55DC"/>
    <w:rsid w:val="001E4F8D"/>
    <w:rsid w:val="002208C0"/>
    <w:rsid w:val="00280407"/>
    <w:rsid w:val="002C13A5"/>
    <w:rsid w:val="002D3D38"/>
    <w:rsid w:val="002E6255"/>
    <w:rsid w:val="00332265"/>
    <w:rsid w:val="003423FF"/>
    <w:rsid w:val="00345B1F"/>
    <w:rsid w:val="003B5428"/>
    <w:rsid w:val="003D08F3"/>
    <w:rsid w:val="00413DA0"/>
    <w:rsid w:val="00484248"/>
    <w:rsid w:val="0049191F"/>
    <w:rsid w:val="004C0D4D"/>
    <w:rsid w:val="004D0815"/>
    <w:rsid w:val="004D0AC8"/>
    <w:rsid w:val="00572EA4"/>
    <w:rsid w:val="005868E7"/>
    <w:rsid w:val="005E3F05"/>
    <w:rsid w:val="005F5AB5"/>
    <w:rsid w:val="00641ED5"/>
    <w:rsid w:val="00651051"/>
    <w:rsid w:val="00661E2A"/>
    <w:rsid w:val="00663102"/>
    <w:rsid w:val="006B628F"/>
    <w:rsid w:val="006C7B04"/>
    <w:rsid w:val="00714236"/>
    <w:rsid w:val="007A0DB8"/>
    <w:rsid w:val="007A5746"/>
    <w:rsid w:val="007B0B41"/>
    <w:rsid w:val="007B2B1B"/>
    <w:rsid w:val="007E2F27"/>
    <w:rsid w:val="007E73E7"/>
    <w:rsid w:val="00803560"/>
    <w:rsid w:val="00813057"/>
    <w:rsid w:val="008355BF"/>
    <w:rsid w:val="00840F27"/>
    <w:rsid w:val="00862CA5"/>
    <w:rsid w:val="008B049B"/>
    <w:rsid w:val="008E2E08"/>
    <w:rsid w:val="008E6426"/>
    <w:rsid w:val="009145C1"/>
    <w:rsid w:val="009246B5"/>
    <w:rsid w:val="0092542C"/>
    <w:rsid w:val="00937F74"/>
    <w:rsid w:val="0096739D"/>
    <w:rsid w:val="00993D5C"/>
    <w:rsid w:val="00995334"/>
    <w:rsid w:val="009A5283"/>
    <w:rsid w:val="00A22324"/>
    <w:rsid w:val="00A3460A"/>
    <w:rsid w:val="00A40E03"/>
    <w:rsid w:val="00A536CB"/>
    <w:rsid w:val="00A658EA"/>
    <w:rsid w:val="00A722F4"/>
    <w:rsid w:val="00AD3CCF"/>
    <w:rsid w:val="00B1587A"/>
    <w:rsid w:val="00B3220D"/>
    <w:rsid w:val="00B413D7"/>
    <w:rsid w:val="00B726CF"/>
    <w:rsid w:val="00B85B6D"/>
    <w:rsid w:val="00BA5150"/>
    <w:rsid w:val="00BB58B6"/>
    <w:rsid w:val="00BE77D3"/>
    <w:rsid w:val="00C16B1A"/>
    <w:rsid w:val="00C35815"/>
    <w:rsid w:val="00CD5A02"/>
    <w:rsid w:val="00CD7AB2"/>
    <w:rsid w:val="00D05BD4"/>
    <w:rsid w:val="00D45FFB"/>
    <w:rsid w:val="00D50F34"/>
    <w:rsid w:val="00D61867"/>
    <w:rsid w:val="00D622EE"/>
    <w:rsid w:val="00D709AC"/>
    <w:rsid w:val="00DA05E4"/>
    <w:rsid w:val="00DA3095"/>
    <w:rsid w:val="00DC1D6F"/>
    <w:rsid w:val="00DD017F"/>
    <w:rsid w:val="00DE4C4A"/>
    <w:rsid w:val="00DF4F6A"/>
    <w:rsid w:val="00DF7705"/>
    <w:rsid w:val="00E010DD"/>
    <w:rsid w:val="00E25D36"/>
    <w:rsid w:val="00EA20A6"/>
    <w:rsid w:val="00EB5A55"/>
    <w:rsid w:val="00ED28F3"/>
    <w:rsid w:val="00ED6D40"/>
    <w:rsid w:val="00F92A78"/>
    <w:rsid w:val="00FA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0BE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0"/>
      <w:jc w:val="both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7"/>
      <w:szCs w:val="37"/>
    </w:rPr>
  </w:style>
  <w:style w:type="paragraph" w:styleId="ListParagraph">
    <w:name w:val="List Paragraph"/>
    <w:basedOn w:val="Normal"/>
    <w:uiPriority w:val="34"/>
    <w:qFormat/>
    <w:pPr>
      <w:ind w:left="1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4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6B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46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6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246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6B5"/>
    <w:rPr>
      <w:rFonts w:ascii="Times New Roman" w:eastAsia="Times New Roman" w:hAnsi="Times New Roman" w:cs="Times New Roman"/>
    </w:rPr>
  </w:style>
  <w:style w:type="paragraph" w:customStyle="1" w:styleId="BodyText1">
    <w:name w:val="Body Text1"/>
    <w:basedOn w:val="Normal"/>
    <w:next w:val="BodyText"/>
    <w:link w:val="BodyTextChar"/>
    <w:uiPriority w:val="99"/>
    <w:semiHidden/>
    <w:unhideWhenUsed/>
    <w:rsid w:val="0096739D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1"/>
    <w:uiPriority w:val="99"/>
    <w:semiHidden/>
    <w:rsid w:val="0096739D"/>
  </w:style>
  <w:style w:type="table" w:styleId="TableGrid">
    <w:name w:val="Table Grid"/>
    <w:basedOn w:val="TableNormal"/>
    <w:uiPriority w:val="59"/>
    <w:rsid w:val="00D50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A309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5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0"/>
      <w:jc w:val="both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7"/>
      <w:szCs w:val="37"/>
    </w:rPr>
  </w:style>
  <w:style w:type="paragraph" w:styleId="ListParagraph">
    <w:name w:val="List Paragraph"/>
    <w:basedOn w:val="Normal"/>
    <w:uiPriority w:val="34"/>
    <w:qFormat/>
    <w:pPr>
      <w:ind w:left="1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4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6B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46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6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246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6B5"/>
    <w:rPr>
      <w:rFonts w:ascii="Times New Roman" w:eastAsia="Times New Roman" w:hAnsi="Times New Roman" w:cs="Times New Roman"/>
    </w:rPr>
  </w:style>
  <w:style w:type="paragraph" w:customStyle="1" w:styleId="BodyText1">
    <w:name w:val="Body Text1"/>
    <w:basedOn w:val="Normal"/>
    <w:next w:val="BodyText"/>
    <w:link w:val="BodyTextChar"/>
    <w:uiPriority w:val="99"/>
    <w:semiHidden/>
    <w:unhideWhenUsed/>
    <w:rsid w:val="0096739D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1"/>
    <w:uiPriority w:val="99"/>
    <w:semiHidden/>
    <w:rsid w:val="0096739D"/>
  </w:style>
  <w:style w:type="table" w:styleId="TableGrid">
    <w:name w:val="Table Grid"/>
    <w:basedOn w:val="TableNormal"/>
    <w:uiPriority w:val="59"/>
    <w:rsid w:val="00D50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A309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5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0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Ali</dc:creator>
  <cp:lastModifiedBy>Maher</cp:lastModifiedBy>
  <cp:revision>2</cp:revision>
  <cp:lastPrinted>2022-02-25T15:34:00Z</cp:lastPrinted>
  <dcterms:created xsi:type="dcterms:W3CDTF">2022-05-20T08:08:00Z</dcterms:created>
  <dcterms:modified xsi:type="dcterms:W3CDTF">2022-05-20T08:08:00Z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2021-10-13T00:00:00Z</vt:filetime>
  </property>
</Properties>
</file>