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43" w:rsidRDefault="007E6327">
      <w:pPr>
        <w:pStyle w:val="1"/>
        <w:spacing w:before="81"/>
      </w:pPr>
      <w:bookmarkStart w:id="0" w:name="_GoBack"/>
      <w:bookmarkEnd w:id="0"/>
      <w:r>
        <w:t>Introduction</w:t>
      </w:r>
    </w:p>
    <w:p w:rsidR="00987643" w:rsidRDefault="007E6327">
      <w:pPr>
        <w:pStyle w:val="a3"/>
        <w:spacing w:before="233"/>
        <w:ind w:left="1300"/>
      </w:pPr>
      <w:r>
        <w:rPr>
          <w:w w:val="110"/>
        </w:rPr>
        <w:t>Nobel prize was given to the discovery computed tomography</w:t>
      </w:r>
      <w:r>
        <w:rPr>
          <w:spacing w:val="1"/>
          <w:w w:val="110"/>
        </w:rPr>
        <w:t xml:space="preserve"> </w:t>
      </w:r>
      <w:r>
        <w:rPr>
          <w:w w:val="110"/>
        </w:rPr>
        <w:t>scanner in 1979, for both GN Hounsfield (UK) and Alan M</w:t>
      </w:r>
      <w:r>
        <w:rPr>
          <w:spacing w:val="1"/>
          <w:w w:val="110"/>
        </w:rPr>
        <w:t xml:space="preserve"> </w:t>
      </w:r>
      <w:r>
        <w:rPr>
          <w:w w:val="110"/>
        </w:rPr>
        <w:t>Cormack</w:t>
      </w:r>
      <w:r>
        <w:rPr>
          <w:spacing w:val="-11"/>
          <w:w w:val="110"/>
        </w:rPr>
        <w:t xml:space="preserve"> </w:t>
      </w:r>
      <w:r>
        <w:rPr>
          <w:w w:val="110"/>
        </w:rPr>
        <w:t>(USA).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1963,</w:t>
      </w:r>
      <w:r>
        <w:rPr>
          <w:spacing w:val="-13"/>
          <w:w w:val="110"/>
        </w:rPr>
        <w:t xml:space="preserve"> </w:t>
      </w:r>
      <w:r>
        <w:rPr>
          <w:w w:val="110"/>
        </w:rPr>
        <w:t>Alan</w:t>
      </w:r>
      <w:r>
        <w:rPr>
          <w:spacing w:val="-10"/>
          <w:w w:val="110"/>
        </w:rPr>
        <w:t xml:space="preserve"> </w:t>
      </w:r>
      <w:r>
        <w:rPr>
          <w:w w:val="110"/>
        </w:rPr>
        <w:t>Cormack</w:t>
      </w:r>
      <w:r>
        <w:rPr>
          <w:spacing w:val="-11"/>
          <w:w w:val="110"/>
        </w:rPr>
        <w:t xml:space="preserve"> </w:t>
      </w:r>
      <w:r>
        <w:rPr>
          <w:w w:val="110"/>
        </w:rPr>
        <w:t>built</w:t>
      </w:r>
      <w:r>
        <w:rPr>
          <w:spacing w:val="-11"/>
          <w:w w:val="110"/>
        </w:rPr>
        <w:t xml:space="preserve"> </w:t>
      </w:r>
      <w:r>
        <w:rPr>
          <w:w w:val="110"/>
        </w:rPr>
        <w:t>laboratory</w:t>
      </w:r>
      <w:r>
        <w:rPr>
          <w:spacing w:val="-12"/>
          <w:w w:val="110"/>
        </w:rPr>
        <w:t xml:space="preserve"> </w:t>
      </w:r>
      <w:r>
        <w:rPr>
          <w:w w:val="110"/>
        </w:rPr>
        <w:t>model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74"/>
          <w:w w:val="110"/>
        </w:rPr>
        <w:t xml:space="preserve"> </w:t>
      </w:r>
      <w:r>
        <w:rPr>
          <w:w w:val="110"/>
        </w:rPr>
        <w:t>image</w:t>
      </w:r>
      <w:r>
        <w:rPr>
          <w:spacing w:val="-2"/>
          <w:w w:val="110"/>
        </w:rPr>
        <w:t xml:space="preserve"> </w:t>
      </w:r>
      <w:r>
        <w:rPr>
          <w:w w:val="110"/>
        </w:rPr>
        <w:t>reconstruction.</w:t>
      </w:r>
    </w:p>
    <w:p w:rsidR="00987643" w:rsidRDefault="00987643">
      <w:pPr>
        <w:pStyle w:val="a3"/>
        <w:rPr>
          <w:sz w:val="20"/>
        </w:rPr>
      </w:pPr>
    </w:p>
    <w:p w:rsidR="00987643" w:rsidRDefault="00987643">
      <w:pPr>
        <w:pStyle w:val="a3"/>
        <w:rPr>
          <w:sz w:val="20"/>
        </w:rPr>
      </w:pPr>
    </w:p>
    <w:p w:rsidR="00987643" w:rsidRDefault="00987643">
      <w:pPr>
        <w:pStyle w:val="a3"/>
        <w:rPr>
          <w:sz w:val="20"/>
        </w:rPr>
      </w:pPr>
    </w:p>
    <w:p w:rsidR="00987643" w:rsidRDefault="00987643">
      <w:pPr>
        <w:pStyle w:val="a3"/>
        <w:rPr>
          <w:sz w:val="20"/>
        </w:rPr>
      </w:pPr>
    </w:p>
    <w:p w:rsidR="00987643" w:rsidRDefault="007E6327">
      <w:pPr>
        <w:pStyle w:val="a3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1682523</wp:posOffset>
            </wp:positionH>
            <wp:positionV relativeFrom="paragraph">
              <wp:posOffset>143736</wp:posOffset>
            </wp:positionV>
            <wp:extent cx="3982366" cy="2304288"/>
            <wp:effectExtent l="0" t="0" r="0" b="0"/>
            <wp:wrapTopAndBottom/>
            <wp:docPr id="1" name="image2.jpeg" descr="C:\Users\البيت العصري\Desktop\siemens-healthineers-ct-single-source-somatom-go.all-0683098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366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643" w:rsidRDefault="00987643">
      <w:pPr>
        <w:pStyle w:val="a3"/>
        <w:rPr>
          <w:sz w:val="30"/>
        </w:rPr>
      </w:pPr>
    </w:p>
    <w:p w:rsidR="00987643" w:rsidRDefault="00987643">
      <w:pPr>
        <w:pStyle w:val="a3"/>
        <w:spacing w:before="4"/>
        <w:rPr>
          <w:sz w:val="32"/>
        </w:rPr>
      </w:pPr>
    </w:p>
    <w:p w:rsidR="00987643" w:rsidRDefault="007E6327">
      <w:pPr>
        <w:pStyle w:val="a4"/>
        <w:numPr>
          <w:ilvl w:val="0"/>
          <w:numId w:val="5"/>
        </w:numPr>
        <w:tabs>
          <w:tab w:val="left" w:pos="1660"/>
          <w:tab w:val="left" w:pos="1661"/>
        </w:tabs>
        <w:ind w:right="147"/>
        <w:rPr>
          <w:sz w:val="28"/>
        </w:rPr>
      </w:pPr>
      <w:r>
        <w:rPr>
          <w:sz w:val="28"/>
        </w:rPr>
        <w:t>The gantry includes the x-ray tube, the detector array, the high-voltage</w:t>
      </w:r>
      <w:r>
        <w:rPr>
          <w:spacing w:val="-67"/>
          <w:sz w:val="28"/>
        </w:rPr>
        <w:t xml:space="preserve"> </w:t>
      </w:r>
      <w:r>
        <w:rPr>
          <w:sz w:val="28"/>
        </w:rPr>
        <w:t>generator,</w:t>
      </w:r>
      <w:r>
        <w:rPr>
          <w:spacing w:val="-2"/>
          <w:sz w:val="28"/>
        </w:rPr>
        <w:t xml:space="preserve"> </w:t>
      </w:r>
      <w:r>
        <w:rPr>
          <w:sz w:val="28"/>
        </w:rPr>
        <w:t>the patient</w:t>
      </w:r>
      <w:r>
        <w:rPr>
          <w:spacing w:val="-3"/>
          <w:sz w:val="28"/>
        </w:rPr>
        <w:t xml:space="preserve"> </w:t>
      </w:r>
      <w:r>
        <w:rPr>
          <w:sz w:val="28"/>
        </w:rPr>
        <w:t>support couch</w:t>
      </w:r>
    </w:p>
    <w:p w:rsidR="00987643" w:rsidRDefault="007E6327">
      <w:pPr>
        <w:pStyle w:val="a4"/>
        <w:numPr>
          <w:ilvl w:val="0"/>
          <w:numId w:val="5"/>
        </w:numPr>
        <w:tabs>
          <w:tab w:val="left" w:pos="1660"/>
          <w:tab w:val="left" w:pos="1661"/>
        </w:tabs>
        <w:ind w:right="270"/>
        <w:rPr>
          <w:sz w:val="28"/>
        </w:rPr>
      </w:pPr>
      <w:r>
        <w:rPr>
          <w:sz w:val="28"/>
        </w:rPr>
        <w:t>Multislice helical CT x-ray tubes are very large. They have an anode</w:t>
      </w:r>
      <w:r>
        <w:rPr>
          <w:spacing w:val="1"/>
          <w:sz w:val="28"/>
        </w:rPr>
        <w:t xml:space="preserve"> </w:t>
      </w:r>
      <w:r>
        <w:rPr>
          <w:sz w:val="28"/>
        </w:rPr>
        <w:t>heat storage capacity of 8 MHU or more. They have anode cooling</w:t>
      </w:r>
      <w:r>
        <w:rPr>
          <w:spacing w:val="1"/>
          <w:sz w:val="28"/>
        </w:rPr>
        <w:t xml:space="preserve"> </w:t>
      </w:r>
      <w:r>
        <w:rPr>
          <w:sz w:val="28"/>
        </w:rPr>
        <w:t>rates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approximately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MHU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minute</w:t>
      </w:r>
      <w:r>
        <w:rPr>
          <w:spacing w:val="-5"/>
          <w:sz w:val="28"/>
        </w:rPr>
        <w:t xml:space="preserve"> </w:t>
      </w:r>
      <w:r>
        <w:rPr>
          <w:sz w:val="28"/>
        </w:rPr>
        <w:t>because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anode</w:t>
      </w:r>
      <w:r>
        <w:rPr>
          <w:spacing w:val="-5"/>
          <w:sz w:val="28"/>
        </w:rPr>
        <w:t xml:space="preserve"> </w:t>
      </w:r>
      <w:r>
        <w:rPr>
          <w:sz w:val="28"/>
        </w:rPr>
        <w:t>disc</w:t>
      </w:r>
      <w:r>
        <w:rPr>
          <w:spacing w:val="-2"/>
          <w:sz w:val="28"/>
        </w:rPr>
        <w:t xml:space="preserve"> </w:t>
      </w:r>
      <w:r>
        <w:rPr>
          <w:sz w:val="28"/>
        </w:rPr>
        <w:t>has</w:t>
      </w:r>
      <w:r>
        <w:rPr>
          <w:spacing w:val="-67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larger</w:t>
      </w:r>
      <w:r>
        <w:rPr>
          <w:spacing w:val="-3"/>
          <w:sz w:val="28"/>
        </w:rPr>
        <w:t xml:space="preserve"> </w:t>
      </w:r>
      <w:r>
        <w:rPr>
          <w:sz w:val="28"/>
        </w:rPr>
        <w:t>diameter,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thicker</w:t>
      </w:r>
    </w:p>
    <w:p w:rsidR="00987643" w:rsidRDefault="007E6327">
      <w:pPr>
        <w:pStyle w:val="a4"/>
        <w:numPr>
          <w:ilvl w:val="0"/>
          <w:numId w:val="5"/>
        </w:numPr>
        <w:tabs>
          <w:tab w:val="left" w:pos="1660"/>
          <w:tab w:val="left" w:pos="1661"/>
        </w:tabs>
        <w:spacing w:line="341" w:lineRule="exact"/>
        <w:ind w:hanging="361"/>
        <w:rPr>
          <w:sz w:val="28"/>
        </w:rPr>
      </w:pPr>
      <w:r>
        <w:rPr>
          <w:sz w:val="28"/>
        </w:rPr>
        <w:t>CT</w:t>
      </w:r>
      <w:r>
        <w:rPr>
          <w:spacing w:val="-3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tubes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expected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last for</w:t>
      </w:r>
      <w:r>
        <w:rPr>
          <w:spacing w:val="-2"/>
          <w:sz w:val="28"/>
        </w:rPr>
        <w:t xml:space="preserve"> </w:t>
      </w:r>
      <w:r>
        <w:rPr>
          <w:sz w:val="28"/>
        </w:rPr>
        <w:t>at least</w:t>
      </w:r>
      <w:r>
        <w:rPr>
          <w:spacing w:val="-5"/>
          <w:sz w:val="28"/>
        </w:rPr>
        <w:t xml:space="preserve"> </w:t>
      </w:r>
      <w:r>
        <w:rPr>
          <w:sz w:val="28"/>
        </w:rPr>
        <w:t>50,000 exposures.</w:t>
      </w:r>
    </w:p>
    <w:p w:rsidR="00987643" w:rsidRDefault="007E6327">
      <w:pPr>
        <w:pStyle w:val="a4"/>
        <w:numPr>
          <w:ilvl w:val="0"/>
          <w:numId w:val="5"/>
        </w:numPr>
        <w:tabs>
          <w:tab w:val="left" w:pos="1660"/>
          <w:tab w:val="left" w:pos="1661"/>
        </w:tabs>
        <w:ind w:right="286"/>
        <w:rPr>
          <w:sz w:val="28"/>
        </w:rPr>
      </w:pPr>
      <w:r>
        <w:rPr>
          <w:sz w:val="28"/>
        </w:rPr>
        <w:t>Detector</w:t>
      </w:r>
      <w:r>
        <w:rPr>
          <w:spacing w:val="-2"/>
          <w:sz w:val="28"/>
        </w:rPr>
        <w:t xml:space="preserve"> </w:t>
      </w:r>
      <w:r>
        <w:rPr>
          <w:sz w:val="28"/>
        </w:rPr>
        <w:t>array</w:t>
      </w:r>
      <w:r>
        <w:rPr>
          <w:spacing w:val="-6"/>
          <w:sz w:val="28"/>
        </w:rPr>
        <w:t xml:space="preserve"> </w:t>
      </w:r>
      <w:r>
        <w:rPr>
          <w:sz w:val="28"/>
        </w:rPr>
        <w:t>converts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projection</w:t>
      </w:r>
      <w:r>
        <w:rPr>
          <w:spacing w:val="-5"/>
          <w:sz w:val="28"/>
        </w:rPr>
        <w:t xml:space="preserve"> </w:t>
      </w:r>
      <w:r>
        <w:rPr>
          <w:sz w:val="28"/>
        </w:rPr>
        <w:t>values,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form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radiation</w:t>
      </w:r>
      <w:r>
        <w:rPr>
          <w:spacing w:val="-67"/>
          <w:sz w:val="28"/>
        </w:rPr>
        <w:t xml:space="preserve"> </w:t>
      </w:r>
      <w:r>
        <w:rPr>
          <w:sz w:val="28"/>
        </w:rPr>
        <w:t>intensities,</w:t>
      </w:r>
      <w:r>
        <w:rPr>
          <w:spacing w:val="-2"/>
          <w:sz w:val="28"/>
        </w:rPr>
        <w:t xml:space="preserve"> </w:t>
      </w:r>
      <w:r>
        <w:rPr>
          <w:sz w:val="28"/>
        </w:rPr>
        <w:t>into</w:t>
      </w:r>
      <w:r>
        <w:rPr>
          <w:spacing w:val="1"/>
          <w:sz w:val="28"/>
        </w:rPr>
        <w:t xml:space="preserve"> </w:t>
      </w:r>
      <w:r>
        <w:rPr>
          <w:sz w:val="28"/>
        </w:rPr>
        <w:t>electrical quantities.</w:t>
      </w:r>
    </w:p>
    <w:p w:rsidR="00987643" w:rsidRDefault="007E6327">
      <w:pPr>
        <w:pStyle w:val="a4"/>
        <w:numPr>
          <w:ilvl w:val="0"/>
          <w:numId w:val="5"/>
        </w:numPr>
        <w:tabs>
          <w:tab w:val="left" w:pos="1660"/>
          <w:tab w:val="left" w:pos="1661"/>
        </w:tabs>
        <w:ind w:right="315"/>
        <w:rPr>
          <w:sz w:val="28"/>
        </w:rPr>
      </w:pPr>
      <w:r>
        <w:rPr>
          <w:sz w:val="28"/>
        </w:rPr>
        <w:t>All multislice helical CT imaging systems operate on high-frequency</w:t>
      </w:r>
      <w:r>
        <w:rPr>
          <w:spacing w:val="-67"/>
          <w:sz w:val="28"/>
        </w:rPr>
        <w:t xml:space="preserve"> </w:t>
      </w:r>
      <w:r>
        <w:rPr>
          <w:sz w:val="28"/>
        </w:rPr>
        <w:t>power</w:t>
      </w:r>
    </w:p>
    <w:p w:rsidR="00987643" w:rsidRDefault="00987643">
      <w:pPr>
        <w:rPr>
          <w:sz w:val="28"/>
        </w:rPr>
        <w:sectPr w:rsidR="00987643">
          <w:footerReference w:type="default" r:id="rId9"/>
          <w:pgSz w:w="11910" w:h="16840"/>
          <w:pgMar w:top="1580" w:right="1680" w:bottom="1240" w:left="500" w:header="0" w:footer="1056" w:gutter="0"/>
          <w:pgNumType w:start="1"/>
          <w:cols w:space="720"/>
        </w:sectPr>
      </w:pPr>
    </w:p>
    <w:p w:rsidR="00987643" w:rsidRDefault="007E6327">
      <w:pPr>
        <w:pStyle w:val="1"/>
        <w:spacing w:line="396" w:lineRule="auto"/>
        <w:ind w:right="3014"/>
      </w:pPr>
      <w:r>
        <w:lastRenderedPageBreak/>
        <w:t>Generations of Computed Tomography</w:t>
      </w:r>
      <w:r>
        <w:rPr>
          <w:spacing w:val="-77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CT</w:t>
      </w:r>
      <w:r>
        <w:rPr>
          <w:spacing w:val="-3"/>
        </w:rPr>
        <w:t xml:space="preserve"> </w:t>
      </w:r>
      <w:r>
        <w:t>Imaging</w:t>
      </w:r>
      <w:r>
        <w:rPr>
          <w:spacing w:val="-2"/>
        </w:rPr>
        <w:t xml:space="preserve"> </w:t>
      </w:r>
      <w:r>
        <w:t>Systems</w:t>
      </w:r>
    </w:p>
    <w:p w:rsidR="00987643" w:rsidRDefault="007E6327">
      <w:pPr>
        <w:pStyle w:val="a3"/>
        <w:spacing w:line="319" w:lineRule="exact"/>
        <w:ind w:left="1300"/>
      </w:pPr>
      <w:r>
        <w:t>This</w:t>
      </w:r>
      <w:r>
        <w:rPr>
          <w:spacing w:val="-3"/>
        </w:rPr>
        <w:t xml:space="preserve"> </w:t>
      </w:r>
      <w:r>
        <w:t>scanners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because</w:t>
      </w:r>
    </w:p>
    <w:p w:rsidR="00987643" w:rsidRDefault="007E6327">
      <w:pPr>
        <w:pStyle w:val="a4"/>
        <w:numPr>
          <w:ilvl w:val="1"/>
          <w:numId w:val="5"/>
        </w:numPr>
        <w:tabs>
          <w:tab w:val="left" w:pos="2021"/>
        </w:tabs>
        <w:ind w:right="197"/>
        <w:rPr>
          <w:sz w:val="28"/>
        </w:rPr>
      </w:pPr>
      <w:r>
        <w:rPr>
          <w:sz w:val="28"/>
        </w:rPr>
        <w:t>Only head scans could be performed. Type of beam: pencil-like X-</w:t>
      </w:r>
      <w:r>
        <w:rPr>
          <w:spacing w:val="-67"/>
          <w:sz w:val="28"/>
        </w:rPr>
        <w:t xml:space="preserve"> </w:t>
      </w:r>
      <w:r>
        <w:rPr>
          <w:sz w:val="28"/>
        </w:rPr>
        <w:t>ray</w:t>
      </w:r>
      <w:r>
        <w:rPr>
          <w:spacing w:val="-4"/>
          <w:sz w:val="28"/>
        </w:rPr>
        <w:t xml:space="preserve"> </w:t>
      </w:r>
      <w:r>
        <w:rPr>
          <w:sz w:val="28"/>
        </w:rPr>
        <w:t>beam</w:t>
      </w:r>
    </w:p>
    <w:p w:rsidR="00987643" w:rsidRDefault="007E6327">
      <w:pPr>
        <w:pStyle w:val="a4"/>
        <w:numPr>
          <w:ilvl w:val="1"/>
          <w:numId w:val="5"/>
        </w:numPr>
        <w:tabs>
          <w:tab w:val="left" w:pos="2021"/>
        </w:tabs>
        <w:ind w:right="581"/>
        <w:rPr>
          <w:sz w:val="28"/>
        </w:rPr>
      </w:pPr>
      <w:r>
        <w:rPr>
          <w:sz w:val="28"/>
        </w:rPr>
        <w:t>Generates a lot of heat requiring water and an elaborate cooling</w:t>
      </w:r>
      <w:r>
        <w:rPr>
          <w:spacing w:val="-67"/>
          <w:sz w:val="28"/>
        </w:rPr>
        <w:t xml:space="preserve"> </w:t>
      </w:r>
      <w:r>
        <w:rPr>
          <w:sz w:val="28"/>
        </w:rPr>
        <w:t>system.</w:t>
      </w:r>
    </w:p>
    <w:p w:rsidR="00987643" w:rsidRDefault="007E6327">
      <w:pPr>
        <w:pStyle w:val="a4"/>
        <w:numPr>
          <w:ilvl w:val="1"/>
          <w:numId w:val="5"/>
        </w:numPr>
        <w:tabs>
          <w:tab w:val="left" w:pos="2021"/>
        </w:tabs>
        <w:spacing w:line="321" w:lineRule="exact"/>
        <w:ind w:hanging="361"/>
        <w:rPr>
          <w:sz w:val="28"/>
        </w:rPr>
      </w:pPr>
      <w:r>
        <w:rPr>
          <w:sz w:val="28"/>
        </w:rPr>
        <w:t>Translate-rotate</w:t>
      </w:r>
      <w:r>
        <w:rPr>
          <w:spacing w:val="-5"/>
          <w:sz w:val="28"/>
        </w:rPr>
        <w:t xml:space="preserve"> </w:t>
      </w:r>
      <w:r>
        <w:rPr>
          <w:sz w:val="28"/>
        </w:rPr>
        <w:t>movement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tube-detector</w:t>
      </w:r>
    </w:p>
    <w:p w:rsidR="00987643" w:rsidRDefault="007E6327">
      <w:pPr>
        <w:pStyle w:val="a4"/>
        <w:numPr>
          <w:ilvl w:val="1"/>
          <w:numId w:val="5"/>
        </w:numPr>
        <w:tabs>
          <w:tab w:val="left" w:pos="2021"/>
        </w:tabs>
        <w:spacing w:before="1"/>
        <w:ind w:right="516"/>
        <w:rPr>
          <w:sz w:val="28"/>
        </w:rPr>
      </w:pPr>
      <w:r>
        <w:rPr>
          <w:sz w:val="28"/>
        </w:rPr>
        <w:t>Scan time was very slow. About 1 minute per slice therefore the</w:t>
      </w:r>
      <w:r>
        <w:rPr>
          <w:spacing w:val="-67"/>
          <w:sz w:val="28"/>
        </w:rPr>
        <w:t xml:space="preserve"> </w:t>
      </w:r>
      <w:r>
        <w:rPr>
          <w:sz w:val="28"/>
        </w:rPr>
        <w:t>duration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scan</w:t>
      </w:r>
      <w:r>
        <w:rPr>
          <w:spacing w:val="-1"/>
          <w:sz w:val="28"/>
        </w:rPr>
        <w:t xml:space="preserve"> </w:t>
      </w:r>
      <w:r>
        <w:rPr>
          <w:sz w:val="28"/>
        </w:rPr>
        <w:t>(average): 25-30 mins and</w:t>
      </w:r>
      <w:r>
        <w:rPr>
          <w:spacing w:val="-4"/>
          <w:sz w:val="28"/>
        </w:rPr>
        <w:t xml:space="preserve"> </w:t>
      </w:r>
      <w:r>
        <w:rPr>
          <w:sz w:val="28"/>
        </w:rPr>
        <w:t>single</w:t>
      </w:r>
      <w:r>
        <w:rPr>
          <w:spacing w:val="-4"/>
          <w:sz w:val="28"/>
        </w:rPr>
        <w:t xml:space="preserve"> </w:t>
      </w:r>
      <w:r>
        <w:rPr>
          <w:sz w:val="28"/>
        </w:rPr>
        <w:t>detector</w:t>
      </w:r>
    </w:p>
    <w:p w:rsidR="00987643" w:rsidRDefault="00987643">
      <w:pPr>
        <w:pStyle w:val="a3"/>
        <w:rPr>
          <w:sz w:val="20"/>
        </w:rPr>
      </w:pPr>
    </w:p>
    <w:p w:rsidR="00987643" w:rsidRDefault="007E6327">
      <w:pPr>
        <w:pStyle w:val="a3"/>
        <w:spacing w:before="11"/>
        <w:rPr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1618197</wp:posOffset>
            </wp:positionH>
            <wp:positionV relativeFrom="paragraph">
              <wp:posOffset>219381</wp:posOffset>
            </wp:positionV>
            <wp:extent cx="1146155" cy="155714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55" cy="155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3360235</wp:posOffset>
            </wp:positionH>
            <wp:positionV relativeFrom="paragraph">
              <wp:posOffset>192486</wp:posOffset>
            </wp:positionV>
            <wp:extent cx="2311851" cy="2058162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851" cy="2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643" w:rsidRDefault="00987643">
      <w:pPr>
        <w:pStyle w:val="a3"/>
        <w:spacing w:before="8"/>
        <w:rPr>
          <w:sz w:val="26"/>
        </w:rPr>
      </w:pPr>
    </w:p>
    <w:p w:rsidR="00987643" w:rsidRDefault="007E6327">
      <w:pPr>
        <w:pStyle w:val="1"/>
        <w:spacing w:before="0"/>
      </w:pPr>
      <w:r>
        <w:t>Second</w:t>
      </w:r>
      <w:r>
        <w:rPr>
          <w:spacing w:val="-3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CT</w:t>
      </w:r>
      <w:r>
        <w:rPr>
          <w:spacing w:val="-4"/>
        </w:rPr>
        <w:t xml:space="preserve"> </w:t>
      </w:r>
      <w:r>
        <w:t>Imaging</w:t>
      </w:r>
      <w:r>
        <w:rPr>
          <w:spacing w:val="-3"/>
        </w:rPr>
        <w:t xml:space="preserve"> </w:t>
      </w:r>
      <w:r>
        <w:t>Systems</w:t>
      </w:r>
    </w:p>
    <w:p w:rsidR="00987643" w:rsidRDefault="007E6327">
      <w:pPr>
        <w:pStyle w:val="a3"/>
        <w:spacing w:before="233"/>
        <w:ind w:left="1300" w:right="198"/>
      </w:pPr>
      <w:r>
        <w:t>The 2</w:t>
      </w:r>
      <w:r>
        <w:rPr>
          <w:vertAlign w:val="superscript"/>
        </w:rPr>
        <w:t>nd</w:t>
      </w:r>
      <w:r>
        <w:t xml:space="preserve"> generation CT scanners were developed to overcome some of the</w:t>
      </w:r>
      <w:r>
        <w:rPr>
          <w:spacing w:val="-67"/>
        </w:rPr>
        <w:t xml:space="preserve"> </w:t>
      </w:r>
      <w:r>
        <w:t>challenges of</w:t>
      </w:r>
      <w:r>
        <w:rPr>
          <w:spacing w:val="-3"/>
        </w:rPr>
        <w:t xml:space="preserve"> </w:t>
      </w:r>
      <w:r>
        <w:t>the 1st</w:t>
      </w:r>
      <w:r>
        <w:rPr>
          <w:spacing w:val="-4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scanners.</w:t>
      </w:r>
    </w:p>
    <w:p w:rsidR="00987643" w:rsidRDefault="007E6327">
      <w:pPr>
        <w:pStyle w:val="a4"/>
        <w:numPr>
          <w:ilvl w:val="0"/>
          <w:numId w:val="4"/>
        </w:numPr>
        <w:tabs>
          <w:tab w:val="left" w:pos="2021"/>
        </w:tabs>
        <w:spacing w:line="321" w:lineRule="exact"/>
        <w:ind w:hanging="361"/>
        <w:rPr>
          <w:sz w:val="28"/>
        </w:rPr>
      </w:pPr>
      <w:r>
        <w:rPr>
          <w:sz w:val="28"/>
        </w:rPr>
        <w:t>Multiple</w:t>
      </w:r>
      <w:r>
        <w:rPr>
          <w:spacing w:val="-5"/>
          <w:sz w:val="28"/>
        </w:rPr>
        <w:t xml:space="preserve"> </w:t>
      </w:r>
      <w:r>
        <w:rPr>
          <w:sz w:val="28"/>
        </w:rPr>
        <w:t>detector</w:t>
      </w:r>
      <w:r>
        <w:rPr>
          <w:spacing w:val="-2"/>
          <w:sz w:val="28"/>
        </w:rPr>
        <w:t xml:space="preserve"> </w:t>
      </w:r>
      <w:r>
        <w:rPr>
          <w:sz w:val="28"/>
        </w:rPr>
        <w:t>(up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detectors)</w:t>
      </w:r>
    </w:p>
    <w:p w:rsidR="00987643" w:rsidRDefault="007E6327">
      <w:pPr>
        <w:pStyle w:val="a4"/>
        <w:numPr>
          <w:ilvl w:val="0"/>
          <w:numId w:val="4"/>
        </w:numPr>
        <w:tabs>
          <w:tab w:val="left" w:pos="2021"/>
        </w:tabs>
        <w:spacing w:before="2"/>
        <w:ind w:right="600"/>
        <w:rPr>
          <w:sz w:val="28"/>
        </w:rPr>
      </w:pPr>
      <w:r>
        <w:rPr>
          <w:sz w:val="28"/>
        </w:rPr>
        <w:t>Shorter imaging times were possible about 20 seconds per slice</w:t>
      </w:r>
      <w:r>
        <w:rPr>
          <w:spacing w:val="-67"/>
          <w:sz w:val="28"/>
        </w:rPr>
        <w:t xml:space="preserve"> </w:t>
      </w:r>
      <w:r>
        <w:rPr>
          <w:sz w:val="28"/>
        </w:rPr>
        <w:t>therefore</w:t>
      </w:r>
      <w:r>
        <w:rPr>
          <w:spacing w:val="-1"/>
          <w:sz w:val="28"/>
        </w:rPr>
        <w:t xml:space="preserve"> </w:t>
      </w:r>
      <w:r>
        <w:rPr>
          <w:sz w:val="28"/>
        </w:rPr>
        <w:t>duration of</w:t>
      </w:r>
      <w:r>
        <w:rPr>
          <w:spacing w:val="-1"/>
          <w:sz w:val="28"/>
        </w:rPr>
        <w:t xml:space="preserve"> </w:t>
      </w:r>
      <w:r>
        <w:rPr>
          <w:sz w:val="28"/>
        </w:rPr>
        <w:t>scan (average): less than</w:t>
      </w:r>
      <w:r>
        <w:rPr>
          <w:spacing w:val="4"/>
          <w:sz w:val="28"/>
        </w:rPr>
        <w:t xml:space="preserve"> </w:t>
      </w:r>
      <w:r>
        <w:rPr>
          <w:sz w:val="28"/>
        </w:rPr>
        <w:t>90 sec</w:t>
      </w:r>
    </w:p>
    <w:p w:rsidR="00987643" w:rsidRDefault="007E6327">
      <w:pPr>
        <w:pStyle w:val="a4"/>
        <w:numPr>
          <w:ilvl w:val="0"/>
          <w:numId w:val="4"/>
        </w:numPr>
        <w:tabs>
          <w:tab w:val="left" w:pos="2021"/>
        </w:tabs>
        <w:spacing w:line="321" w:lineRule="exact"/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2162555</wp:posOffset>
            </wp:positionH>
            <wp:positionV relativeFrom="paragraph">
              <wp:posOffset>291122</wp:posOffset>
            </wp:positionV>
            <wp:extent cx="2429256" cy="2266188"/>
            <wp:effectExtent l="0" t="0" r="0" b="0"/>
            <wp:wrapNone/>
            <wp:docPr id="7" name="image5.jpeg" descr="C:\Users\البيت العصري\Desktop\C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56" cy="2266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Fan-shaped</w:t>
      </w:r>
      <w:r>
        <w:rPr>
          <w:spacing w:val="-3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beam</w:t>
      </w:r>
      <w:r>
        <w:rPr>
          <w:spacing w:val="-3"/>
          <w:sz w:val="28"/>
        </w:rPr>
        <w:t xml:space="preserve"> </w:t>
      </w:r>
      <w:r>
        <w:rPr>
          <w:sz w:val="28"/>
        </w:rPr>
        <w:t>(fan</w:t>
      </w:r>
      <w:r>
        <w:rPr>
          <w:spacing w:val="1"/>
          <w:sz w:val="28"/>
        </w:rPr>
        <w:t xml:space="preserve"> </w:t>
      </w:r>
      <w:r>
        <w:rPr>
          <w:sz w:val="28"/>
        </w:rPr>
        <w:t>angle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2"/>
          <w:sz w:val="28"/>
        </w:rPr>
        <w:t xml:space="preserve"> </w:t>
      </w:r>
      <w:r>
        <w:rPr>
          <w:sz w:val="28"/>
          <w:vertAlign w:val="superscript"/>
        </w:rPr>
        <w:t>o</w:t>
      </w:r>
      <w:r>
        <w:rPr>
          <w:sz w:val="28"/>
        </w:rPr>
        <w:t>)</w:t>
      </w:r>
    </w:p>
    <w:p w:rsidR="00987643" w:rsidRDefault="00987643">
      <w:pPr>
        <w:spacing w:line="321" w:lineRule="exact"/>
        <w:rPr>
          <w:sz w:val="28"/>
        </w:rPr>
        <w:sectPr w:rsidR="00987643">
          <w:pgSz w:w="11910" w:h="16840"/>
          <w:pgMar w:top="1360" w:right="1680" w:bottom="1240" w:left="500" w:header="0" w:footer="1056" w:gutter="0"/>
          <w:cols w:space="720"/>
        </w:sectPr>
      </w:pPr>
    </w:p>
    <w:p w:rsidR="00987643" w:rsidRDefault="007E6327">
      <w:pPr>
        <w:pStyle w:val="1"/>
      </w:pPr>
      <w:r>
        <w:lastRenderedPageBreak/>
        <w:t>Third</w:t>
      </w:r>
      <w:r>
        <w:rPr>
          <w:spacing w:val="-1"/>
        </w:rPr>
        <w:t xml:space="preserve"> </w:t>
      </w:r>
      <w:r>
        <w:t>Generation CT</w:t>
      </w:r>
      <w:r>
        <w:rPr>
          <w:spacing w:val="-3"/>
        </w:rPr>
        <w:t xml:space="preserve"> </w:t>
      </w:r>
      <w:r>
        <w:t>Imaging</w:t>
      </w:r>
      <w:r>
        <w:rPr>
          <w:spacing w:val="-2"/>
        </w:rPr>
        <w:t xml:space="preserve"> </w:t>
      </w:r>
      <w:r>
        <w:t>System</w:t>
      </w:r>
    </w:p>
    <w:p w:rsidR="00987643" w:rsidRDefault="007E6327">
      <w:pPr>
        <w:pStyle w:val="a3"/>
        <w:spacing w:before="234" w:line="322" w:lineRule="exact"/>
        <w:ind w:left="1300"/>
      </w:pPr>
      <w:r>
        <w:t>This</w:t>
      </w:r>
      <w:r>
        <w:rPr>
          <w:spacing w:val="-2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scanners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primarily</w:t>
      </w:r>
      <w:r>
        <w:rPr>
          <w:spacing w:val="-6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t>scan</w:t>
      </w:r>
      <w:r>
        <w:rPr>
          <w:spacing w:val="-2"/>
        </w:rPr>
        <w:t xml:space="preserve"> </w:t>
      </w:r>
      <w:r>
        <w:t>time.</w:t>
      </w:r>
    </w:p>
    <w:p w:rsidR="00987643" w:rsidRDefault="007E6327">
      <w:pPr>
        <w:pStyle w:val="a4"/>
        <w:numPr>
          <w:ilvl w:val="0"/>
          <w:numId w:val="3"/>
        </w:numPr>
        <w:tabs>
          <w:tab w:val="left" w:pos="2021"/>
        </w:tabs>
        <w:ind w:hanging="361"/>
        <w:rPr>
          <w:sz w:val="28"/>
        </w:rPr>
      </w:pPr>
      <w:r>
        <w:rPr>
          <w:sz w:val="28"/>
        </w:rPr>
        <w:t>wide</w:t>
      </w:r>
      <w:r>
        <w:rPr>
          <w:spacing w:val="-1"/>
          <w:sz w:val="28"/>
        </w:rPr>
        <w:t xml:space="preserve"> </w:t>
      </w:r>
      <w:r>
        <w:rPr>
          <w:sz w:val="28"/>
        </w:rPr>
        <w:t>fan</w:t>
      </w:r>
      <w:r>
        <w:rPr>
          <w:spacing w:val="-4"/>
          <w:sz w:val="28"/>
        </w:rPr>
        <w:t xml:space="preserve"> </w:t>
      </w:r>
      <w:r>
        <w:rPr>
          <w:sz w:val="28"/>
        </w:rPr>
        <w:t>beam</w:t>
      </w:r>
      <w:r>
        <w:rPr>
          <w:spacing w:val="-5"/>
          <w:sz w:val="28"/>
        </w:rPr>
        <w:t xml:space="preserve"> </w:t>
      </w:r>
      <w:r>
        <w:rPr>
          <w:sz w:val="28"/>
        </w:rPr>
        <w:t>between 30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60 degrees</w:t>
      </w:r>
    </w:p>
    <w:p w:rsidR="00987643" w:rsidRDefault="007E6327">
      <w:pPr>
        <w:pStyle w:val="a4"/>
        <w:numPr>
          <w:ilvl w:val="0"/>
          <w:numId w:val="3"/>
        </w:numPr>
        <w:tabs>
          <w:tab w:val="left" w:pos="202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Arc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detectors (500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1000)</w:t>
      </w:r>
    </w:p>
    <w:p w:rsidR="00987643" w:rsidRDefault="007E6327">
      <w:pPr>
        <w:pStyle w:val="a4"/>
        <w:numPr>
          <w:ilvl w:val="0"/>
          <w:numId w:val="3"/>
        </w:numPr>
        <w:tabs>
          <w:tab w:val="left" w:pos="2021"/>
        </w:tabs>
        <w:spacing w:line="322" w:lineRule="exact"/>
        <w:ind w:hanging="361"/>
        <w:rPr>
          <w:sz w:val="28"/>
        </w:rPr>
      </w:pPr>
      <w:r>
        <w:rPr>
          <w:sz w:val="28"/>
        </w:rPr>
        <w:t>Tube-detector</w:t>
      </w:r>
      <w:r>
        <w:rPr>
          <w:spacing w:val="-7"/>
          <w:sz w:val="28"/>
        </w:rPr>
        <w:t xml:space="preserve"> </w:t>
      </w:r>
      <w:r>
        <w:rPr>
          <w:sz w:val="28"/>
        </w:rPr>
        <w:t>movements:</w:t>
      </w:r>
      <w:r>
        <w:rPr>
          <w:spacing w:val="-5"/>
          <w:sz w:val="28"/>
        </w:rPr>
        <w:t xml:space="preserve"> </w:t>
      </w:r>
      <w:r>
        <w:rPr>
          <w:sz w:val="28"/>
        </w:rPr>
        <w:t>Rotate-rotate</w:t>
      </w:r>
      <w:r>
        <w:rPr>
          <w:spacing w:val="-7"/>
          <w:sz w:val="28"/>
        </w:rPr>
        <w:t xml:space="preserve"> </w:t>
      </w:r>
      <w:r>
        <w:rPr>
          <w:sz w:val="28"/>
        </w:rPr>
        <w:t>(no</w:t>
      </w:r>
      <w:r>
        <w:rPr>
          <w:spacing w:val="-5"/>
          <w:sz w:val="28"/>
        </w:rPr>
        <w:t xml:space="preserve"> </w:t>
      </w:r>
      <w:r>
        <w:rPr>
          <w:sz w:val="28"/>
        </w:rPr>
        <w:t>rotate-translate)</w:t>
      </w:r>
    </w:p>
    <w:p w:rsidR="00987643" w:rsidRDefault="007E6327">
      <w:pPr>
        <w:pStyle w:val="a4"/>
        <w:numPr>
          <w:ilvl w:val="0"/>
          <w:numId w:val="3"/>
        </w:numPr>
        <w:tabs>
          <w:tab w:val="left" w:pos="2021"/>
        </w:tabs>
        <w:ind w:right="668"/>
        <w:rPr>
          <w:sz w:val="28"/>
        </w:rPr>
      </w:pPr>
      <w:r>
        <w:rPr>
          <w:sz w:val="28"/>
        </w:rPr>
        <w:t>Scan time of as fast as 0.5sec per rotation or per slice therefore</w:t>
      </w:r>
      <w:r>
        <w:rPr>
          <w:spacing w:val="-67"/>
          <w:sz w:val="28"/>
        </w:rPr>
        <w:t xml:space="preserve"> </w:t>
      </w:r>
      <w:r>
        <w:rPr>
          <w:sz w:val="28"/>
        </w:rPr>
        <w:t>duration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scan (average):</w:t>
      </w:r>
      <w:r>
        <w:rPr>
          <w:spacing w:val="3"/>
          <w:sz w:val="28"/>
        </w:rPr>
        <w:t xml:space="preserve"> </w:t>
      </w:r>
      <w:r>
        <w:rPr>
          <w:sz w:val="28"/>
        </w:rPr>
        <w:t>approximately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sec</w:t>
      </w:r>
    </w:p>
    <w:p w:rsidR="00987643" w:rsidRDefault="00224DAE">
      <w:pPr>
        <w:pStyle w:val="a3"/>
        <w:spacing w:before="3"/>
        <w:rPr>
          <w:sz w:val="16"/>
        </w:rPr>
      </w:pPr>
      <w:r>
        <w:pict>
          <v:group id="_x0000_s1026" style="position:absolute;margin-left:183pt;margin-top:11.35pt;width:195.75pt;height:148.45pt;z-index:-251655168;mso-wrap-distance-left:0;mso-wrap-distance-right:0;mso-position-horizontal-relative:page" coordorigin="3660,227" coordsize="3915,29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660;top:226;width:3915;height:2969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60;top:226;width:3915;height:2969" filled="f" stroked="f">
              <v:textbox inset="0,0,0,0">
                <w:txbxContent>
                  <w:p w:rsidR="00987643" w:rsidRDefault="00987643">
                    <w:pPr>
                      <w:rPr>
                        <w:sz w:val="26"/>
                      </w:rPr>
                    </w:pPr>
                  </w:p>
                  <w:p w:rsidR="00987643" w:rsidRDefault="00987643">
                    <w:pPr>
                      <w:rPr>
                        <w:sz w:val="26"/>
                      </w:rPr>
                    </w:pPr>
                  </w:p>
                  <w:p w:rsidR="00987643" w:rsidRDefault="00987643">
                    <w:pPr>
                      <w:rPr>
                        <w:sz w:val="26"/>
                      </w:rPr>
                    </w:pPr>
                  </w:p>
                  <w:p w:rsidR="00987643" w:rsidRDefault="007E6327">
                    <w:pPr>
                      <w:spacing w:before="224"/>
                      <w:ind w:left="-7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1F180A"/>
                        <w:w w:val="95"/>
                        <w:sz w:val="24"/>
                      </w:rPr>
                      <w:t>360</w:t>
                    </w:r>
                    <w:r>
                      <w:rPr>
                        <w:rFonts w:ascii="Microsoft Sans Serif"/>
                        <w:color w:val="1F180A"/>
                        <w:spacing w:val="-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1F180A"/>
                        <w:w w:val="95"/>
                        <w:sz w:val="24"/>
                      </w:rPr>
                      <w:t>rotation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7643" w:rsidRDefault="007E6327">
      <w:pPr>
        <w:pStyle w:val="a4"/>
        <w:numPr>
          <w:ilvl w:val="0"/>
          <w:numId w:val="5"/>
        </w:numPr>
        <w:tabs>
          <w:tab w:val="left" w:pos="1661"/>
        </w:tabs>
        <w:ind w:right="638"/>
        <w:jc w:val="both"/>
        <w:rPr>
          <w:sz w:val="28"/>
        </w:rPr>
      </w:pPr>
      <w:r>
        <w:rPr>
          <w:sz w:val="28"/>
        </w:rPr>
        <w:t>Ring artifacts can occur in third-generation computed tomography</w:t>
      </w:r>
      <w:r>
        <w:rPr>
          <w:spacing w:val="-67"/>
          <w:sz w:val="28"/>
        </w:rPr>
        <w:t xml:space="preserve"> </w:t>
      </w:r>
      <w:r>
        <w:rPr>
          <w:sz w:val="28"/>
        </w:rPr>
        <w:t>imaging systems because each detector views an annulus (ring) of</w:t>
      </w:r>
      <w:r>
        <w:rPr>
          <w:spacing w:val="-67"/>
          <w:sz w:val="28"/>
        </w:rPr>
        <w:t xml:space="preserve"> </w:t>
      </w:r>
      <w:r>
        <w:rPr>
          <w:sz w:val="28"/>
        </w:rPr>
        <w:t>anatomy</w:t>
      </w:r>
      <w:r>
        <w:rPr>
          <w:spacing w:val="-5"/>
          <w:sz w:val="28"/>
        </w:rPr>
        <w:t xml:space="preserve"> </w:t>
      </w:r>
      <w:r>
        <w:rPr>
          <w:sz w:val="28"/>
        </w:rPr>
        <w:t>during</w:t>
      </w:r>
      <w:r>
        <w:rPr>
          <w:spacing w:val="-3"/>
          <w:sz w:val="28"/>
        </w:rPr>
        <w:t xml:space="preserve"> </w:t>
      </w:r>
      <w:r>
        <w:rPr>
          <w:sz w:val="28"/>
        </w:rPr>
        <w:t>the examination.</w:t>
      </w:r>
    </w:p>
    <w:p w:rsidR="00987643" w:rsidRDefault="00987643">
      <w:pPr>
        <w:pStyle w:val="a3"/>
        <w:rPr>
          <w:sz w:val="30"/>
        </w:rPr>
      </w:pPr>
    </w:p>
    <w:p w:rsidR="00987643" w:rsidRDefault="007E6327">
      <w:pPr>
        <w:pStyle w:val="1"/>
        <w:spacing w:before="218"/>
      </w:pPr>
      <w:r>
        <w:t>Fourth</w:t>
      </w:r>
      <w:r>
        <w:rPr>
          <w:spacing w:val="-1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rPr>
          <w:sz w:val="28"/>
        </w:rPr>
        <w:t>CT</w:t>
      </w:r>
      <w:r>
        <w:rPr>
          <w:spacing w:val="7"/>
          <w:sz w:val="28"/>
        </w:rPr>
        <w:t xml:space="preserve"> </w:t>
      </w:r>
      <w:r>
        <w:t>Imaging</w:t>
      </w:r>
      <w:r>
        <w:rPr>
          <w:spacing w:val="-1"/>
        </w:rPr>
        <w:t xml:space="preserve"> </w:t>
      </w:r>
      <w:r>
        <w:t>System</w:t>
      </w:r>
    </w:p>
    <w:p w:rsidR="00987643" w:rsidRDefault="007E6327">
      <w:pPr>
        <w:pStyle w:val="a3"/>
        <w:spacing w:before="234"/>
        <w:ind w:left="1300" w:right="876"/>
      </w:pPr>
      <w:r>
        <w:t>Fourth-generation CT were developed because they are free of ring</w:t>
      </w:r>
      <w:r>
        <w:rPr>
          <w:spacing w:val="-67"/>
        </w:rPr>
        <w:t xml:space="preserve"> </w:t>
      </w:r>
      <w:r>
        <w:t>artifacts.</w:t>
      </w:r>
    </w:p>
    <w:p w:rsidR="00987643" w:rsidRDefault="007E6327">
      <w:pPr>
        <w:pStyle w:val="a4"/>
        <w:numPr>
          <w:ilvl w:val="0"/>
          <w:numId w:val="2"/>
        </w:numPr>
        <w:tabs>
          <w:tab w:val="left" w:pos="2021"/>
        </w:tabs>
        <w:spacing w:line="321" w:lineRule="exact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source</w:t>
      </w:r>
      <w:r>
        <w:rPr>
          <w:spacing w:val="-2"/>
          <w:sz w:val="28"/>
        </w:rPr>
        <w:t xml:space="preserve"> </w:t>
      </w:r>
      <w:r>
        <w:rPr>
          <w:sz w:val="28"/>
        </w:rPr>
        <w:t>rotates,</w:t>
      </w:r>
      <w:r>
        <w:rPr>
          <w:spacing w:val="-5"/>
          <w:sz w:val="28"/>
        </w:rPr>
        <w:t xml:space="preserve"> </w:t>
      </w:r>
      <w:r>
        <w:rPr>
          <w:sz w:val="28"/>
        </w:rPr>
        <w:t>but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detector</w:t>
      </w:r>
      <w:r>
        <w:rPr>
          <w:spacing w:val="2"/>
          <w:sz w:val="28"/>
        </w:rPr>
        <w:t xml:space="preserve"> </w:t>
      </w:r>
      <w:r>
        <w:rPr>
          <w:sz w:val="28"/>
        </w:rPr>
        <w:t>assembly</w:t>
      </w:r>
      <w:r>
        <w:rPr>
          <w:spacing w:val="-5"/>
          <w:sz w:val="28"/>
        </w:rPr>
        <w:t xml:space="preserve"> </w:t>
      </w:r>
      <w:r>
        <w:rPr>
          <w:sz w:val="28"/>
        </w:rPr>
        <w:t>does not</w:t>
      </w:r>
    </w:p>
    <w:p w:rsidR="00987643" w:rsidRDefault="007E6327">
      <w:pPr>
        <w:pStyle w:val="a4"/>
        <w:numPr>
          <w:ilvl w:val="0"/>
          <w:numId w:val="2"/>
        </w:numPr>
        <w:tabs>
          <w:tab w:val="left" w:pos="202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beam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fan shaped</w:t>
      </w:r>
    </w:p>
    <w:p w:rsidR="00987643" w:rsidRDefault="007E6327">
      <w:pPr>
        <w:pStyle w:val="a4"/>
        <w:numPr>
          <w:ilvl w:val="0"/>
          <w:numId w:val="2"/>
        </w:numPr>
        <w:tabs>
          <w:tab w:val="left" w:pos="2021"/>
        </w:tabs>
        <w:ind w:hanging="361"/>
        <w:rPr>
          <w:sz w:val="28"/>
        </w:rPr>
      </w:pPr>
      <w:r>
        <w:rPr>
          <w:sz w:val="28"/>
        </w:rPr>
        <w:t>Duration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scan:</w:t>
      </w:r>
      <w:r>
        <w:rPr>
          <w:spacing w:val="-2"/>
          <w:sz w:val="28"/>
        </w:rPr>
        <w:t xml:space="preserve"> </w:t>
      </w:r>
      <w:r>
        <w:rPr>
          <w:sz w:val="28"/>
        </w:rPr>
        <w:t>subsecond</w:t>
      </w:r>
      <w:r>
        <w:rPr>
          <w:spacing w:val="-2"/>
          <w:sz w:val="28"/>
        </w:rPr>
        <w:t xml:space="preserve"> </w:t>
      </w:r>
      <w:r>
        <w:rPr>
          <w:sz w:val="28"/>
        </w:rPr>
        <w:t>imaging</w:t>
      </w:r>
      <w:r>
        <w:rPr>
          <w:spacing w:val="-6"/>
          <w:sz w:val="28"/>
        </w:rPr>
        <w:t xml:space="preserve"> </w:t>
      </w:r>
      <w:r>
        <w:rPr>
          <w:sz w:val="28"/>
        </w:rPr>
        <w:t>time</w:t>
      </w:r>
    </w:p>
    <w:p w:rsidR="00987643" w:rsidRDefault="00987643">
      <w:pPr>
        <w:pStyle w:val="a3"/>
        <w:rPr>
          <w:sz w:val="20"/>
        </w:rPr>
      </w:pPr>
    </w:p>
    <w:p w:rsidR="00987643" w:rsidRDefault="007E6327">
      <w:pPr>
        <w:pStyle w:val="a3"/>
        <w:spacing w:before="8"/>
        <w:rPr>
          <w:sz w:val="22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2552700</wp:posOffset>
            </wp:positionH>
            <wp:positionV relativeFrom="paragraph">
              <wp:posOffset>190865</wp:posOffset>
            </wp:positionV>
            <wp:extent cx="2319965" cy="2196274"/>
            <wp:effectExtent l="0" t="0" r="0" b="0"/>
            <wp:wrapTopAndBottom/>
            <wp:docPr id="9" name="image7.jpeg" descr="C:\Users\البيت العصري\Desktop\C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965" cy="219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643" w:rsidRDefault="00987643">
      <w:pPr>
        <w:sectPr w:rsidR="00987643">
          <w:pgSz w:w="11910" w:h="16840"/>
          <w:pgMar w:top="1360" w:right="1680" w:bottom="1240" w:left="500" w:header="0" w:footer="1056" w:gutter="0"/>
          <w:cols w:space="720"/>
        </w:sectPr>
      </w:pPr>
    </w:p>
    <w:p w:rsidR="00987643" w:rsidRDefault="007E6327">
      <w:pPr>
        <w:pStyle w:val="1"/>
      </w:pPr>
      <w:r>
        <w:lastRenderedPageBreak/>
        <w:t>Fifth</w:t>
      </w:r>
      <w:r>
        <w:rPr>
          <w:spacing w:val="-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CT</w:t>
      </w:r>
      <w:r>
        <w:rPr>
          <w:spacing w:val="-4"/>
        </w:rPr>
        <w:t xml:space="preserve"> </w:t>
      </w:r>
      <w:r>
        <w:t>Imaging</w:t>
      </w:r>
      <w:r>
        <w:rPr>
          <w:spacing w:val="-4"/>
        </w:rPr>
        <w:t xml:space="preserve"> </w:t>
      </w:r>
      <w:r>
        <w:t>System</w:t>
      </w:r>
    </w:p>
    <w:p w:rsidR="00987643" w:rsidRDefault="007E6327">
      <w:pPr>
        <w:pStyle w:val="a3"/>
        <w:spacing w:before="234"/>
        <w:ind w:left="1300" w:right="300"/>
      </w:pPr>
      <w:r>
        <w:t>The fifth generation scanner is a stationary/stationary system, developed</w:t>
      </w:r>
      <w:r>
        <w:rPr>
          <w:spacing w:val="-67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>for cardiac tomography</w:t>
      </w:r>
      <w:r>
        <w:rPr>
          <w:spacing w:val="-4"/>
        </w:rPr>
        <w:t xml:space="preserve"> </w:t>
      </w:r>
      <w:r>
        <w:t>imaging</w:t>
      </w:r>
    </w:p>
    <w:p w:rsidR="00987643" w:rsidRDefault="007E6327">
      <w:pPr>
        <w:pStyle w:val="a4"/>
        <w:numPr>
          <w:ilvl w:val="0"/>
          <w:numId w:val="1"/>
        </w:numPr>
        <w:tabs>
          <w:tab w:val="left" w:pos="202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conventional</w:t>
      </w:r>
      <w:r>
        <w:rPr>
          <w:spacing w:val="-2"/>
          <w:sz w:val="28"/>
        </w:rPr>
        <w:t xml:space="preserve"> </w:t>
      </w:r>
      <w:r>
        <w:rPr>
          <w:sz w:val="28"/>
        </w:rPr>
        <w:t>X-ray</w:t>
      </w:r>
      <w:r>
        <w:rPr>
          <w:spacing w:val="-3"/>
          <w:sz w:val="28"/>
        </w:rPr>
        <w:t xml:space="preserve"> </w:t>
      </w:r>
      <w:r>
        <w:rPr>
          <w:sz w:val="28"/>
        </w:rPr>
        <w:t>tube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used,</w:t>
      </w:r>
      <w:r>
        <w:rPr>
          <w:spacing w:val="-4"/>
          <w:sz w:val="28"/>
        </w:rPr>
        <w:t xml:space="preserve"> </w:t>
      </w:r>
      <w:r>
        <w:rPr>
          <w:sz w:val="28"/>
        </w:rPr>
        <w:t>instead</w:t>
      </w:r>
      <w:r>
        <w:rPr>
          <w:spacing w:val="-1"/>
          <w:sz w:val="28"/>
        </w:rPr>
        <w:t xml:space="preserve"> </w:t>
      </w:r>
      <w:r>
        <w:rPr>
          <w:sz w:val="28"/>
        </w:rPr>
        <w:t>large</w:t>
      </w:r>
      <w:r>
        <w:rPr>
          <w:spacing w:val="-3"/>
          <w:sz w:val="28"/>
        </w:rPr>
        <w:t xml:space="preserve"> </w:t>
      </w:r>
      <w:r>
        <w:rPr>
          <w:sz w:val="28"/>
        </w:rPr>
        <w:t>arc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tungsten</w:t>
      </w:r>
    </w:p>
    <w:p w:rsidR="00987643" w:rsidRDefault="007E6327">
      <w:pPr>
        <w:pStyle w:val="a4"/>
        <w:numPr>
          <w:ilvl w:val="0"/>
          <w:numId w:val="1"/>
        </w:numPr>
        <w:tabs>
          <w:tab w:val="left" w:pos="2021"/>
        </w:tabs>
        <w:spacing w:line="322" w:lineRule="exact"/>
        <w:ind w:hanging="361"/>
        <w:rPr>
          <w:sz w:val="28"/>
        </w:rPr>
      </w:pPr>
      <w:r>
        <w:rPr>
          <w:sz w:val="28"/>
        </w:rPr>
        <w:t>duration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scan</w:t>
      </w:r>
      <w:r>
        <w:rPr>
          <w:spacing w:val="-3"/>
          <w:sz w:val="28"/>
        </w:rPr>
        <w:t xml:space="preserve"> </w:t>
      </w:r>
      <w:r>
        <w:rPr>
          <w:sz w:val="28"/>
        </w:rPr>
        <w:t>very</w:t>
      </w:r>
      <w:r>
        <w:rPr>
          <w:spacing w:val="-6"/>
          <w:sz w:val="28"/>
        </w:rPr>
        <w:t xml:space="preserve"> </w:t>
      </w:r>
      <w:r>
        <w:rPr>
          <w:sz w:val="28"/>
        </w:rPr>
        <w:t>fast (50 ms)</w:t>
      </w:r>
    </w:p>
    <w:p w:rsidR="00987643" w:rsidRDefault="007E6327">
      <w:pPr>
        <w:pStyle w:val="a4"/>
        <w:numPr>
          <w:ilvl w:val="0"/>
          <w:numId w:val="1"/>
        </w:numPr>
        <w:tabs>
          <w:tab w:val="left" w:pos="2021"/>
        </w:tabs>
        <w:ind w:right="262"/>
        <w:rPr>
          <w:sz w:val="28"/>
        </w:rPr>
      </w:pPr>
      <w:r>
        <w:rPr>
          <w:sz w:val="28"/>
        </w:rPr>
        <w:t>electron</w:t>
      </w:r>
      <w:r>
        <w:rPr>
          <w:spacing w:val="-7"/>
          <w:sz w:val="28"/>
        </w:rPr>
        <w:t xml:space="preserve"> </w:t>
      </w:r>
      <w:r>
        <w:rPr>
          <w:sz w:val="28"/>
        </w:rPr>
        <w:t>gun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deflects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focuses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fast</w:t>
      </w:r>
      <w:r>
        <w:rPr>
          <w:spacing w:val="-2"/>
          <w:sz w:val="28"/>
        </w:rPr>
        <w:t xml:space="preserve"> </w:t>
      </w:r>
      <w:r>
        <w:rPr>
          <w:sz w:val="28"/>
        </w:rPr>
        <w:t>moving</w:t>
      </w:r>
      <w:r>
        <w:rPr>
          <w:spacing w:val="-3"/>
          <w:sz w:val="28"/>
        </w:rPr>
        <w:t xml:space="preserve"> </w:t>
      </w:r>
      <w:r>
        <w:rPr>
          <w:sz w:val="28"/>
        </w:rPr>
        <w:t>electron</w:t>
      </w:r>
      <w:r>
        <w:rPr>
          <w:spacing w:val="-2"/>
          <w:sz w:val="28"/>
        </w:rPr>
        <w:t xml:space="preserve"> </w:t>
      </w:r>
      <w:r>
        <w:rPr>
          <w:sz w:val="28"/>
        </w:rPr>
        <w:t>beam</w:t>
      </w:r>
      <w:r>
        <w:rPr>
          <w:spacing w:val="-67"/>
          <w:sz w:val="28"/>
        </w:rPr>
        <w:t xml:space="preserve"> </w:t>
      </w:r>
      <w:r>
        <w:rPr>
          <w:sz w:val="28"/>
        </w:rPr>
        <w:t>along tungsten</w:t>
      </w:r>
      <w:r>
        <w:rPr>
          <w:spacing w:val="-2"/>
          <w:sz w:val="28"/>
        </w:rPr>
        <w:t xml:space="preserve"> </w:t>
      </w:r>
      <w:r>
        <w:rPr>
          <w:sz w:val="28"/>
        </w:rPr>
        <w:t>target</w:t>
      </w:r>
      <w:r>
        <w:rPr>
          <w:spacing w:val="-3"/>
          <w:sz w:val="28"/>
        </w:rPr>
        <w:t xml:space="preserve"> </w:t>
      </w:r>
      <w:r>
        <w:rPr>
          <w:sz w:val="28"/>
        </w:rPr>
        <w:t>ring</w:t>
      </w:r>
    </w:p>
    <w:p w:rsidR="00987643" w:rsidRDefault="007E6327">
      <w:pPr>
        <w:pStyle w:val="a3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1790700</wp:posOffset>
            </wp:positionH>
            <wp:positionV relativeFrom="paragraph">
              <wp:posOffset>166595</wp:posOffset>
            </wp:positionV>
            <wp:extent cx="3447981" cy="1975485"/>
            <wp:effectExtent l="0" t="0" r="0" b="0"/>
            <wp:wrapTopAndBottom/>
            <wp:docPr id="11" name="image8.jpeg" descr="C:\Users\البيت العصري\Desktop\C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981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643" w:rsidRDefault="00987643">
      <w:pPr>
        <w:pStyle w:val="a3"/>
        <w:spacing w:before="5"/>
        <w:rPr>
          <w:sz w:val="37"/>
        </w:rPr>
      </w:pPr>
    </w:p>
    <w:p w:rsidR="00987643" w:rsidRDefault="007E6327">
      <w:pPr>
        <w:pStyle w:val="1"/>
        <w:spacing w:before="0"/>
      </w:pPr>
      <w:r>
        <w:t>Slip</w:t>
      </w:r>
      <w:r>
        <w:rPr>
          <w:spacing w:val="-3"/>
        </w:rPr>
        <w:t xml:space="preserve"> </w:t>
      </w:r>
      <w:r>
        <w:t>Ring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Helical</w:t>
      </w:r>
      <w:r>
        <w:rPr>
          <w:spacing w:val="-3"/>
        </w:rPr>
        <w:t xml:space="preserve"> </w:t>
      </w:r>
      <w:r>
        <w:t>Scans:</w:t>
      </w:r>
    </w:p>
    <w:p w:rsidR="00987643" w:rsidRDefault="007E6327">
      <w:pPr>
        <w:pStyle w:val="a3"/>
        <w:spacing w:before="234"/>
        <w:ind w:left="1300" w:right="160"/>
      </w:pPr>
      <w:r>
        <w:t>When the examination begins, the x-ray tube rotates continuously. While</w:t>
      </w:r>
      <w:r>
        <w:rPr>
          <w:spacing w:val="-67"/>
        </w:rPr>
        <w:t xml:space="preserve"> </w:t>
      </w:r>
      <w:r>
        <w:t>the x-ray tube is rotating, the couch moves the patient through the plane</w:t>
      </w:r>
      <w:r>
        <w:rPr>
          <w:spacing w:val="1"/>
        </w:rPr>
        <w:t xml:space="preserve"> </w:t>
      </w:r>
      <w:r>
        <w:t>of the rotating x-ray beam. The x-ray tube is energized continuously, data</w:t>
      </w:r>
      <w:r>
        <w:rPr>
          <w:spacing w:val="-67"/>
        </w:rPr>
        <w:t xml:space="preserve"> </w:t>
      </w:r>
      <w:r>
        <w:t>are collected continuously, and an image then can be reconstructed at any</w:t>
      </w:r>
      <w:r>
        <w:rPr>
          <w:spacing w:val="-67"/>
        </w:rPr>
        <w:t xml:space="preserve"> </w:t>
      </w:r>
      <w:r>
        <w:t>desired z-axis</w:t>
      </w:r>
      <w:r>
        <w:rPr>
          <w:spacing w:val="-4"/>
        </w:rPr>
        <w:t xml:space="preserve"> </w:t>
      </w:r>
      <w:r>
        <w:t>position along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 (see figure</w:t>
      </w:r>
      <w:r>
        <w:rPr>
          <w:spacing w:val="-1"/>
        </w:rPr>
        <w:t xml:space="preserve"> </w:t>
      </w:r>
      <w:r>
        <w:t>below)</w:t>
      </w:r>
    </w:p>
    <w:p w:rsidR="00987643" w:rsidRDefault="00987643">
      <w:pPr>
        <w:pStyle w:val="a3"/>
        <w:rPr>
          <w:sz w:val="20"/>
        </w:rPr>
      </w:pPr>
    </w:p>
    <w:p w:rsidR="00987643" w:rsidRDefault="00987643">
      <w:pPr>
        <w:pStyle w:val="a3"/>
        <w:rPr>
          <w:sz w:val="20"/>
        </w:rPr>
      </w:pPr>
    </w:p>
    <w:p w:rsidR="00987643" w:rsidRDefault="00987643">
      <w:pPr>
        <w:pStyle w:val="a3"/>
        <w:rPr>
          <w:sz w:val="20"/>
        </w:rPr>
      </w:pPr>
    </w:p>
    <w:p w:rsidR="00987643" w:rsidRDefault="00987643">
      <w:pPr>
        <w:pStyle w:val="a3"/>
        <w:rPr>
          <w:sz w:val="20"/>
        </w:rPr>
      </w:pPr>
    </w:p>
    <w:p w:rsidR="00987643" w:rsidRDefault="00987643">
      <w:pPr>
        <w:pStyle w:val="a3"/>
        <w:rPr>
          <w:sz w:val="20"/>
        </w:rPr>
      </w:pPr>
    </w:p>
    <w:p w:rsidR="00987643" w:rsidRDefault="007E6327">
      <w:pPr>
        <w:pStyle w:val="a3"/>
        <w:rPr>
          <w:sz w:val="19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1969642</wp:posOffset>
            </wp:positionH>
            <wp:positionV relativeFrom="paragraph">
              <wp:posOffset>163958</wp:posOffset>
            </wp:positionV>
            <wp:extent cx="3092429" cy="2258568"/>
            <wp:effectExtent l="0" t="0" r="0" b="0"/>
            <wp:wrapTopAndBottom/>
            <wp:docPr id="13" name="image9.jpeg" descr="C:\Users\البيت العصري\Desktop\sdfgh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429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7643">
      <w:pgSz w:w="11910" w:h="16840"/>
      <w:pgMar w:top="1360" w:right="1680" w:bottom="1240" w:left="5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AE" w:rsidRDefault="00224DAE">
      <w:r>
        <w:separator/>
      </w:r>
    </w:p>
  </w:endnote>
  <w:endnote w:type="continuationSeparator" w:id="0">
    <w:p w:rsidR="00224DAE" w:rsidRDefault="0022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43" w:rsidRDefault="00224D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8.1pt;width:12pt;height:15.3pt;z-index:-251658752;mso-position-horizontal-relative:page;mso-position-vertical-relative:page" filled="f" stroked="f">
          <v:textbox inset="0,0,0,0">
            <w:txbxContent>
              <w:p w:rsidR="00987643" w:rsidRDefault="007E632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543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AE" w:rsidRDefault="00224DAE">
      <w:r>
        <w:separator/>
      </w:r>
    </w:p>
  </w:footnote>
  <w:footnote w:type="continuationSeparator" w:id="0">
    <w:p w:rsidR="00224DAE" w:rsidRDefault="0022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117"/>
    <w:multiLevelType w:val="hybridMultilevel"/>
    <w:tmpl w:val="FF364ADE"/>
    <w:lvl w:ilvl="0" w:tplc="9A9E1F42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73D6638A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2" w:tplc="322AF960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90FE098C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4" w:tplc="B5B2E19A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5" w:tplc="748466E4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BEFA2B2A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458EED34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AB962F34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abstractNum w:abstractNumId="1">
    <w:nsid w:val="1AD51064"/>
    <w:multiLevelType w:val="hybridMultilevel"/>
    <w:tmpl w:val="FE50EF20"/>
    <w:lvl w:ilvl="0" w:tplc="57329260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14A447B0">
      <w:start w:val="1"/>
      <w:numFmt w:val="decimal"/>
      <w:lvlText w:val="%2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2" w:tplc="81CCFA6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353CACD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FF20FD2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88BAEA10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 w:tplc="0F882534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7" w:tplc="84343FF4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E3C4898A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2">
    <w:nsid w:val="4CF776B9"/>
    <w:multiLevelType w:val="hybridMultilevel"/>
    <w:tmpl w:val="D5BE69B2"/>
    <w:lvl w:ilvl="0" w:tplc="4AC4A300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B95A5D3A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2" w:tplc="D70EC484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95F2EA4A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4" w:tplc="D57EC876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5" w:tplc="0896DB28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15747602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AF444AE0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C9C87F24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abstractNum w:abstractNumId="3">
    <w:nsid w:val="516420D9"/>
    <w:multiLevelType w:val="hybridMultilevel"/>
    <w:tmpl w:val="DF069580"/>
    <w:lvl w:ilvl="0" w:tplc="DD3E5046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DFCAD0D4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2" w:tplc="F18E796A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5074048A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4" w:tplc="7880513E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5" w:tplc="1B84D5A6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EE28FEC0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D8BAD4D2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2C727F5E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abstractNum w:abstractNumId="4">
    <w:nsid w:val="63074A7F"/>
    <w:multiLevelType w:val="hybridMultilevel"/>
    <w:tmpl w:val="4BDCBDD4"/>
    <w:lvl w:ilvl="0" w:tplc="F1025F80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26DE64B4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2" w:tplc="C688DB4E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F5509292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4" w:tplc="6608CE26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5" w:tplc="239ED00C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D9701A50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C0B2F406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504E16B6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7643"/>
    <w:rsid w:val="00224DAE"/>
    <w:rsid w:val="007E6327"/>
    <w:rsid w:val="00987643"/>
    <w:rsid w:val="00EB57CF"/>
    <w:rsid w:val="00E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13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13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2</cp:revision>
  <dcterms:created xsi:type="dcterms:W3CDTF">2022-09-12T10:01:00Z</dcterms:created>
  <dcterms:modified xsi:type="dcterms:W3CDTF">2022-09-12T10:01:00Z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