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D0C" w:rsidRDefault="004B1A0C">
      <w:pPr>
        <w:pStyle w:val="a3"/>
        <w:spacing w:before="136" w:line="259" w:lineRule="auto"/>
        <w:ind w:left="113" w:right="4520"/>
      </w:pPr>
      <w:bookmarkStart w:id="0" w:name="_GoBack"/>
      <w:bookmarkEnd w:id="0"/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5826252</wp:posOffset>
            </wp:positionH>
            <wp:positionV relativeFrom="paragraph">
              <wp:posOffset>892</wp:posOffset>
            </wp:positionV>
            <wp:extent cx="1287779" cy="122529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7779" cy="1225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Ministry of Higher Education and Scientific Research Al-Mustaqbal University College</w:t>
      </w:r>
    </w:p>
    <w:p w:rsidR="00D12D0C" w:rsidRDefault="004B1A0C">
      <w:pPr>
        <w:pStyle w:val="a3"/>
        <w:ind w:left="113"/>
      </w:pPr>
      <w:r>
        <w:t>Radiology Techniques Department</w:t>
      </w:r>
    </w:p>
    <w:p w:rsidR="00D12D0C" w:rsidRDefault="00D12D0C">
      <w:pPr>
        <w:pStyle w:val="a3"/>
        <w:rPr>
          <w:sz w:val="30"/>
        </w:rPr>
      </w:pPr>
    </w:p>
    <w:p w:rsidR="00D12D0C" w:rsidRDefault="00D12D0C">
      <w:pPr>
        <w:pStyle w:val="a3"/>
        <w:rPr>
          <w:sz w:val="30"/>
        </w:rPr>
      </w:pPr>
    </w:p>
    <w:p w:rsidR="00D12D0C" w:rsidRDefault="00D12D0C">
      <w:pPr>
        <w:pStyle w:val="a3"/>
        <w:rPr>
          <w:sz w:val="30"/>
        </w:rPr>
      </w:pPr>
    </w:p>
    <w:p w:rsidR="00D12D0C" w:rsidRDefault="00D12D0C">
      <w:pPr>
        <w:pStyle w:val="a3"/>
        <w:rPr>
          <w:sz w:val="30"/>
        </w:rPr>
      </w:pPr>
    </w:p>
    <w:p w:rsidR="00D12D0C" w:rsidRDefault="00D12D0C">
      <w:pPr>
        <w:pStyle w:val="a3"/>
        <w:rPr>
          <w:sz w:val="29"/>
        </w:rPr>
      </w:pPr>
    </w:p>
    <w:p w:rsidR="00FE5A13" w:rsidRDefault="00FE5A13">
      <w:pPr>
        <w:pStyle w:val="a3"/>
        <w:rPr>
          <w:sz w:val="29"/>
        </w:rPr>
      </w:pPr>
    </w:p>
    <w:p w:rsidR="00FE5A13" w:rsidRDefault="00FE5A13">
      <w:pPr>
        <w:pStyle w:val="a3"/>
        <w:rPr>
          <w:sz w:val="29"/>
        </w:rPr>
      </w:pPr>
    </w:p>
    <w:p w:rsidR="00D12D0C" w:rsidRDefault="004B1A0C" w:rsidP="00FE5A13">
      <w:pPr>
        <w:pStyle w:val="1"/>
      </w:pPr>
      <w:r>
        <w:t>Radiation Physics</w:t>
      </w:r>
    </w:p>
    <w:p w:rsidR="00FE5A13" w:rsidRPr="00FE5A13" w:rsidRDefault="00FE5A13" w:rsidP="00FE5A13">
      <w:pPr>
        <w:pStyle w:val="1"/>
      </w:pPr>
    </w:p>
    <w:p w:rsidR="00D12D0C" w:rsidRDefault="00D12D0C">
      <w:pPr>
        <w:pStyle w:val="a3"/>
        <w:rPr>
          <w:b/>
          <w:sz w:val="40"/>
        </w:rPr>
      </w:pPr>
    </w:p>
    <w:p w:rsidR="00D12D0C" w:rsidRDefault="00D12D0C">
      <w:pPr>
        <w:pStyle w:val="a3"/>
        <w:spacing w:before="11"/>
        <w:rPr>
          <w:b/>
          <w:sz w:val="37"/>
        </w:rPr>
      </w:pPr>
    </w:p>
    <w:p w:rsidR="00D12D0C" w:rsidRDefault="004B1A0C">
      <w:pPr>
        <w:pStyle w:val="2"/>
        <w:spacing w:before="0" w:line="352" w:lineRule="auto"/>
        <w:ind w:left="2912" w:right="2953"/>
        <w:jc w:val="center"/>
        <w:rPr>
          <w:sz w:val="21"/>
        </w:rPr>
      </w:pPr>
      <w:r>
        <w:t xml:space="preserve">Al-Mustaqbal University College </w:t>
      </w:r>
      <w:r>
        <w:rPr>
          <w:position w:val="-11"/>
        </w:rPr>
        <w:t>2</w:t>
      </w:r>
      <w:r>
        <w:rPr>
          <w:sz w:val="21"/>
        </w:rPr>
        <w:t>nd</w:t>
      </w:r>
    </w:p>
    <w:p w:rsidR="00D12D0C" w:rsidRDefault="004B1A0C">
      <w:pPr>
        <w:spacing w:before="15"/>
        <w:ind w:left="2912" w:right="2953"/>
        <w:jc w:val="center"/>
        <w:rPr>
          <w:b/>
          <w:sz w:val="32"/>
        </w:rPr>
      </w:pPr>
      <w:r>
        <w:rPr>
          <w:b/>
          <w:sz w:val="32"/>
        </w:rPr>
        <w:t>Radiology Techniques Department</w:t>
      </w:r>
    </w:p>
    <w:p w:rsidR="00D12D0C" w:rsidRDefault="00D12D0C">
      <w:pPr>
        <w:pStyle w:val="a3"/>
        <w:rPr>
          <w:b/>
          <w:sz w:val="34"/>
        </w:rPr>
      </w:pPr>
    </w:p>
    <w:p w:rsidR="00D12D0C" w:rsidRDefault="00D12D0C">
      <w:pPr>
        <w:pStyle w:val="a3"/>
        <w:rPr>
          <w:b/>
          <w:sz w:val="34"/>
        </w:rPr>
      </w:pPr>
    </w:p>
    <w:p w:rsidR="00D12D0C" w:rsidRDefault="00D12D0C">
      <w:pPr>
        <w:pStyle w:val="a3"/>
        <w:spacing w:before="4"/>
        <w:rPr>
          <w:b/>
          <w:sz w:val="36"/>
        </w:rPr>
      </w:pPr>
    </w:p>
    <w:p w:rsidR="00D12D0C" w:rsidRDefault="004B1A0C">
      <w:pPr>
        <w:spacing w:before="1"/>
        <w:ind w:left="2912" w:right="2949"/>
        <w:jc w:val="center"/>
        <w:rPr>
          <w:b/>
          <w:sz w:val="28"/>
        </w:rPr>
      </w:pPr>
      <w:r>
        <w:rPr>
          <w:b/>
          <w:sz w:val="28"/>
        </w:rPr>
        <w:t>By</w:t>
      </w:r>
    </w:p>
    <w:p w:rsidR="00D12D0C" w:rsidRDefault="00D12D0C">
      <w:pPr>
        <w:pStyle w:val="a3"/>
        <w:rPr>
          <w:b/>
          <w:sz w:val="39"/>
        </w:rPr>
      </w:pPr>
    </w:p>
    <w:p w:rsidR="00D12D0C" w:rsidRPr="00FE5A13" w:rsidRDefault="00FE5A13" w:rsidP="00FE5A13">
      <w:pPr>
        <w:pStyle w:val="a3"/>
        <w:jc w:val="center"/>
        <w:rPr>
          <w:b/>
          <w:i/>
          <w:iCs/>
          <w:sz w:val="40"/>
        </w:rPr>
      </w:pPr>
      <w:r w:rsidRPr="00FE5A13">
        <w:rPr>
          <w:b/>
          <w:i/>
          <w:iCs/>
          <w:sz w:val="44"/>
          <w:szCs w:val="32"/>
        </w:rPr>
        <w:t>Prof. Dr. Raad Shaker</w:t>
      </w:r>
    </w:p>
    <w:p w:rsidR="00FE5A13" w:rsidRDefault="00FE5A13" w:rsidP="00FE5A13">
      <w:pPr>
        <w:pStyle w:val="a3"/>
        <w:jc w:val="center"/>
        <w:rPr>
          <w:b/>
          <w:sz w:val="40"/>
        </w:rPr>
      </w:pPr>
    </w:p>
    <w:p w:rsidR="00D12D0C" w:rsidRDefault="004B1A0C">
      <w:pPr>
        <w:spacing w:before="244"/>
        <w:ind w:left="2912" w:right="2953"/>
        <w:jc w:val="center"/>
        <w:rPr>
          <w:b/>
          <w:sz w:val="32"/>
        </w:rPr>
      </w:pPr>
      <w:r>
        <w:rPr>
          <w:b/>
          <w:sz w:val="32"/>
        </w:rPr>
        <w:t>First Semester</w:t>
      </w:r>
    </w:p>
    <w:p w:rsidR="00D12D0C" w:rsidRDefault="004B1A0C">
      <w:pPr>
        <w:spacing w:before="191"/>
        <w:ind w:left="2690" w:right="2730"/>
        <w:jc w:val="center"/>
        <w:rPr>
          <w:b/>
          <w:sz w:val="32"/>
        </w:rPr>
      </w:pPr>
      <w:r>
        <w:rPr>
          <w:b/>
          <w:sz w:val="32"/>
        </w:rPr>
        <w:t>Lecture 1: X-Ray Tube (Introduction)</w:t>
      </w:r>
    </w:p>
    <w:p w:rsidR="00D12D0C" w:rsidRDefault="00D12D0C">
      <w:pPr>
        <w:pStyle w:val="a3"/>
        <w:rPr>
          <w:b/>
          <w:sz w:val="34"/>
        </w:rPr>
      </w:pPr>
    </w:p>
    <w:p w:rsidR="00D12D0C" w:rsidRDefault="00D12D0C">
      <w:pPr>
        <w:pStyle w:val="a3"/>
        <w:rPr>
          <w:b/>
          <w:sz w:val="34"/>
        </w:rPr>
      </w:pPr>
    </w:p>
    <w:p w:rsidR="00D12D0C" w:rsidRDefault="00D12D0C">
      <w:pPr>
        <w:pStyle w:val="a3"/>
        <w:spacing w:before="5"/>
        <w:rPr>
          <w:b/>
          <w:sz w:val="36"/>
        </w:rPr>
      </w:pPr>
    </w:p>
    <w:p w:rsidR="00D12D0C" w:rsidRDefault="004B1A0C" w:rsidP="00FE5A13">
      <w:pPr>
        <w:ind w:left="2912" w:right="2947"/>
        <w:jc w:val="center"/>
        <w:rPr>
          <w:b/>
          <w:sz w:val="28"/>
        </w:rPr>
      </w:pPr>
      <w:r>
        <w:rPr>
          <w:b/>
          <w:sz w:val="28"/>
        </w:rPr>
        <w:t>202</w:t>
      </w:r>
      <w:r w:rsidR="00FE5A13">
        <w:rPr>
          <w:b/>
          <w:sz w:val="28"/>
        </w:rPr>
        <w:t>2</w:t>
      </w:r>
      <w:r>
        <w:rPr>
          <w:b/>
          <w:sz w:val="28"/>
        </w:rPr>
        <w:t>/202</w:t>
      </w:r>
      <w:r w:rsidR="00FE5A13">
        <w:rPr>
          <w:b/>
          <w:sz w:val="28"/>
        </w:rPr>
        <w:t>3</w:t>
      </w:r>
    </w:p>
    <w:p w:rsidR="00D12D0C" w:rsidRDefault="00D12D0C">
      <w:pPr>
        <w:jc w:val="center"/>
        <w:rPr>
          <w:sz w:val="28"/>
        </w:rPr>
        <w:sectPr w:rsidR="00D12D0C">
          <w:type w:val="continuous"/>
          <w:pgSz w:w="11910" w:h="16840"/>
          <w:pgMar w:top="580" w:right="600" w:bottom="280" w:left="640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space="720"/>
        </w:sectPr>
      </w:pPr>
    </w:p>
    <w:p w:rsidR="00D12D0C" w:rsidRDefault="00D12D0C">
      <w:pPr>
        <w:pStyle w:val="a3"/>
        <w:spacing w:before="3"/>
        <w:rPr>
          <w:b/>
          <w:sz w:val="17"/>
        </w:rPr>
      </w:pPr>
    </w:p>
    <w:p w:rsidR="00D12D0C" w:rsidRDefault="004B1A0C">
      <w:pPr>
        <w:spacing w:before="86"/>
        <w:ind w:left="1160"/>
        <w:rPr>
          <w:b/>
          <w:sz w:val="32"/>
        </w:rPr>
      </w:pPr>
      <w:r>
        <w:rPr>
          <w:b/>
          <w:sz w:val="32"/>
        </w:rPr>
        <w:t>What is x-ray?</w:t>
      </w:r>
    </w:p>
    <w:p w:rsidR="00D12D0C" w:rsidRDefault="004B1A0C">
      <w:pPr>
        <w:pStyle w:val="a3"/>
        <w:spacing w:before="181" w:line="259" w:lineRule="auto"/>
        <w:ind w:left="1160" w:right="1248"/>
      </w:pPr>
      <w:r>
        <w:rPr>
          <w:b/>
          <w:u w:val="thick"/>
        </w:rPr>
        <w:t>X-rays</w:t>
      </w:r>
      <w:r>
        <w:t>, or roentgen rays, are photons a form of electromagnetic radiation or energy of extremely short wavelength.</w:t>
      </w:r>
    </w:p>
    <w:p w:rsidR="00D12D0C" w:rsidRDefault="004B1A0C">
      <w:pPr>
        <w:pStyle w:val="a4"/>
        <w:numPr>
          <w:ilvl w:val="0"/>
          <w:numId w:val="3"/>
        </w:numPr>
        <w:tabs>
          <w:tab w:val="left" w:pos="1520"/>
          <w:tab w:val="left" w:pos="1521"/>
        </w:tabs>
        <w:spacing w:before="160" w:after="8" w:line="256" w:lineRule="auto"/>
        <w:ind w:right="1434"/>
        <w:rPr>
          <w:sz w:val="28"/>
        </w:rPr>
      </w:pPr>
      <w:r>
        <w:rPr>
          <w:sz w:val="28"/>
        </w:rPr>
        <w:t>The shorter the wavelength of an electromagnetic radiation form, the greater its energy and, as a rule, the greater its ability to penetrate various materials.</w:t>
      </w:r>
    </w:p>
    <w:p w:rsidR="00D12D0C" w:rsidRDefault="004B1A0C">
      <w:pPr>
        <w:pStyle w:val="a3"/>
        <w:ind w:left="224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3783992" cy="2949511"/>
            <wp:effectExtent l="0" t="0" r="0" b="0"/>
            <wp:docPr id="3" name="image2.jpeg" descr="G:\الثاني\New folder\طي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3992" cy="2949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D0C" w:rsidRDefault="004B1A0C">
      <w:pPr>
        <w:pStyle w:val="a3"/>
        <w:spacing w:before="79" w:line="259" w:lineRule="auto"/>
        <w:ind w:left="1160" w:right="1402"/>
      </w:pPr>
      <w:r>
        <w:t>In November of 1895, Wilhelm Conrad Roentgen discovered x-rays while working with a Crookes tube in his laboratory at the University of Würzburg in Germany.</w:t>
      </w:r>
    </w:p>
    <w:p w:rsidR="00D12D0C" w:rsidRDefault="0015034D">
      <w:pPr>
        <w:pStyle w:val="a3"/>
        <w:spacing w:before="9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1456690</wp:posOffset>
                </wp:positionH>
                <wp:positionV relativeFrom="paragraph">
                  <wp:posOffset>222250</wp:posOffset>
                </wp:positionV>
                <wp:extent cx="2066925" cy="2792095"/>
                <wp:effectExtent l="0" t="0" r="0" b="0"/>
                <wp:wrapTopAndBottom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6925" cy="2792095"/>
                          <a:chOff x="2294" y="350"/>
                          <a:chExt cx="3255" cy="4397"/>
                        </a:xfrm>
                      </wpg:grpSpPr>
                      <pic:pic xmlns:pic="http://schemas.openxmlformats.org/drawingml/2006/picture">
                        <pic:nvPicPr>
                          <pic:cNvPr id="11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94" y="350"/>
                            <a:ext cx="3255" cy="3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340" y="4214"/>
                            <a:ext cx="3195" cy="5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340" y="4214"/>
                            <a:ext cx="3195" cy="52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12D0C" w:rsidRDefault="004B1A0C">
                              <w:pPr>
                                <w:spacing w:before="64"/>
                                <w:ind w:left="14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Wilhelm Roentgen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114.7pt;margin-top:17.5pt;width:162.75pt;height:219.85pt;z-index:-15727616;mso-wrap-distance-left:0;mso-wrap-distance-right:0;mso-position-horizontal-relative:page" coordorigin="2294,350" coordsize="3255,43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2294;top:350;width:3255;height:39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uIPfBAAAA2wAAAA8AAABkcnMvZG93bnJldi54bWxET01rwkAQvRf6H5Yp9FY38SAldQ2lEBRK&#10;QaMHj0N2TNJkZ8PumsR/3xUK3ubxPmedz6YXIznfWlaQLhIQxJXVLdcKTsfi7R2ED8gae8uk4EYe&#10;8s3z0xozbSc+0FiGWsQQ9hkqaEIYMil91ZBBv7ADceQu1hkMEbpaaodTDDe9XCbJShpsOTY0ONBX&#10;Q1VXXo2Cvj1cvrXzZ8bitF39/pS8725Kvb7Mnx8gAs3hIf5373Scn8L9l3iA3P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vuIPfBAAAA2wAAAA8AAAAAAAAAAAAAAAAAnwIA&#10;AGRycy9kb3ducmV2LnhtbFBLBQYAAAAABAAEAPcAAACNAwAAAAA=&#10;">
                  <v:imagedata r:id="rId11" o:title=""/>
                </v:shape>
                <v:rect id="Rectangle 7" o:spid="_x0000_s1028" style="position:absolute;left:2340;top:4214;width:3195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agysAA&#10;AADbAAAADwAAAGRycy9kb3ducmV2LnhtbERPTYvCMBC9C/6HMMLeNNHVslajiCAsuB7UBa9DM7bF&#10;ZlKbqN1/vxEEb/N4nzNftrYSd2p86VjDcKBAEGfOlJxr+D1u+l8gfEA2WDkmDX/kYbnoduaYGvfg&#10;Pd0PIRcxhH2KGooQ6lRKnxVk0Q9cTRy5s2sshgibXJoGHzHcVnKkVCItlhwbCqxpXVB2OdysBkzG&#10;5ro7f/4ct7cEp3mrNpOT0vqj165mIAK14S1+ub9NnD+C5y/x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agysAAAADbAAAADwAAAAAAAAAAAAAAAACYAgAAZHJzL2Rvd25y&#10;ZXYueG1sUEsFBgAAAAAEAAQA9QAAAIUDAAAAAA==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2340;top:4214;width:3195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RD68IA&#10;AADbAAAADwAAAGRycy9kb3ducmV2LnhtbERP32vCMBB+H/g/hBN8m6lzTKlGGWPCwIFMRfHtbM62&#10;2FxKEtv63y/CYG/38f28+bIzlWjI+dKygtEwAUGcWV1yrmC/Wz1PQfiArLGyTAru5GG56D3NMdW2&#10;5R9qtiEXMYR9igqKEOpUSp8VZNAPbU0cuYt1BkOELpfaYRvDTSVfkuRNGiw5NhRY00dB2XV7Mwrw&#10;uD7Zzr2eD809TPN2s19Pvj+VGvS79xmIQF34F/+5v3ScP4bHL/E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dEPrwgAAANsAAAAPAAAAAAAAAAAAAAAAAJgCAABkcnMvZG93&#10;bnJldi54bWxQSwUGAAAAAAQABAD1AAAAhwMAAAAA&#10;" filled="f" strokeweight=".72pt">
                  <v:textbox inset="0,0,0,0">
                    <w:txbxContent>
                      <w:p w:rsidR="00D12D0C" w:rsidRDefault="004B1A0C">
                        <w:pPr>
                          <w:spacing w:before="64"/>
                          <w:ind w:left="14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Wilhelm Roentgen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4472940</wp:posOffset>
                </wp:positionH>
                <wp:positionV relativeFrom="paragraph">
                  <wp:posOffset>184150</wp:posOffset>
                </wp:positionV>
                <wp:extent cx="2185670" cy="3427730"/>
                <wp:effectExtent l="0" t="0" r="0" b="0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670" cy="3427730"/>
                          <a:chOff x="7044" y="290"/>
                          <a:chExt cx="3442" cy="5398"/>
                        </a:xfrm>
                      </wpg:grpSpPr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51" y="290"/>
                            <a:ext cx="3435" cy="4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051" y="4423"/>
                            <a:ext cx="3404" cy="125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12D0C" w:rsidRDefault="004B1A0C">
                              <w:pPr>
                                <w:spacing w:before="68" w:line="259" w:lineRule="auto"/>
                                <w:ind w:left="145" w:right="163"/>
                              </w:pPr>
                              <w:r>
                                <w:t>The hand shown in this radiograph belongs to Mrs. Roentgen. This first indication of the possible medical applications of x-rays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0" style="position:absolute;margin-left:352.2pt;margin-top:14.5pt;width:172.1pt;height:269.9pt;z-index:-15726592;mso-wrap-distance-left:0;mso-wrap-distance-right:0;mso-position-horizontal-relative:page" coordorigin="7044,290" coordsize="3442,53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">
                <v:shape id="Picture 4" o:spid="_x0000_s1031" type="#_x0000_t75" style="position:absolute;left:7051;top:290;width:3435;height:41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/Nj2u8AAAA2gAAAA8AAABkcnMvZG93bnJldi54bWxEj80KwjAQhO+C7xBW8GZTPYhWo4igeBHx&#10;B89Ls7bFZhOaqPXtjSB4HGbmG2a+bE0tntT4yrKCYZKCIM6trrhQcDlvBhMQPiBrrC2Tgjd5WC66&#10;nTlm2r74SM9TKESEsM9QQRmCy6T0eUkGfWIdcfRutjEYomwKqRt8Rbip5ShNx9JgxXGhREfrkvL7&#10;6WEUkJMHt0uNk9ODax/34rqnsFWq32tXMxCB2vAP/9o7rWAM3yvxBsjF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vzY9rvAAAANoAAAAPAAAAAAAAAAAAAAAAAJ8CAABkcnMv&#10;ZG93bnJldi54bWxQSwUGAAAAAAQABAD3AAAAiAMAAAAA&#10;">
                  <v:imagedata r:id="rId13" o:title=""/>
                </v:shape>
                <v:shape id="Text Box 3" o:spid="_x0000_s1032" type="#_x0000_t202" style="position:absolute;left:7051;top:4423;width:3404;height:1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RlesEA&#10;AADaAAAADwAAAGRycy9kb3ducmV2LnhtbERPW2vCMBR+F/YfwhnsTdPJ0FKNIsPBwMHwguLbsTm2&#10;xeakJFlb/715GPj48d3ny97UoiXnK8sK3kcJCOLc6ooLBYf91zAF4QOyxtoyKbiTh+XiZTDHTNuO&#10;t9TuQiFiCPsMFZQhNJmUPi/JoB/ZhjhyV+sMhghdIbXDLoabWo6TZCINVhwbSmzos6T8tvszCvC0&#10;OdvefVyO7T2kRfd72Ex/1kq9vfarGYhAfXiK/93fWkHcGq/EGy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0ZXrBAAAA2gAAAA8AAAAAAAAAAAAAAAAAmAIAAGRycy9kb3du&#10;cmV2LnhtbFBLBQYAAAAABAAEAPUAAACGAwAAAAA=&#10;" filled="f" strokeweight=".72pt">
                  <v:textbox inset="0,0,0,0">
                    <w:txbxContent>
                      <w:p w:rsidR="00D12D0C" w:rsidRDefault="004B1A0C">
                        <w:pPr>
                          <w:spacing w:before="68" w:line="259" w:lineRule="auto"/>
                          <w:ind w:left="145" w:right="163"/>
                        </w:pPr>
                        <w:r>
                          <w:t>The hand shown in this radiograph belongs to Mrs. Roentgen. This first indication of the possible medical applications of x-rays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12D0C" w:rsidRDefault="00D12D0C">
      <w:pPr>
        <w:rPr>
          <w:sz w:val="21"/>
        </w:rPr>
        <w:sectPr w:rsidR="00D12D0C">
          <w:headerReference w:type="default" r:id="rId14"/>
          <w:footerReference w:type="default" r:id="rId15"/>
          <w:pgSz w:w="11910" w:h="16840"/>
          <w:pgMar w:top="1160" w:right="600" w:bottom="1220" w:left="640" w:header="749" w:footer="1023" w:gutter="0"/>
          <w:pgNumType w:start="1"/>
          <w:cols w:space="720"/>
        </w:sectPr>
      </w:pPr>
    </w:p>
    <w:p w:rsidR="00D12D0C" w:rsidRDefault="00D12D0C">
      <w:pPr>
        <w:pStyle w:val="a3"/>
        <w:spacing w:before="3"/>
        <w:rPr>
          <w:sz w:val="17"/>
        </w:rPr>
      </w:pPr>
    </w:p>
    <w:p w:rsidR="00D12D0C" w:rsidRDefault="004B1A0C">
      <w:pPr>
        <w:pStyle w:val="2"/>
      </w:pPr>
      <w:r>
        <w:t>X-ray Tube</w:t>
      </w:r>
    </w:p>
    <w:p w:rsidR="00D12D0C" w:rsidRDefault="004B1A0C">
      <w:pPr>
        <w:pStyle w:val="a3"/>
        <w:spacing w:before="248" w:line="278" w:lineRule="auto"/>
        <w:ind w:left="1160" w:right="1551"/>
      </w:pPr>
      <w:r>
        <w:t>An x-ray tube consists of two electrodes sealed into an evacuated glass envelope.</w:t>
      </w:r>
    </w:p>
    <w:p w:rsidR="00D12D0C" w:rsidRDefault="004B1A0C">
      <w:pPr>
        <w:pStyle w:val="a4"/>
        <w:numPr>
          <w:ilvl w:val="0"/>
          <w:numId w:val="2"/>
        </w:numPr>
        <w:tabs>
          <w:tab w:val="left" w:pos="1397"/>
        </w:tabs>
        <w:spacing w:before="194" w:line="276" w:lineRule="auto"/>
        <w:ind w:right="1565" w:firstLine="0"/>
        <w:rPr>
          <w:sz w:val="28"/>
        </w:rPr>
      </w:pPr>
      <w:r>
        <w:rPr>
          <w:sz w:val="28"/>
        </w:rPr>
        <w:t>The cathode is the negative side of the x-ray tube; it has two primary parts, a filament (fine tungsten coil) and a focusing</w:t>
      </w:r>
      <w:r>
        <w:rPr>
          <w:spacing w:val="-9"/>
          <w:sz w:val="28"/>
        </w:rPr>
        <w:t xml:space="preserve"> </w:t>
      </w:r>
      <w:r>
        <w:rPr>
          <w:sz w:val="28"/>
        </w:rPr>
        <w:t>cup.</w:t>
      </w:r>
    </w:p>
    <w:p w:rsidR="00D12D0C" w:rsidRDefault="004B1A0C">
      <w:pPr>
        <w:pStyle w:val="a4"/>
        <w:numPr>
          <w:ilvl w:val="0"/>
          <w:numId w:val="2"/>
        </w:numPr>
        <w:tabs>
          <w:tab w:val="left" w:pos="1446"/>
        </w:tabs>
        <w:spacing w:before="200" w:line="276" w:lineRule="auto"/>
        <w:ind w:right="1349" w:firstLine="0"/>
        <w:rPr>
          <w:sz w:val="28"/>
        </w:rPr>
      </w:pPr>
      <w:r>
        <w:rPr>
          <w:sz w:val="28"/>
        </w:rPr>
        <w:t>The anode is the positive side of the x-ray tube; it conducts</w:t>
      </w:r>
      <w:r>
        <w:rPr>
          <w:spacing w:val="-42"/>
          <w:sz w:val="28"/>
        </w:rPr>
        <w:t xml:space="preserve"> </w:t>
      </w:r>
      <w:r>
        <w:rPr>
          <w:sz w:val="28"/>
        </w:rPr>
        <w:t>electricity, radiates heat, and contains the target. Usually of</w:t>
      </w:r>
      <w:r>
        <w:rPr>
          <w:spacing w:val="-7"/>
          <w:sz w:val="28"/>
        </w:rPr>
        <w:t xml:space="preserve"> </w:t>
      </w:r>
      <w:r>
        <w:rPr>
          <w:sz w:val="28"/>
        </w:rPr>
        <w:t>tungsten</w:t>
      </w:r>
    </w:p>
    <w:p w:rsidR="00D12D0C" w:rsidRDefault="004B1A0C">
      <w:pPr>
        <w:pStyle w:val="a3"/>
        <w:spacing w:before="3"/>
        <w:rPr>
          <w:sz w:val="16"/>
        </w:rPr>
      </w:pP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1705355</wp:posOffset>
            </wp:positionH>
            <wp:positionV relativeFrom="paragraph">
              <wp:posOffset>143698</wp:posOffset>
            </wp:positionV>
            <wp:extent cx="3482364" cy="1742313"/>
            <wp:effectExtent l="0" t="0" r="0" b="0"/>
            <wp:wrapTopAndBottom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2364" cy="1742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2D0C" w:rsidRDefault="004B1A0C">
      <w:pPr>
        <w:pStyle w:val="2"/>
        <w:spacing w:before="114"/>
      </w:pPr>
      <w:r>
        <w:t>Cathode</w:t>
      </w:r>
    </w:p>
    <w:p w:rsidR="00D12D0C" w:rsidRDefault="004B1A0C">
      <w:pPr>
        <w:pStyle w:val="a3"/>
        <w:spacing w:before="51"/>
        <w:ind w:left="1160"/>
      </w:pPr>
      <w:r>
        <w:t>The cathode assembly normally consists of two parts</w:t>
      </w:r>
    </w:p>
    <w:p w:rsidR="00D12D0C" w:rsidRDefault="004B1A0C">
      <w:pPr>
        <w:pStyle w:val="a4"/>
        <w:numPr>
          <w:ilvl w:val="0"/>
          <w:numId w:val="1"/>
        </w:numPr>
        <w:tabs>
          <w:tab w:val="left" w:pos="1543"/>
        </w:tabs>
        <w:spacing w:before="48"/>
        <w:ind w:hanging="383"/>
        <w:rPr>
          <w:sz w:val="28"/>
        </w:rPr>
      </w:pPr>
      <w:r>
        <w:rPr>
          <w:sz w:val="28"/>
        </w:rPr>
        <w:t>an electron source (emitter)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</w:p>
    <w:p w:rsidR="00D12D0C" w:rsidRDefault="004B1A0C">
      <w:pPr>
        <w:pStyle w:val="a4"/>
        <w:numPr>
          <w:ilvl w:val="0"/>
          <w:numId w:val="1"/>
        </w:numPr>
        <w:tabs>
          <w:tab w:val="left" w:pos="1560"/>
        </w:tabs>
        <w:spacing w:before="48"/>
        <w:ind w:left="1559" w:hanging="400"/>
        <w:rPr>
          <w:sz w:val="28"/>
        </w:rPr>
      </w:pPr>
      <w:r>
        <w:rPr>
          <w:sz w:val="28"/>
        </w:rPr>
        <w:t>an auxiliary electrode surrounding it (see figure</w:t>
      </w:r>
      <w:r>
        <w:rPr>
          <w:spacing w:val="-11"/>
          <w:sz w:val="28"/>
        </w:rPr>
        <w:t xml:space="preserve"> </w:t>
      </w:r>
      <w:r>
        <w:rPr>
          <w:sz w:val="28"/>
        </w:rPr>
        <w:t>below).</w:t>
      </w:r>
    </w:p>
    <w:p w:rsidR="00D12D0C" w:rsidRDefault="004B1A0C">
      <w:pPr>
        <w:pStyle w:val="a4"/>
        <w:numPr>
          <w:ilvl w:val="0"/>
          <w:numId w:val="3"/>
        </w:numPr>
        <w:tabs>
          <w:tab w:val="left" w:pos="1520"/>
          <w:tab w:val="left" w:pos="1521"/>
        </w:tabs>
        <w:spacing w:before="49" w:line="273" w:lineRule="auto"/>
        <w:ind w:right="1515"/>
        <w:rPr>
          <w:sz w:val="28"/>
        </w:rPr>
      </w:pPr>
      <w:r>
        <w:rPr>
          <w:sz w:val="28"/>
        </w:rPr>
        <w:t>The electron emitter is usually a coiled wire filament 0.2–0.3 mm in diameter of reasonably high</w:t>
      </w:r>
      <w:r>
        <w:rPr>
          <w:spacing w:val="-2"/>
          <w:sz w:val="28"/>
        </w:rPr>
        <w:t xml:space="preserve"> </w:t>
      </w:r>
      <w:r>
        <w:rPr>
          <w:sz w:val="28"/>
        </w:rPr>
        <w:t>resistance.</w:t>
      </w:r>
    </w:p>
    <w:p w:rsidR="00D12D0C" w:rsidRDefault="004B1A0C">
      <w:pPr>
        <w:pStyle w:val="a4"/>
        <w:numPr>
          <w:ilvl w:val="0"/>
          <w:numId w:val="3"/>
        </w:numPr>
        <w:tabs>
          <w:tab w:val="left" w:pos="1520"/>
          <w:tab w:val="left" w:pos="1521"/>
        </w:tabs>
        <w:spacing w:before="2" w:line="276" w:lineRule="auto"/>
        <w:ind w:right="1442"/>
        <w:rPr>
          <w:sz w:val="28"/>
        </w:rPr>
      </w:pPr>
      <w:r>
        <w:rPr>
          <w:sz w:val="28"/>
        </w:rPr>
        <w:t>A metal is chosen for the cathode that will give a copious supply of electrons by thermionic emission at temperatures where there is very little evaporation of metal atoms into the vacuum (e.g. tungsten, melting point of</w:t>
      </w:r>
      <w:r>
        <w:rPr>
          <w:spacing w:val="-2"/>
          <w:sz w:val="28"/>
        </w:rPr>
        <w:t xml:space="preserve"> </w:t>
      </w:r>
      <w:r>
        <w:rPr>
          <w:sz w:val="28"/>
        </w:rPr>
        <w:t>3370°C).</w:t>
      </w:r>
    </w:p>
    <w:p w:rsidR="00D12D0C" w:rsidRDefault="004B1A0C">
      <w:pPr>
        <w:pStyle w:val="a3"/>
        <w:spacing w:before="2"/>
        <w:rPr>
          <w:sz w:val="21"/>
        </w:rPr>
      </w:pPr>
      <w:r>
        <w:rPr>
          <w:noProof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2627420</wp:posOffset>
            </wp:positionH>
            <wp:positionV relativeFrom="paragraph">
              <wp:posOffset>179741</wp:posOffset>
            </wp:positionV>
            <wp:extent cx="1848611" cy="1783080"/>
            <wp:effectExtent l="0" t="0" r="0" b="0"/>
            <wp:wrapTopAndBottom/>
            <wp:docPr id="7" name="image6.jpeg" descr="C:\Users\ALFA\OneDrive\Desktop\كاثو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8611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2D0C" w:rsidRDefault="00D12D0C">
      <w:pPr>
        <w:rPr>
          <w:sz w:val="21"/>
        </w:rPr>
        <w:sectPr w:rsidR="00D12D0C">
          <w:pgSz w:w="11910" w:h="16840"/>
          <w:pgMar w:top="1160" w:right="600" w:bottom="1220" w:left="640" w:header="749" w:footer="1023" w:gutter="0"/>
          <w:cols w:space="720"/>
        </w:sectPr>
      </w:pPr>
    </w:p>
    <w:p w:rsidR="00D12D0C" w:rsidRDefault="00D12D0C">
      <w:pPr>
        <w:pStyle w:val="a3"/>
        <w:spacing w:before="4"/>
        <w:rPr>
          <w:sz w:val="15"/>
        </w:rPr>
      </w:pPr>
    </w:p>
    <w:p w:rsidR="00D12D0C" w:rsidRDefault="004B1A0C">
      <w:pPr>
        <w:pStyle w:val="a4"/>
        <w:numPr>
          <w:ilvl w:val="0"/>
          <w:numId w:val="3"/>
        </w:numPr>
        <w:tabs>
          <w:tab w:val="left" w:pos="1520"/>
          <w:tab w:val="left" w:pos="1521"/>
        </w:tabs>
        <w:spacing w:before="101"/>
        <w:ind w:hanging="361"/>
        <w:rPr>
          <w:sz w:val="28"/>
        </w:rPr>
      </w:pPr>
      <w:r>
        <w:rPr>
          <w:sz w:val="28"/>
        </w:rPr>
        <w:t>An x-ray tube filament emits electrons when it is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heated</w:t>
      </w:r>
      <w:r>
        <w:rPr>
          <w:sz w:val="28"/>
        </w:rPr>
        <w:t>.</w:t>
      </w:r>
    </w:p>
    <w:p w:rsidR="00D12D0C" w:rsidRDefault="004B1A0C">
      <w:pPr>
        <w:pStyle w:val="a4"/>
        <w:numPr>
          <w:ilvl w:val="0"/>
          <w:numId w:val="3"/>
        </w:numPr>
        <w:tabs>
          <w:tab w:val="left" w:pos="1520"/>
          <w:tab w:val="left" w:pos="1521"/>
        </w:tabs>
        <w:spacing w:before="24" w:line="256" w:lineRule="auto"/>
        <w:ind w:right="1298"/>
        <w:rPr>
          <w:b/>
          <w:sz w:val="28"/>
        </w:rPr>
      </w:pPr>
      <w:r>
        <w:rPr>
          <w:sz w:val="28"/>
        </w:rPr>
        <w:t xml:space="preserve">When the current through the filament is sufficiently high, the outer- shell electrons of the filament atoms are “boiled off” and ejected from the filament. This phenomenon is known as </w:t>
      </w:r>
      <w:r>
        <w:rPr>
          <w:b/>
          <w:sz w:val="28"/>
          <w:u w:val="thick"/>
        </w:rPr>
        <w:t>thermionic</w:t>
      </w:r>
      <w:r>
        <w:rPr>
          <w:b/>
          <w:spacing w:val="-9"/>
          <w:sz w:val="28"/>
          <w:u w:val="thick"/>
        </w:rPr>
        <w:t xml:space="preserve"> </w:t>
      </w:r>
      <w:r>
        <w:rPr>
          <w:b/>
          <w:sz w:val="28"/>
          <w:u w:val="thick"/>
        </w:rPr>
        <w:t>emission</w:t>
      </w:r>
    </w:p>
    <w:p w:rsidR="00D12D0C" w:rsidRDefault="004B1A0C">
      <w:pPr>
        <w:pStyle w:val="2"/>
        <w:spacing w:before="173"/>
      </w:pPr>
      <w:r>
        <w:t>Anode</w:t>
      </w:r>
    </w:p>
    <w:p w:rsidR="00D12D0C" w:rsidRDefault="004B1A0C">
      <w:pPr>
        <w:pStyle w:val="a3"/>
        <w:spacing w:before="180" w:line="259" w:lineRule="auto"/>
        <w:ind w:left="1160" w:right="1582"/>
      </w:pPr>
      <w:r>
        <w:t>The anode is the positive side of the x-ray tube. There are two types of anodes, stationary and rotating</w:t>
      </w:r>
    </w:p>
    <w:p w:rsidR="00D12D0C" w:rsidRDefault="004B1A0C">
      <w:pPr>
        <w:pStyle w:val="a3"/>
        <w:spacing w:before="159" w:line="259" w:lineRule="auto"/>
        <w:ind w:left="1160" w:right="1310"/>
      </w:pPr>
      <w:r>
        <w:t>General-purpose x-ray tubes use the rotating anode because they must be capable of producing high-intensity x-ray beams in a short time</w:t>
      </w:r>
    </w:p>
    <w:p w:rsidR="00D12D0C" w:rsidRDefault="00D12D0C">
      <w:pPr>
        <w:pStyle w:val="a3"/>
        <w:rPr>
          <w:sz w:val="20"/>
        </w:rPr>
      </w:pPr>
    </w:p>
    <w:p w:rsidR="00D12D0C" w:rsidRDefault="004B1A0C">
      <w:pPr>
        <w:pStyle w:val="a3"/>
        <w:spacing w:before="9"/>
        <w:rPr>
          <w:sz w:val="13"/>
        </w:rPr>
      </w:pPr>
      <w:r>
        <w:rPr>
          <w:noProof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2380488</wp:posOffset>
            </wp:positionH>
            <wp:positionV relativeFrom="paragraph">
              <wp:posOffset>125574</wp:posOffset>
            </wp:positionV>
            <wp:extent cx="2809017" cy="2752439"/>
            <wp:effectExtent l="0" t="0" r="0" b="0"/>
            <wp:wrapTopAndBottom/>
            <wp:docPr id="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9017" cy="2752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2D0C" w:rsidRDefault="00D12D0C">
      <w:pPr>
        <w:pStyle w:val="a3"/>
        <w:spacing w:before="9"/>
        <w:rPr>
          <w:sz w:val="38"/>
        </w:rPr>
      </w:pPr>
    </w:p>
    <w:p w:rsidR="00D12D0C" w:rsidRDefault="004B1A0C">
      <w:pPr>
        <w:pStyle w:val="a4"/>
        <w:numPr>
          <w:ilvl w:val="0"/>
          <w:numId w:val="3"/>
        </w:numPr>
        <w:tabs>
          <w:tab w:val="left" w:pos="1520"/>
          <w:tab w:val="left" w:pos="1521"/>
        </w:tabs>
        <w:spacing w:line="256" w:lineRule="auto"/>
        <w:ind w:right="1724"/>
        <w:rPr>
          <w:sz w:val="28"/>
        </w:rPr>
      </w:pPr>
      <w:r>
        <w:rPr>
          <w:sz w:val="28"/>
        </w:rPr>
        <w:t>The target is the area of the anode struck by the electrons from</w:t>
      </w:r>
      <w:r>
        <w:rPr>
          <w:spacing w:val="-30"/>
          <w:sz w:val="28"/>
        </w:rPr>
        <w:t xml:space="preserve"> </w:t>
      </w:r>
      <w:r>
        <w:rPr>
          <w:sz w:val="28"/>
        </w:rPr>
        <w:t>the cathode.</w:t>
      </w:r>
    </w:p>
    <w:p w:rsidR="00D12D0C" w:rsidRDefault="004B1A0C">
      <w:pPr>
        <w:pStyle w:val="a4"/>
        <w:numPr>
          <w:ilvl w:val="0"/>
          <w:numId w:val="3"/>
        </w:numPr>
        <w:tabs>
          <w:tab w:val="left" w:pos="1520"/>
          <w:tab w:val="left" w:pos="1521"/>
        </w:tabs>
        <w:spacing w:before="4" w:line="273" w:lineRule="auto"/>
        <w:ind w:right="1817"/>
        <w:rPr>
          <w:sz w:val="28"/>
        </w:rPr>
      </w:pPr>
      <w:r>
        <w:rPr>
          <w:sz w:val="28"/>
        </w:rPr>
        <w:t>In anode design as shown in figure 3, the anode surface is</w:t>
      </w:r>
      <w:r>
        <w:rPr>
          <w:spacing w:val="-34"/>
          <w:sz w:val="28"/>
        </w:rPr>
        <w:t xml:space="preserve"> </w:t>
      </w:r>
      <w:r>
        <w:rPr>
          <w:sz w:val="28"/>
        </w:rPr>
        <w:t>steeply angled to the electron</w:t>
      </w:r>
      <w:r>
        <w:rPr>
          <w:spacing w:val="-1"/>
          <w:sz w:val="28"/>
        </w:rPr>
        <w:t xml:space="preserve"> </w:t>
      </w:r>
      <w:r>
        <w:rPr>
          <w:sz w:val="28"/>
        </w:rPr>
        <w:t>beam.</w:t>
      </w:r>
    </w:p>
    <w:p w:rsidR="00D12D0C" w:rsidRDefault="004B1A0C">
      <w:pPr>
        <w:pStyle w:val="a3"/>
        <w:spacing w:before="4" w:line="276" w:lineRule="auto"/>
        <w:ind w:left="1160" w:right="1380"/>
      </w:pPr>
      <w:r>
        <w:rPr>
          <w:b/>
          <w:u w:val="thick"/>
        </w:rPr>
        <w:t>Tungsten</w:t>
      </w:r>
      <w:r>
        <w:rPr>
          <w:b/>
        </w:rPr>
        <w:t xml:space="preserve"> </w:t>
      </w:r>
      <w:r>
        <w:t>is the material of choice for the target for general radiography for three main reasons:</w:t>
      </w:r>
    </w:p>
    <w:p w:rsidR="00D12D0C" w:rsidRDefault="004B1A0C">
      <w:pPr>
        <w:pStyle w:val="a4"/>
        <w:numPr>
          <w:ilvl w:val="1"/>
          <w:numId w:val="1"/>
        </w:numPr>
        <w:tabs>
          <w:tab w:val="left" w:pos="1881"/>
        </w:tabs>
        <w:spacing w:before="201" w:line="276" w:lineRule="auto"/>
        <w:ind w:right="1635"/>
        <w:rPr>
          <w:sz w:val="28"/>
        </w:rPr>
      </w:pPr>
      <w:r>
        <w:rPr>
          <w:sz w:val="28"/>
        </w:rPr>
        <w:t>A high conversion efficiency for electrons into X-rays. High atomic numbers are favoured since the X-ray intensity is proportional to Z. At 100 keV, lead (Z = 82) converts 1% of the energy into X-rays but aluminium (Z = 13) converts</w:t>
      </w:r>
      <w:r>
        <w:rPr>
          <w:spacing w:val="-13"/>
          <w:sz w:val="28"/>
        </w:rPr>
        <w:t xml:space="preserve"> </w:t>
      </w:r>
      <w:r>
        <w:rPr>
          <w:sz w:val="28"/>
        </w:rPr>
        <w:t>only</w:t>
      </w:r>
    </w:p>
    <w:p w:rsidR="00D12D0C" w:rsidRDefault="004B1A0C">
      <w:pPr>
        <w:pStyle w:val="a3"/>
        <w:spacing w:line="322" w:lineRule="exact"/>
        <w:ind w:left="1880"/>
      </w:pPr>
      <w:r>
        <w:t>about 0.1%.</w:t>
      </w:r>
    </w:p>
    <w:p w:rsidR="00D12D0C" w:rsidRDefault="00D12D0C">
      <w:pPr>
        <w:spacing w:line="322" w:lineRule="exact"/>
        <w:sectPr w:rsidR="00D12D0C">
          <w:pgSz w:w="11910" w:h="16840"/>
          <w:pgMar w:top="1160" w:right="600" w:bottom="1220" w:left="640" w:header="749" w:footer="1023" w:gutter="0"/>
          <w:cols w:space="720"/>
        </w:sectPr>
      </w:pPr>
    </w:p>
    <w:p w:rsidR="00D12D0C" w:rsidRDefault="00D12D0C">
      <w:pPr>
        <w:pStyle w:val="a3"/>
        <w:spacing w:before="5"/>
        <w:rPr>
          <w:sz w:val="16"/>
        </w:rPr>
      </w:pPr>
    </w:p>
    <w:p w:rsidR="00D12D0C" w:rsidRDefault="004B1A0C">
      <w:pPr>
        <w:pStyle w:val="a4"/>
        <w:numPr>
          <w:ilvl w:val="1"/>
          <w:numId w:val="1"/>
        </w:numPr>
        <w:tabs>
          <w:tab w:val="left" w:pos="1881"/>
        </w:tabs>
        <w:spacing w:before="89" w:line="276" w:lineRule="auto"/>
        <w:ind w:right="1344"/>
        <w:rPr>
          <w:sz w:val="28"/>
        </w:rPr>
      </w:pPr>
      <w:r>
        <w:rPr>
          <w:sz w:val="28"/>
        </w:rPr>
        <w:t>A high melting point so that the large amount of heat released causes minimal damage to the anode, therefore can stand up under high tube current without pitting or</w:t>
      </w:r>
      <w:r>
        <w:rPr>
          <w:spacing w:val="-3"/>
          <w:sz w:val="28"/>
        </w:rPr>
        <w:t xml:space="preserve"> </w:t>
      </w:r>
      <w:r>
        <w:rPr>
          <w:sz w:val="28"/>
        </w:rPr>
        <w:t>bubbling.</w:t>
      </w:r>
    </w:p>
    <w:p w:rsidR="00D12D0C" w:rsidRDefault="004B1A0C">
      <w:pPr>
        <w:pStyle w:val="a4"/>
        <w:numPr>
          <w:ilvl w:val="1"/>
          <w:numId w:val="1"/>
        </w:numPr>
        <w:tabs>
          <w:tab w:val="left" w:pos="1881"/>
        </w:tabs>
        <w:spacing w:line="320" w:lineRule="exact"/>
        <w:ind w:hanging="361"/>
        <w:rPr>
          <w:sz w:val="28"/>
        </w:rPr>
      </w:pPr>
      <w:r>
        <w:rPr>
          <w:sz w:val="28"/>
        </w:rPr>
        <w:t>A high conductivity so that the heat is removed</w:t>
      </w:r>
      <w:r>
        <w:rPr>
          <w:spacing w:val="-8"/>
          <w:sz w:val="28"/>
        </w:rPr>
        <w:t xml:space="preserve"> </w:t>
      </w:r>
      <w:r>
        <w:rPr>
          <w:sz w:val="28"/>
        </w:rPr>
        <w:t>rapidly.</w:t>
      </w:r>
    </w:p>
    <w:sectPr w:rsidR="00D12D0C">
      <w:pgSz w:w="11910" w:h="16840"/>
      <w:pgMar w:top="1160" w:right="600" w:bottom="1220" w:left="640" w:header="749" w:footer="10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5A2" w:rsidRDefault="00D155A2">
      <w:r>
        <w:separator/>
      </w:r>
    </w:p>
  </w:endnote>
  <w:endnote w:type="continuationSeparator" w:id="0">
    <w:p w:rsidR="00D155A2" w:rsidRDefault="00D15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D0C" w:rsidRDefault="0015034D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2576" behindDoc="1" locked="0" layoutInCell="1" allowOverlap="1">
              <wp:simplePos x="0" y="0"/>
              <wp:positionH relativeFrom="page">
                <wp:posOffset>3708400</wp:posOffset>
              </wp:positionH>
              <wp:positionV relativeFrom="page">
                <wp:posOffset>9903460</wp:posOffset>
              </wp:positionV>
              <wp:extent cx="150495" cy="1822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2D0C" w:rsidRDefault="004B1A0C">
                          <w:pPr>
                            <w:spacing w:before="13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35756">
                            <w:rPr>
                              <w:rFonts w:ascii="Arial"/>
                              <w:noProof/>
                              <w:w w:val="9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292pt;margin-top:779.8pt;width:11.85pt;height:14.35pt;z-index:-1580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" filled="f" stroked="f">
              <v:textbox inset="0,0,0,0">
                <w:txbxContent>
                  <w:p w:rsidR="00D12D0C" w:rsidRDefault="004B1A0C">
                    <w:pPr>
                      <w:spacing w:before="13"/>
                      <w:ind w:left="6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35756">
                      <w:rPr>
                        <w:rFonts w:ascii="Arial"/>
                        <w:noProof/>
                        <w:w w:val="9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5A2" w:rsidRDefault="00D155A2">
      <w:r>
        <w:separator/>
      </w:r>
    </w:p>
  </w:footnote>
  <w:footnote w:type="continuationSeparator" w:id="0">
    <w:p w:rsidR="00D155A2" w:rsidRDefault="00D15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D0C" w:rsidRPr="00535756" w:rsidRDefault="00D12D0C" w:rsidP="0053575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5350B"/>
    <w:multiLevelType w:val="hybridMultilevel"/>
    <w:tmpl w:val="42DC5804"/>
    <w:lvl w:ilvl="0" w:tplc="1EC4B3D2">
      <w:start w:val="1"/>
      <w:numFmt w:val="decimal"/>
      <w:lvlText w:val="%1-"/>
      <w:lvlJc w:val="left"/>
      <w:pPr>
        <w:ind w:left="1160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en-US" w:eastAsia="en-US" w:bidi="ar-SA"/>
      </w:rPr>
    </w:lvl>
    <w:lvl w:ilvl="1" w:tplc="06623F1A">
      <w:numFmt w:val="bullet"/>
      <w:lvlText w:val="•"/>
      <w:lvlJc w:val="left"/>
      <w:pPr>
        <w:ind w:left="2110" w:hanging="237"/>
      </w:pPr>
      <w:rPr>
        <w:rFonts w:hint="default"/>
        <w:lang w:val="en-US" w:eastAsia="en-US" w:bidi="ar-SA"/>
      </w:rPr>
    </w:lvl>
    <w:lvl w:ilvl="2" w:tplc="4ABC60C8">
      <w:numFmt w:val="bullet"/>
      <w:lvlText w:val="•"/>
      <w:lvlJc w:val="left"/>
      <w:pPr>
        <w:ind w:left="3061" w:hanging="237"/>
      </w:pPr>
      <w:rPr>
        <w:rFonts w:hint="default"/>
        <w:lang w:val="en-US" w:eastAsia="en-US" w:bidi="ar-SA"/>
      </w:rPr>
    </w:lvl>
    <w:lvl w:ilvl="3" w:tplc="413AB8D6">
      <w:numFmt w:val="bullet"/>
      <w:lvlText w:val="•"/>
      <w:lvlJc w:val="left"/>
      <w:pPr>
        <w:ind w:left="4011" w:hanging="237"/>
      </w:pPr>
      <w:rPr>
        <w:rFonts w:hint="default"/>
        <w:lang w:val="en-US" w:eastAsia="en-US" w:bidi="ar-SA"/>
      </w:rPr>
    </w:lvl>
    <w:lvl w:ilvl="4" w:tplc="62D86210">
      <w:numFmt w:val="bullet"/>
      <w:lvlText w:val="•"/>
      <w:lvlJc w:val="left"/>
      <w:pPr>
        <w:ind w:left="4962" w:hanging="237"/>
      </w:pPr>
      <w:rPr>
        <w:rFonts w:hint="default"/>
        <w:lang w:val="en-US" w:eastAsia="en-US" w:bidi="ar-SA"/>
      </w:rPr>
    </w:lvl>
    <w:lvl w:ilvl="5" w:tplc="57F2667E">
      <w:numFmt w:val="bullet"/>
      <w:lvlText w:val="•"/>
      <w:lvlJc w:val="left"/>
      <w:pPr>
        <w:ind w:left="5913" w:hanging="237"/>
      </w:pPr>
      <w:rPr>
        <w:rFonts w:hint="default"/>
        <w:lang w:val="en-US" w:eastAsia="en-US" w:bidi="ar-SA"/>
      </w:rPr>
    </w:lvl>
    <w:lvl w:ilvl="6" w:tplc="836A0442">
      <w:numFmt w:val="bullet"/>
      <w:lvlText w:val="•"/>
      <w:lvlJc w:val="left"/>
      <w:pPr>
        <w:ind w:left="6863" w:hanging="237"/>
      </w:pPr>
      <w:rPr>
        <w:rFonts w:hint="default"/>
        <w:lang w:val="en-US" w:eastAsia="en-US" w:bidi="ar-SA"/>
      </w:rPr>
    </w:lvl>
    <w:lvl w:ilvl="7" w:tplc="DA268C62">
      <w:numFmt w:val="bullet"/>
      <w:lvlText w:val="•"/>
      <w:lvlJc w:val="left"/>
      <w:pPr>
        <w:ind w:left="7814" w:hanging="237"/>
      </w:pPr>
      <w:rPr>
        <w:rFonts w:hint="default"/>
        <w:lang w:val="en-US" w:eastAsia="en-US" w:bidi="ar-SA"/>
      </w:rPr>
    </w:lvl>
    <w:lvl w:ilvl="8" w:tplc="2CD099CC">
      <w:numFmt w:val="bullet"/>
      <w:lvlText w:val="•"/>
      <w:lvlJc w:val="left"/>
      <w:pPr>
        <w:ind w:left="8765" w:hanging="237"/>
      </w:pPr>
      <w:rPr>
        <w:rFonts w:hint="default"/>
        <w:lang w:val="en-US" w:eastAsia="en-US" w:bidi="ar-SA"/>
      </w:rPr>
    </w:lvl>
  </w:abstractNum>
  <w:abstractNum w:abstractNumId="1">
    <w:nsid w:val="462B1ECC"/>
    <w:multiLevelType w:val="hybridMultilevel"/>
    <w:tmpl w:val="3C18AD7C"/>
    <w:lvl w:ilvl="0" w:tplc="F8125C7A">
      <w:numFmt w:val="bullet"/>
      <w:lvlText w:val=""/>
      <w:lvlJc w:val="left"/>
      <w:pPr>
        <w:ind w:left="152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2FDEBBD4">
      <w:numFmt w:val="bullet"/>
      <w:lvlText w:val="•"/>
      <w:lvlJc w:val="left"/>
      <w:pPr>
        <w:ind w:left="2434" w:hanging="360"/>
      </w:pPr>
      <w:rPr>
        <w:rFonts w:hint="default"/>
        <w:lang w:val="en-US" w:eastAsia="en-US" w:bidi="ar-SA"/>
      </w:rPr>
    </w:lvl>
    <w:lvl w:ilvl="2" w:tplc="334C4106">
      <w:numFmt w:val="bullet"/>
      <w:lvlText w:val="•"/>
      <w:lvlJc w:val="left"/>
      <w:pPr>
        <w:ind w:left="3349" w:hanging="360"/>
      </w:pPr>
      <w:rPr>
        <w:rFonts w:hint="default"/>
        <w:lang w:val="en-US" w:eastAsia="en-US" w:bidi="ar-SA"/>
      </w:rPr>
    </w:lvl>
    <w:lvl w:ilvl="3" w:tplc="05108530">
      <w:numFmt w:val="bullet"/>
      <w:lvlText w:val="•"/>
      <w:lvlJc w:val="left"/>
      <w:pPr>
        <w:ind w:left="4263" w:hanging="360"/>
      </w:pPr>
      <w:rPr>
        <w:rFonts w:hint="default"/>
        <w:lang w:val="en-US" w:eastAsia="en-US" w:bidi="ar-SA"/>
      </w:rPr>
    </w:lvl>
    <w:lvl w:ilvl="4" w:tplc="11B24E44">
      <w:numFmt w:val="bullet"/>
      <w:lvlText w:val="•"/>
      <w:lvlJc w:val="left"/>
      <w:pPr>
        <w:ind w:left="5178" w:hanging="360"/>
      </w:pPr>
      <w:rPr>
        <w:rFonts w:hint="default"/>
        <w:lang w:val="en-US" w:eastAsia="en-US" w:bidi="ar-SA"/>
      </w:rPr>
    </w:lvl>
    <w:lvl w:ilvl="5" w:tplc="1BCA850E">
      <w:numFmt w:val="bullet"/>
      <w:lvlText w:val="•"/>
      <w:lvlJc w:val="left"/>
      <w:pPr>
        <w:ind w:left="6093" w:hanging="360"/>
      </w:pPr>
      <w:rPr>
        <w:rFonts w:hint="default"/>
        <w:lang w:val="en-US" w:eastAsia="en-US" w:bidi="ar-SA"/>
      </w:rPr>
    </w:lvl>
    <w:lvl w:ilvl="6" w:tplc="14BCB60E">
      <w:numFmt w:val="bullet"/>
      <w:lvlText w:val="•"/>
      <w:lvlJc w:val="left"/>
      <w:pPr>
        <w:ind w:left="7007" w:hanging="360"/>
      </w:pPr>
      <w:rPr>
        <w:rFonts w:hint="default"/>
        <w:lang w:val="en-US" w:eastAsia="en-US" w:bidi="ar-SA"/>
      </w:rPr>
    </w:lvl>
    <w:lvl w:ilvl="7" w:tplc="DF4CE1D8">
      <w:numFmt w:val="bullet"/>
      <w:lvlText w:val="•"/>
      <w:lvlJc w:val="left"/>
      <w:pPr>
        <w:ind w:left="7922" w:hanging="360"/>
      </w:pPr>
      <w:rPr>
        <w:rFonts w:hint="default"/>
        <w:lang w:val="en-US" w:eastAsia="en-US" w:bidi="ar-SA"/>
      </w:rPr>
    </w:lvl>
    <w:lvl w:ilvl="8" w:tplc="C818CC4C">
      <w:numFmt w:val="bullet"/>
      <w:lvlText w:val="•"/>
      <w:lvlJc w:val="left"/>
      <w:pPr>
        <w:ind w:left="8837" w:hanging="360"/>
      </w:pPr>
      <w:rPr>
        <w:rFonts w:hint="default"/>
        <w:lang w:val="en-US" w:eastAsia="en-US" w:bidi="ar-SA"/>
      </w:rPr>
    </w:lvl>
  </w:abstractNum>
  <w:abstractNum w:abstractNumId="2">
    <w:nsid w:val="520553EB"/>
    <w:multiLevelType w:val="hybridMultilevel"/>
    <w:tmpl w:val="66E842F2"/>
    <w:lvl w:ilvl="0" w:tplc="9364E3EC">
      <w:start w:val="1"/>
      <w:numFmt w:val="lowerLetter"/>
      <w:lvlText w:val="(%1)"/>
      <w:lvlJc w:val="left"/>
      <w:pPr>
        <w:ind w:left="1542" w:hanging="3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84CC25FE">
      <w:start w:val="1"/>
      <w:numFmt w:val="decimal"/>
      <w:lvlText w:val="%2."/>
      <w:lvlJc w:val="left"/>
      <w:pPr>
        <w:ind w:left="1880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en-US" w:eastAsia="en-US" w:bidi="ar-SA"/>
      </w:rPr>
    </w:lvl>
    <w:lvl w:ilvl="2" w:tplc="EEA61D9C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3" w:tplc="70ACE1D8">
      <w:numFmt w:val="bullet"/>
      <w:lvlText w:val="•"/>
      <w:lvlJc w:val="left"/>
      <w:pPr>
        <w:ind w:left="3832" w:hanging="360"/>
      </w:pPr>
      <w:rPr>
        <w:rFonts w:hint="default"/>
        <w:lang w:val="en-US" w:eastAsia="en-US" w:bidi="ar-SA"/>
      </w:rPr>
    </w:lvl>
    <w:lvl w:ilvl="4" w:tplc="C35AEEEA">
      <w:numFmt w:val="bullet"/>
      <w:lvlText w:val="•"/>
      <w:lvlJc w:val="left"/>
      <w:pPr>
        <w:ind w:left="4808" w:hanging="360"/>
      </w:pPr>
      <w:rPr>
        <w:rFonts w:hint="default"/>
        <w:lang w:val="en-US" w:eastAsia="en-US" w:bidi="ar-SA"/>
      </w:rPr>
    </w:lvl>
    <w:lvl w:ilvl="5" w:tplc="2BC8F928">
      <w:numFmt w:val="bullet"/>
      <w:lvlText w:val="•"/>
      <w:lvlJc w:val="left"/>
      <w:pPr>
        <w:ind w:left="5785" w:hanging="360"/>
      </w:pPr>
      <w:rPr>
        <w:rFonts w:hint="default"/>
        <w:lang w:val="en-US" w:eastAsia="en-US" w:bidi="ar-SA"/>
      </w:rPr>
    </w:lvl>
    <w:lvl w:ilvl="6" w:tplc="34A27A6C">
      <w:numFmt w:val="bullet"/>
      <w:lvlText w:val="•"/>
      <w:lvlJc w:val="left"/>
      <w:pPr>
        <w:ind w:left="6761" w:hanging="360"/>
      </w:pPr>
      <w:rPr>
        <w:rFonts w:hint="default"/>
        <w:lang w:val="en-US" w:eastAsia="en-US" w:bidi="ar-SA"/>
      </w:rPr>
    </w:lvl>
    <w:lvl w:ilvl="7" w:tplc="DE2A9A04">
      <w:numFmt w:val="bullet"/>
      <w:lvlText w:val="•"/>
      <w:lvlJc w:val="left"/>
      <w:pPr>
        <w:ind w:left="7737" w:hanging="360"/>
      </w:pPr>
      <w:rPr>
        <w:rFonts w:hint="default"/>
        <w:lang w:val="en-US" w:eastAsia="en-US" w:bidi="ar-SA"/>
      </w:rPr>
    </w:lvl>
    <w:lvl w:ilvl="8" w:tplc="0B588B1C">
      <w:numFmt w:val="bullet"/>
      <w:lvlText w:val="•"/>
      <w:lvlJc w:val="left"/>
      <w:pPr>
        <w:ind w:left="8713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D0C"/>
    <w:rsid w:val="0015034D"/>
    <w:rsid w:val="004B1A0C"/>
    <w:rsid w:val="00535756"/>
    <w:rsid w:val="00D12D0C"/>
    <w:rsid w:val="00D155A2"/>
    <w:rsid w:val="00FE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2912" w:right="2951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86"/>
      <w:ind w:left="1160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2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FE5A13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FE5A13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535756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6"/>
    <w:uiPriority w:val="99"/>
    <w:rsid w:val="00535756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Char1"/>
    <w:uiPriority w:val="99"/>
    <w:unhideWhenUsed/>
    <w:rsid w:val="00535756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7"/>
    <w:uiPriority w:val="99"/>
    <w:rsid w:val="00535756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2912" w:right="2951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86"/>
      <w:ind w:left="1160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2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FE5A13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FE5A13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535756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6"/>
    <w:uiPriority w:val="99"/>
    <w:rsid w:val="00535756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Char1"/>
    <w:uiPriority w:val="99"/>
    <w:unhideWhenUsed/>
    <w:rsid w:val="00535756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7"/>
    <w:uiPriority w:val="99"/>
    <w:rsid w:val="0053575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Assis.lecturer. Hussein Ali (MS.C. Theoretical Physics)                                            2021/2022</vt:lpstr>
    </vt:vector>
  </TitlesOfParts>
  <Company>SACC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Assis.lecturer. Hussein Ali (MS.C. Theoretical Physics)                                            2021/2022</dc:title>
  <dc:creator>البيت العصري</dc:creator>
  <cp:lastModifiedBy>Maher</cp:lastModifiedBy>
  <cp:revision>2</cp:revision>
  <dcterms:created xsi:type="dcterms:W3CDTF">2022-09-12T09:54:00Z</dcterms:created>
  <dcterms:modified xsi:type="dcterms:W3CDTF">2022-09-12T09:54:00Z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2022-09-12T00:00:00Z</vt:filetime>
  </property>
</Properties>
</file>