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A9" w:rsidRDefault="002F5B85" w:rsidP="002F5B85">
      <w:pPr>
        <w:pStyle w:val="a4"/>
        <w:pBdr>
          <w:bottom w:val="single" w:sz="8" w:space="31" w:color="4F81BD" w:themeColor="accent1"/>
        </w:pBdr>
        <w:rPr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 wp14:anchorId="24DC6E6B" wp14:editId="3784D693">
            <wp:simplePos x="0" y="0"/>
            <wp:positionH relativeFrom="column">
              <wp:posOffset>-19050</wp:posOffset>
            </wp:positionH>
            <wp:positionV relativeFrom="paragraph">
              <wp:posOffset>-552450</wp:posOffset>
            </wp:positionV>
            <wp:extent cx="220027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506" y="21287"/>
                <wp:lineTo x="21506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1CA" w:rsidRPr="00C4578D" w:rsidRDefault="00F171CA" w:rsidP="00F171CA">
      <w:pPr>
        <w:jc w:val="both"/>
        <w:rPr>
          <w:rFonts w:cstheme="minorHAnsi"/>
          <w:sz w:val="32"/>
          <w:szCs w:val="32"/>
          <w:lang w:bidi="ar-IQ"/>
        </w:rPr>
      </w:pPr>
      <w:r w:rsidRPr="00C4578D">
        <w:rPr>
          <w:rFonts w:cstheme="minorHAnsi"/>
          <w:sz w:val="32"/>
          <w:szCs w:val="32"/>
          <w:lang w:bidi="ar-IQ"/>
        </w:rPr>
        <w:t>Al-</w:t>
      </w:r>
      <w:proofErr w:type="spellStart"/>
      <w:r w:rsidRPr="00C4578D">
        <w:rPr>
          <w:rFonts w:cstheme="minorHAnsi"/>
          <w:sz w:val="32"/>
          <w:szCs w:val="32"/>
          <w:lang w:bidi="ar-IQ"/>
        </w:rPr>
        <w:t>Mustaqbal</w:t>
      </w:r>
      <w:proofErr w:type="spellEnd"/>
      <w:r w:rsidRPr="00C4578D">
        <w:rPr>
          <w:rFonts w:cstheme="minorHAnsi"/>
          <w:sz w:val="32"/>
          <w:szCs w:val="32"/>
          <w:lang w:bidi="ar-IQ"/>
        </w:rPr>
        <w:t xml:space="preserve"> University College</w:t>
      </w:r>
    </w:p>
    <w:p w:rsidR="00F171CA" w:rsidRPr="00C4578D" w:rsidRDefault="00F171CA" w:rsidP="00F171CA">
      <w:pPr>
        <w:jc w:val="both"/>
        <w:rPr>
          <w:rFonts w:cstheme="minorHAnsi"/>
          <w:sz w:val="32"/>
          <w:szCs w:val="32"/>
          <w:lang w:bidi="ar-IQ"/>
        </w:rPr>
      </w:pPr>
      <w:r w:rsidRPr="00C4578D">
        <w:rPr>
          <w:rFonts w:cstheme="minorHAnsi"/>
          <w:sz w:val="32"/>
          <w:szCs w:val="32"/>
          <w:lang w:bidi="ar-IQ"/>
        </w:rPr>
        <w:t>Department of Medical Instrumentation</w:t>
      </w:r>
    </w:p>
    <w:p w:rsidR="00F171CA" w:rsidRPr="00C4578D" w:rsidRDefault="00F171CA" w:rsidP="00F171CA">
      <w:pPr>
        <w:jc w:val="both"/>
        <w:rPr>
          <w:rFonts w:cstheme="minorHAnsi"/>
          <w:sz w:val="32"/>
          <w:szCs w:val="32"/>
          <w:rtl/>
          <w:lang w:bidi="ar-IQ"/>
        </w:rPr>
      </w:pPr>
      <w:r w:rsidRPr="00C4578D">
        <w:rPr>
          <w:rFonts w:cstheme="minorHAnsi"/>
          <w:sz w:val="32"/>
          <w:szCs w:val="32"/>
          <w:lang w:bidi="ar-IQ"/>
        </w:rPr>
        <w:t>Techniques Engineering- second Class</w:t>
      </w:r>
    </w:p>
    <w:p w:rsidR="00F171CA" w:rsidRPr="00C4578D" w:rsidRDefault="00F171CA" w:rsidP="00F171CA">
      <w:pPr>
        <w:jc w:val="both"/>
        <w:rPr>
          <w:rFonts w:cstheme="minorHAnsi"/>
          <w:sz w:val="32"/>
          <w:szCs w:val="32"/>
          <w:lang w:bidi="ar-IQ"/>
        </w:rPr>
      </w:pPr>
      <w:r w:rsidRPr="00C4578D">
        <w:rPr>
          <w:rFonts w:cstheme="minorHAnsi"/>
          <w:sz w:val="32"/>
          <w:szCs w:val="32"/>
          <w:lang w:bidi="ar-IQ"/>
        </w:rPr>
        <w:t>Subject: Measurements &amp; medical Transducers</w:t>
      </w:r>
    </w:p>
    <w:p w:rsidR="00F171CA" w:rsidRPr="00C4578D" w:rsidRDefault="00D327A5" w:rsidP="00F171CA">
      <w:pPr>
        <w:jc w:val="both"/>
        <w:rPr>
          <w:rFonts w:cstheme="minorHAnsi"/>
          <w:sz w:val="32"/>
          <w:szCs w:val="32"/>
          <w:lang w:bidi="ar-IQ"/>
        </w:rPr>
      </w:pPr>
      <w:r w:rsidRPr="00C4578D">
        <w:rPr>
          <w:rFonts w:cstheme="minorHAnsi"/>
          <w:sz w:val="32"/>
          <w:szCs w:val="32"/>
          <w:lang w:bidi="ar-IQ"/>
        </w:rPr>
        <w:t xml:space="preserve">By </w:t>
      </w:r>
    </w:p>
    <w:p w:rsidR="00F171CA" w:rsidRPr="00C4578D" w:rsidRDefault="00D327A5" w:rsidP="00F171CA">
      <w:pPr>
        <w:jc w:val="both"/>
        <w:rPr>
          <w:rFonts w:cstheme="minorHAnsi"/>
          <w:sz w:val="32"/>
          <w:szCs w:val="32"/>
          <w:lang w:bidi="ar-IQ"/>
        </w:rPr>
      </w:pPr>
      <w:proofErr w:type="spellStart"/>
      <w:r w:rsidRPr="00C4578D">
        <w:rPr>
          <w:rFonts w:cstheme="minorHAnsi"/>
          <w:sz w:val="32"/>
          <w:szCs w:val="32"/>
          <w:lang w:bidi="ar-IQ"/>
        </w:rPr>
        <w:t>Dr.Zahraa</w:t>
      </w:r>
      <w:proofErr w:type="spellEnd"/>
      <w:r w:rsidRPr="00C4578D">
        <w:rPr>
          <w:rFonts w:cstheme="minorHAnsi"/>
          <w:sz w:val="32"/>
          <w:szCs w:val="32"/>
          <w:lang w:bidi="ar-IQ"/>
        </w:rPr>
        <w:t xml:space="preserve"> </w:t>
      </w:r>
      <w:proofErr w:type="spellStart"/>
      <w:r w:rsidRPr="00C4578D">
        <w:rPr>
          <w:rFonts w:cstheme="minorHAnsi"/>
          <w:sz w:val="32"/>
          <w:szCs w:val="32"/>
          <w:lang w:bidi="ar-IQ"/>
        </w:rPr>
        <w:t>hashim</w:t>
      </w:r>
      <w:proofErr w:type="spellEnd"/>
      <w:r w:rsidRPr="00C4578D">
        <w:rPr>
          <w:rFonts w:cstheme="minorHAnsi"/>
          <w:sz w:val="32"/>
          <w:szCs w:val="32"/>
          <w:lang w:bidi="ar-IQ"/>
        </w:rPr>
        <w:t xml:space="preserve"> </w:t>
      </w:r>
      <w:proofErr w:type="spellStart"/>
      <w:r w:rsidRPr="00C4578D">
        <w:rPr>
          <w:rFonts w:cstheme="minorHAnsi"/>
          <w:sz w:val="32"/>
          <w:szCs w:val="32"/>
          <w:lang w:bidi="ar-IQ"/>
        </w:rPr>
        <w:t>kareem</w:t>
      </w:r>
      <w:proofErr w:type="spellEnd"/>
    </w:p>
    <w:p w:rsidR="00D327A5" w:rsidRPr="00C4578D" w:rsidRDefault="00D327A5" w:rsidP="00F171CA">
      <w:pPr>
        <w:jc w:val="both"/>
        <w:rPr>
          <w:rFonts w:cstheme="minorHAnsi"/>
          <w:sz w:val="32"/>
          <w:szCs w:val="32"/>
          <w:lang w:bidi="ar-IQ"/>
        </w:rPr>
      </w:pPr>
      <w:proofErr w:type="spellStart"/>
      <w:r w:rsidRPr="00C4578D">
        <w:rPr>
          <w:rFonts w:cstheme="minorHAnsi"/>
          <w:sz w:val="32"/>
          <w:szCs w:val="32"/>
          <w:lang w:bidi="ar-IQ"/>
        </w:rPr>
        <w:t>Raneen</w:t>
      </w:r>
      <w:proofErr w:type="spellEnd"/>
      <w:r w:rsidRPr="00C4578D">
        <w:rPr>
          <w:rFonts w:cstheme="minorHAnsi"/>
          <w:sz w:val="32"/>
          <w:szCs w:val="32"/>
          <w:lang w:bidi="ar-IQ"/>
        </w:rPr>
        <w:t xml:space="preserve"> </w:t>
      </w:r>
      <w:proofErr w:type="spellStart"/>
      <w:r w:rsidRPr="00C4578D">
        <w:rPr>
          <w:rFonts w:cstheme="minorHAnsi"/>
          <w:sz w:val="32"/>
          <w:szCs w:val="32"/>
          <w:lang w:bidi="ar-IQ"/>
        </w:rPr>
        <w:t>mouad</w:t>
      </w:r>
      <w:proofErr w:type="spellEnd"/>
    </w:p>
    <w:p w:rsidR="00D327A5" w:rsidRPr="00C4578D" w:rsidRDefault="00D327A5" w:rsidP="00F171CA">
      <w:pPr>
        <w:jc w:val="both"/>
        <w:rPr>
          <w:rFonts w:cstheme="minorHAnsi"/>
          <w:sz w:val="32"/>
          <w:szCs w:val="32"/>
          <w:lang w:bidi="ar-IQ"/>
        </w:rPr>
      </w:pPr>
      <w:proofErr w:type="spellStart"/>
      <w:r w:rsidRPr="00C4578D">
        <w:rPr>
          <w:rFonts w:cstheme="minorHAnsi"/>
          <w:sz w:val="32"/>
          <w:szCs w:val="32"/>
          <w:lang w:bidi="ar-IQ"/>
        </w:rPr>
        <w:t>Sukaina</w:t>
      </w:r>
      <w:proofErr w:type="spellEnd"/>
      <w:r w:rsidRPr="00C4578D">
        <w:rPr>
          <w:rFonts w:cstheme="minorHAnsi"/>
          <w:sz w:val="32"/>
          <w:szCs w:val="32"/>
          <w:lang w:bidi="ar-IQ"/>
        </w:rPr>
        <w:t xml:space="preserve"> </w:t>
      </w:r>
      <w:proofErr w:type="spellStart"/>
      <w:r w:rsidRPr="00C4578D">
        <w:rPr>
          <w:rFonts w:cstheme="minorHAnsi"/>
          <w:sz w:val="32"/>
          <w:szCs w:val="32"/>
          <w:lang w:bidi="ar-IQ"/>
        </w:rPr>
        <w:t>Gassan</w:t>
      </w:r>
      <w:proofErr w:type="spellEnd"/>
      <w:r w:rsidRPr="00C4578D">
        <w:rPr>
          <w:rFonts w:cstheme="minorHAnsi"/>
          <w:sz w:val="32"/>
          <w:szCs w:val="32"/>
          <w:lang w:bidi="ar-IQ"/>
        </w:rPr>
        <w:t xml:space="preserve"> </w:t>
      </w:r>
    </w:p>
    <w:p w:rsidR="00D327A5" w:rsidRPr="00C4578D" w:rsidRDefault="00D327A5" w:rsidP="00D327A5">
      <w:pPr>
        <w:tabs>
          <w:tab w:val="left" w:pos="2655"/>
        </w:tabs>
        <w:jc w:val="both"/>
        <w:rPr>
          <w:rFonts w:cstheme="minorHAnsi"/>
          <w:sz w:val="32"/>
          <w:szCs w:val="32"/>
          <w:lang w:bidi="ar-IQ"/>
        </w:rPr>
      </w:pPr>
      <w:r w:rsidRPr="00C4578D">
        <w:rPr>
          <w:rFonts w:cstheme="minorHAnsi"/>
          <w:sz w:val="32"/>
          <w:szCs w:val="32"/>
          <w:lang w:bidi="ar-IQ"/>
        </w:rPr>
        <w:tab/>
      </w:r>
    </w:p>
    <w:p w:rsidR="00D327A5" w:rsidRDefault="00D327A5" w:rsidP="00D327A5">
      <w:pPr>
        <w:tabs>
          <w:tab w:val="left" w:pos="2655"/>
        </w:tabs>
        <w:jc w:val="both"/>
        <w:rPr>
          <w:rFonts w:cstheme="minorHAnsi"/>
          <w:sz w:val="44"/>
          <w:szCs w:val="44"/>
          <w:lang w:bidi="ar-IQ"/>
        </w:rPr>
      </w:pPr>
      <w:r>
        <w:rPr>
          <w:rFonts w:cstheme="minorHAnsi"/>
          <w:sz w:val="36"/>
          <w:szCs w:val="36"/>
          <w:lang w:bidi="ar-IQ"/>
        </w:rPr>
        <w:tab/>
      </w:r>
      <w:r w:rsidRPr="00D327A5">
        <w:rPr>
          <w:rFonts w:cstheme="minorHAnsi"/>
          <w:sz w:val="44"/>
          <w:szCs w:val="44"/>
          <w:lang w:bidi="ar-IQ"/>
        </w:rPr>
        <w:t>Blood Flow and Skin Temperature</w:t>
      </w:r>
    </w:p>
    <w:p w:rsidR="00475A14" w:rsidRPr="00475A14" w:rsidRDefault="00475A14" w:rsidP="00475A14">
      <w:pPr>
        <w:tabs>
          <w:tab w:val="left" w:pos="2655"/>
        </w:tabs>
        <w:jc w:val="both"/>
        <w:rPr>
          <w:rFonts w:cstheme="minorHAnsi"/>
          <w:sz w:val="40"/>
          <w:szCs w:val="40"/>
          <w:lang w:bidi="ar-IQ"/>
        </w:rPr>
      </w:pPr>
      <w:r w:rsidRPr="00475A14">
        <w:rPr>
          <w:rFonts w:cstheme="minorHAnsi"/>
          <w:sz w:val="40"/>
          <w:szCs w:val="40"/>
          <w:lang w:bidi="ar-IQ"/>
        </w:rPr>
        <w:t>Introduction</w:t>
      </w:r>
    </w:p>
    <w:p w:rsidR="00475A14" w:rsidRPr="00475A14" w:rsidRDefault="00475A14" w:rsidP="00C4578D">
      <w:pPr>
        <w:tabs>
          <w:tab w:val="left" w:pos="2655"/>
        </w:tabs>
        <w:jc w:val="both"/>
        <w:rPr>
          <w:rFonts w:cstheme="minorHAnsi"/>
          <w:sz w:val="32"/>
          <w:szCs w:val="32"/>
          <w:lang w:bidi="ar-IQ"/>
        </w:rPr>
      </w:pPr>
      <w:r w:rsidRPr="00475A14">
        <w:rPr>
          <w:rFonts w:cstheme="minorHAnsi"/>
          <w:sz w:val="32"/>
          <w:szCs w:val="32"/>
          <w:lang w:bidi="ar-IQ"/>
        </w:rPr>
        <w:t>Homeostasis refers to the body’s ability to maintain internal conditions (e.g., temperature, pH,</w:t>
      </w:r>
    </w:p>
    <w:p w:rsidR="00475A14" w:rsidRPr="00475A14" w:rsidRDefault="00475A14" w:rsidP="00C4578D">
      <w:pPr>
        <w:tabs>
          <w:tab w:val="left" w:pos="2655"/>
        </w:tabs>
        <w:jc w:val="both"/>
        <w:rPr>
          <w:rFonts w:cstheme="minorHAnsi"/>
          <w:sz w:val="32"/>
          <w:szCs w:val="32"/>
          <w:lang w:bidi="ar-IQ"/>
        </w:rPr>
      </w:pPr>
      <w:r w:rsidRPr="00475A14">
        <w:rPr>
          <w:rFonts w:cstheme="minorHAnsi"/>
          <w:sz w:val="32"/>
          <w:szCs w:val="32"/>
          <w:lang w:bidi="ar-IQ"/>
        </w:rPr>
        <w:t>hydration) within the narrow limits that are optimal for the continuation of metabolic processes.</w:t>
      </w:r>
    </w:p>
    <w:p w:rsidR="00475A14" w:rsidRPr="00475A14" w:rsidRDefault="00475A14" w:rsidP="00C4578D">
      <w:pPr>
        <w:tabs>
          <w:tab w:val="left" w:pos="2655"/>
        </w:tabs>
        <w:jc w:val="both"/>
        <w:rPr>
          <w:rFonts w:cstheme="minorHAnsi"/>
          <w:sz w:val="32"/>
          <w:szCs w:val="32"/>
          <w:lang w:bidi="ar-IQ"/>
        </w:rPr>
      </w:pPr>
      <w:r w:rsidRPr="00475A14">
        <w:rPr>
          <w:rFonts w:cstheme="minorHAnsi"/>
          <w:sz w:val="32"/>
          <w:szCs w:val="32"/>
          <w:lang w:bidi="ar-IQ"/>
        </w:rPr>
        <w:t>When these optimal conditions are disturbed by a change in the environment, body systems work</w:t>
      </w:r>
    </w:p>
    <w:p w:rsidR="00475A14" w:rsidRPr="00475A14" w:rsidRDefault="00475A14" w:rsidP="00C4578D">
      <w:pPr>
        <w:tabs>
          <w:tab w:val="left" w:pos="2655"/>
        </w:tabs>
        <w:jc w:val="both"/>
        <w:rPr>
          <w:rFonts w:cstheme="minorHAnsi"/>
          <w:sz w:val="32"/>
          <w:szCs w:val="32"/>
          <w:lang w:bidi="ar-IQ"/>
        </w:rPr>
      </w:pPr>
      <w:r w:rsidRPr="00475A14">
        <w:rPr>
          <w:rFonts w:cstheme="minorHAnsi"/>
          <w:sz w:val="32"/>
          <w:szCs w:val="32"/>
          <w:lang w:bidi="ar-IQ"/>
        </w:rPr>
        <w:t>to return them to normal.</w:t>
      </w:r>
    </w:p>
    <w:p w:rsidR="00475A14" w:rsidRPr="00475A14" w:rsidRDefault="00475A14" w:rsidP="00C4578D">
      <w:pPr>
        <w:tabs>
          <w:tab w:val="left" w:pos="2655"/>
        </w:tabs>
        <w:jc w:val="both"/>
        <w:rPr>
          <w:rFonts w:cstheme="minorHAnsi"/>
          <w:sz w:val="32"/>
          <w:szCs w:val="32"/>
          <w:lang w:bidi="ar-IQ"/>
        </w:rPr>
      </w:pPr>
      <w:r w:rsidRPr="00475A14">
        <w:rPr>
          <w:rFonts w:cstheme="minorHAnsi"/>
          <w:sz w:val="32"/>
          <w:szCs w:val="32"/>
          <w:lang w:bidi="ar-IQ"/>
        </w:rPr>
        <w:lastRenderedPageBreak/>
        <w:t>Many of the chemical reactions and cellular processes necessary to sustain human life occur most</w:t>
      </w:r>
    </w:p>
    <w:p w:rsidR="00475A14" w:rsidRPr="00475A14" w:rsidRDefault="00475A14" w:rsidP="00C4578D">
      <w:pPr>
        <w:tabs>
          <w:tab w:val="left" w:pos="2655"/>
        </w:tabs>
        <w:jc w:val="both"/>
        <w:rPr>
          <w:rFonts w:cstheme="minorHAnsi"/>
          <w:sz w:val="32"/>
          <w:szCs w:val="32"/>
          <w:lang w:bidi="ar-IQ"/>
        </w:rPr>
      </w:pPr>
      <w:r w:rsidRPr="00475A14">
        <w:rPr>
          <w:rFonts w:cstheme="minorHAnsi"/>
          <w:sz w:val="32"/>
          <w:szCs w:val="32"/>
          <w:lang w:bidi="ar-IQ"/>
        </w:rPr>
        <w:t>readily at a body temperature of approximately 37.0°C (98.6°F). Homeostatic mechanisms work to</w:t>
      </w:r>
    </w:p>
    <w:p w:rsidR="00475A14" w:rsidRPr="00475A14" w:rsidRDefault="00475A14" w:rsidP="00C4578D">
      <w:pPr>
        <w:tabs>
          <w:tab w:val="left" w:pos="2655"/>
        </w:tabs>
        <w:jc w:val="both"/>
        <w:rPr>
          <w:rFonts w:cstheme="minorHAnsi"/>
          <w:sz w:val="32"/>
          <w:szCs w:val="32"/>
          <w:lang w:bidi="ar-IQ"/>
        </w:rPr>
      </w:pPr>
      <w:r w:rsidRPr="00475A14">
        <w:rPr>
          <w:rFonts w:cstheme="minorHAnsi"/>
          <w:sz w:val="32"/>
          <w:szCs w:val="32"/>
          <w:lang w:bidi="ar-IQ"/>
        </w:rPr>
        <w:t>maintain this temperature, regardless of changes in the external environment. Changes in</w:t>
      </w:r>
    </w:p>
    <w:p w:rsidR="00475A14" w:rsidRPr="00475A14" w:rsidRDefault="00475A14" w:rsidP="00C4578D">
      <w:pPr>
        <w:tabs>
          <w:tab w:val="left" w:pos="2655"/>
        </w:tabs>
        <w:jc w:val="both"/>
        <w:rPr>
          <w:rFonts w:cstheme="minorHAnsi"/>
          <w:sz w:val="32"/>
          <w:szCs w:val="32"/>
          <w:lang w:bidi="ar-IQ"/>
        </w:rPr>
      </w:pPr>
      <w:r w:rsidRPr="00475A14">
        <w:rPr>
          <w:rFonts w:cstheme="minorHAnsi"/>
          <w:sz w:val="32"/>
          <w:szCs w:val="32"/>
          <w:lang w:bidi="ar-IQ"/>
        </w:rPr>
        <w:t>temperature are sensed by the skin, which is well designed to counteract these changes. Beneath</w:t>
      </w:r>
    </w:p>
    <w:p w:rsidR="00475A14" w:rsidRPr="00475A14" w:rsidRDefault="00475A14" w:rsidP="00C4578D">
      <w:pPr>
        <w:tabs>
          <w:tab w:val="left" w:pos="2655"/>
        </w:tabs>
        <w:jc w:val="both"/>
        <w:rPr>
          <w:rFonts w:cstheme="minorHAnsi"/>
          <w:sz w:val="32"/>
          <w:szCs w:val="32"/>
          <w:lang w:bidi="ar-IQ"/>
        </w:rPr>
      </w:pPr>
      <w:r w:rsidRPr="00475A14">
        <w:rPr>
          <w:rFonts w:cstheme="minorHAnsi"/>
          <w:sz w:val="32"/>
          <w:szCs w:val="32"/>
          <w:lang w:bidi="ar-IQ"/>
        </w:rPr>
        <w:t>the protective epidermal layer of the skin lies the dermis, which contains sweat and oil glands and a</w:t>
      </w:r>
    </w:p>
    <w:p w:rsidR="00475A14" w:rsidRPr="00475A14" w:rsidRDefault="00475A14" w:rsidP="00C4578D">
      <w:pPr>
        <w:tabs>
          <w:tab w:val="left" w:pos="2655"/>
        </w:tabs>
        <w:jc w:val="both"/>
        <w:rPr>
          <w:rFonts w:cstheme="minorHAnsi"/>
          <w:sz w:val="32"/>
          <w:szCs w:val="32"/>
          <w:lang w:bidi="ar-IQ"/>
        </w:rPr>
      </w:pPr>
      <w:r w:rsidRPr="00475A14">
        <w:rPr>
          <w:rFonts w:cstheme="minorHAnsi"/>
          <w:sz w:val="32"/>
          <w:szCs w:val="32"/>
          <w:lang w:bidi="ar-IQ"/>
        </w:rPr>
        <w:t>rich blood supply (see Figure 1</w:t>
      </w:r>
      <w:r w:rsidRPr="00475A14">
        <w:rPr>
          <w:rFonts w:cstheme="minorHAnsi"/>
          <w:sz w:val="32"/>
          <w:szCs w:val="32"/>
          <w:lang w:bidi="ar-IQ"/>
        </w:rPr>
        <w:t>)</w:t>
      </w:r>
    </w:p>
    <w:p w:rsidR="00475A14" w:rsidRPr="00475A14" w:rsidRDefault="00C4578D" w:rsidP="00D327A5">
      <w:pPr>
        <w:tabs>
          <w:tab w:val="left" w:pos="2655"/>
        </w:tabs>
        <w:jc w:val="both"/>
        <w:rPr>
          <w:rFonts w:cstheme="minorHAnsi"/>
          <w:sz w:val="40"/>
          <w:szCs w:val="40"/>
          <w:lang w:bidi="ar-IQ"/>
        </w:rPr>
      </w:pPr>
      <w:r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B271A1A" wp14:editId="16211749">
            <wp:simplePos x="0" y="0"/>
            <wp:positionH relativeFrom="column">
              <wp:posOffset>751840</wp:posOffset>
            </wp:positionH>
            <wp:positionV relativeFrom="paragraph">
              <wp:posOffset>415290</wp:posOffset>
            </wp:positionV>
            <wp:extent cx="4600575" cy="2414905"/>
            <wp:effectExtent l="0" t="0" r="9525" b="4445"/>
            <wp:wrapTight wrapText="bothSides">
              <wp:wrapPolygon edited="0">
                <wp:start x="0" y="0"/>
                <wp:lineTo x="0" y="21469"/>
                <wp:lineTo x="21555" y="21469"/>
                <wp:lineTo x="21555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3-09_09-22-2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7A5" w:rsidRDefault="00D327A5" w:rsidP="00D327A5">
      <w:pPr>
        <w:tabs>
          <w:tab w:val="left" w:pos="2655"/>
        </w:tabs>
        <w:jc w:val="both"/>
        <w:rPr>
          <w:rFonts w:cstheme="minorHAnsi"/>
          <w:sz w:val="44"/>
          <w:szCs w:val="44"/>
          <w:lang w:bidi="ar-IQ"/>
        </w:rPr>
      </w:pPr>
    </w:p>
    <w:p w:rsidR="00D327A5" w:rsidRDefault="00D327A5" w:rsidP="00D327A5">
      <w:pPr>
        <w:tabs>
          <w:tab w:val="left" w:pos="2655"/>
        </w:tabs>
        <w:jc w:val="both"/>
        <w:rPr>
          <w:rFonts w:cstheme="minorHAnsi"/>
          <w:sz w:val="36"/>
          <w:szCs w:val="36"/>
          <w:lang w:bidi="ar-IQ"/>
        </w:rPr>
      </w:pPr>
    </w:p>
    <w:p w:rsidR="00D327A5" w:rsidRDefault="00D327A5" w:rsidP="00F171CA">
      <w:pPr>
        <w:jc w:val="both"/>
        <w:rPr>
          <w:rFonts w:cstheme="minorHAnsi"/>
          <w:sz w:val="36"/>
          <w:szCs w:val="36"/>
          <w:lang w:bidi="ar-IQ"/>
        </w:rPr>
      </w:pPr>
    </w:p>
    <w:p w:rsidR="00D327A5" w:rsidRPr="00F171CA" w:rsidRDefault="00D327A5" w:rsidP="00F171CA">
      <w:pPr>
        <w:jc w:val="both"/>
        <w:rPr>
          <w:rFonts w:cstheme="minorHAnsi"/>
          <w:sz w:val="36"/>
          <w:szCs w:val="36"/>
          <w:rtl/>
          <w:lang w:bidi="ar-IQ"/>
        </w:rPr>
      </w:pPr>
    </w:p>
    <w:p w:rsidR="00CE16E2" w:rsidRDefault="00F171CA" w:rsidP="00F171CA">
      <w:pPr>
        <w:tabs>
          <w:tab w:val="left" w:pos="2715"/>
        </w:tabs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ab/>
      </w:r>
    </w:p>
    <w:p w:rsidR="00C4578D" w:rsidRDefault="00C4578D" w:rsidP="00F171CA">
      <w:pPr>
        <w:tabs>
          <w:tab w:val="left" w:pos="2715"/>
        </w:tabs>
        <w:rPr>
          <w:sz w:val="36"/>
          <w:szCs w:val="36"/>
          <w:lang w:bidi="ar-IQ"/>
        </w:rPr>
      </w:pPr>
    </w:p>
    <w:p w:rsidR="00C4578D" w:rsidRDefault="00C4578D" w:rsidP="00F171CA">
      <w:pPr>
        <w:tabs>
          <w:tab w:val="left" w:pos="2715"/>
        </w:tabs>
        <w:rPr>
          <w:sz w:val="36"/>
          <w:szCs w:val="36"/>
          <w:lang w:bidi="ar-IQ"/>
        </w:rPr>
      </w:pPr>
    </w:p>
    <w:p w:rsidR="00C4578D" w:rsidRDefault="00C4578D" w:rsidP="00F171CA">
      <w:pPr>
        <w:tabs>
          <w:tab w:val="left" w:pos="2715"/>
        </w:tabs>
        <w:rPr>
          <w:sz w:val="36"/>
          <w:szCs w:val="36"/>
          <w:lang w:bidi="ar-IQ"/>
        </w:rPr>
      </w:pPr>
    </w:p>
    <w:p w:rsidR="00C4578D" w:rsidRPr="00C4578D" w:rsidRDefault="00C4578D" w:rsidP="00C4578D">
      <w:pPr>
        <w:tabs>
          <w:tab w:val="left" w:pos="2715"/>
        </w:tabs>
        <w:jc w:val="both"/>
        <w:rPr>
          <w:sz w:val="36"/>
          <w:szCs w:val="36"/>
          <w:lang w:bidi="ar-IQ"/>
        </w:rPr>
      </w:pPr>
      <w:r w:rsidRPr="00C4578D">
        <w:rPr>
          <w:sz w:val="36"/>
          <w:szCs w:val="36"/>
          <w:lang w:bidi="ar-IQ"/>
        </w:rPr>
        <w:lastRenderedPageBreak/>
        <w:t xml:space="preserve">OBJECTIVES </w:t>
      </w:r>
    </w:p>
    <w:p w:rsidR="00C4578D" w:rsidRPr="00C4578D" w:rsidRDefault="00C4578D" w:rsidP="00C4578D">
      <w:pPr>
        <w:tabs>
          <w:tab w:val="left" w:pos="2715"/>
        </w:tabs>
        <w:jc w:val="both"/>
        <w:rPr>
          <w:sz w:val="32"/>
          <w:szCs w:val="32"/>
          <w:lang w:bidi="ar-IQ"/>
        </w:rPr>
      </w:pPr>
      <w:r w:rsidRPr="00C4578D">
        <w:rPr>
          <w:sz w:val="32"/>
          <w:szCs w:val="32"/>
          <w:lang w:bidi="ar-IQ"/>
        </w:rPr>
        <w:t xml:space="preserve">l Compare the rate of recovery from cold in two different skin regions. </w:t>
      </w:r>
    </w:p>
    <w:p w:rsidR="00C4578D" w:rsidRPr="00C4578D" w:rsidRDefault="00C4578D" w:rsidP="00C4578D">
      <w:pPr>
        <w:tabs>
          <w:tab w:val="left" w:pos="2715"/>
        </w:tabs>
        <w:jc w:val="both"/>
        <w:rPr>
          <w:sz w:val="32"/>
          <w:szCs w:val="32"/>
          <w:lang w:bidi="ar-IQ"/>
        </w:rPr>
      </w:pPr>
      <w:r w:rsidRPr="00C4578D">
        <w:rPr>
          <w:sz w:val="32"/>
          <w:szCs w:val="32"/>
          <w:lang w:bidi="ar-IQ"/>
        </w:rPr>
        <w:t xml:space="preserve">l Correlate rate of recovery with vascularity. </w:t>
      </w:r>
    </w:p>
    <w:p w:rsidR="00C4578D" w:rsidRPr="00C4578D" w:rsidRDefault="00C4578D" w:rsidP="00C4578D">
      <w:pPr>
        <w:tabs>
          <w:tab w:val="left" w:pos="2715"/>
        </w:tabs>
        <w:jc w:val="both"/>
        <w:rPr>
          <w:sz w:val="32"/>
          <w:szCs w:val="32"/>
          <w:lang w:bidi="ar-IQ"/>
        </w:rPr>
      </w:pPr>
    </w:p>
    <w:p w:rsidR="00C4578D" w:rsidRPr="00C4578D" w:rsidRDefault="00C4578D" w:rsidP="00C4578D">
      <w:pPr>
        <w:tabs>
          <w:tab w:val="left" w:pos="2715"/>
        </w:tabs>
        <w:jc w:val="both"/>
        <w:rPr>
          <w:sz w:val="36"/>
          <w:szCs w:val="36"/>
          <w:lang w:bidi="ar-IQ"/>
        </w:rPr>
      </w:pPr>
      <w:r w:rsidRPr="00C4578D">
        <w:rPr>
          <w:sz w:val="36"/>
          <w:szCs w:val="36"/>
          <w:lang w:bidi="ar-IQ"/>
        </w:rPr>
        <w:t xml:space="preserve">MATERIALS </w:t>
      </w:r>
    </w:p>
    <w:p w:rsidR="00C4578D" w:rsidRPr="00C4578D" w:rsidRDefault="00C4578D" w:rsidP="00C4578D">
      <w:pPr>
        <w:pStyle w:val="a8"/>
        <w:numPr>
          <w:ilvl w:val="0"/>
          <w:numId w:val="1"/>
        </w:numPr>
        <w:tabs>
          <w:tab w:val="left" w:pos="2715"/>
        </w:tabs>
        <w:jc w:val="both"/>
        <w:rPr>
          <w:sz w:val="32"/>
          <w:szCs w:val="32"/>
          <w:lang w:bidi="ar-IQ"/>
        </w:rPr>
      </w:pPr>
      <w:proofErr w:type="spellStart"/>
      <w:r w:rsidRPr="00C4578D">
        <w:rPr>
          <w:sz w:val="32"/>
          <w:szCs w:val="32"/>
          <w:lang w:bidi="ar-IQ"/>
        </w:rPr>
        <w:t>Chromebook</w:t>
      </w:r>
      <w:proofErr w:type="spellEnd"/>
      <w:r w:rsidRPr="00C4578D">
        <w:rPr>
          <w:sz w:val="32"/>
          <w:szCs w:val="32"/>
          <w:lang w:bidi="ar-IQ"/>
        </w:rPr>
        <w:t xml:space="preserve">, computer, or mobile device </w:t>
      </w:r>
    </w:p>
    <w:p w:rsidR="00C4578D" w:rsidRPr="00C4578D" w:rsidRDefault="00C4578D" w:rsidP="00C4578D">
      <w:pPr>
        <w:pStyle w:val="a8"/>
        <w:numPr>
          <w:ilvl w:val="0"/>
          <w:numId w:val="1"/>
        </w:numPr>
        <w:tabs>
          <w:tab w:val="left" w:pos="2715"/>
        </w:tabs>
        <w:jc w:val="both"/>
        <w:rPr>
          <w:sz w:val="32"/>
          <w:szCs w:val="32"/>
          <w:lang w:bidi="ar-IQ"/>
        </w:rPr>
      </w:pPr>
      <w:r w:rsidRPr="00C4578D">
        <w:rPr>
          <w:sz w:val="32"/>
          <w:szCs w:val="32"/>
          <w:lang w:bidi="ar-IQ"/>
        </w:rPr>
        <w:t xml:space="preserve">Graphical Analysis 4 app </w:t>
      </w:r>
    </w:p>
    <w:p w:rsidR="00C4578D" w:rsidRPr="00C4578D" w:rsidRDefault="00C4578D" w:rsidP="00C4578D">
      <w:pPr>
        <w:pStyle w:val="a8"/>
        <w:numPr>
          <w:ilvl w:val="0"/>
          <w:numId w:val="1"/>
        </w:numPr>
        <w:tabs>
          <w:tab w:val="left" w:pos="2715"/>
        </w:tabs>
        <w:jc w:val="both"/>
        <w:rPr>
          <w:sz w:val="32"/>
          <w:szCs w:val="32"/>
          <w:lang w:bidi="ar-IQ"/>
        </w:rPr>
      </w:pPr>
      <w:r w:rsidRPr="00C4578D">
        <w:rPr>
          <w:sz w:val="32"/>
          <w:szCs w:val="32"/>
          <w:lang w:bidi="ar-IQ"/>
        </w:rPr>
        <w:t xml:space="preserve">Go Direct Surface Temperature </w:t>
      </w:r>
    </w:p>
    <w:p w:rsidR="00C4578D" w:rsidRPr="00C4578D" w:rsidRDefault="00C4578D" w:rsidP="00C4578D">
      <w:pPr>
        <w:pStyle w:val="a8"/>
        <w:numPr>
          <w:ilvl w:val="0"/>
          <w:numId w:val="1"/>
        </w:numPr>
        <w:tabs>
          <w:tab w:val="left" w:pos="2715"/>
        </w:tabs>
        <w:jc w:val="both"/>
        <w:rPr>
          <w:sz w:val="32"/>
          <w:szCs w:val="32"/>
          <w:lang w:bidi="ar-IQ"/>
        </w:rPr>
      </w:pPr>
      <w:r w:rsidRPr="00C4578D">
        <w:rPr>
          <w:sz w:val="32"/>
          <w:szCs w:val="32"/>
          <w:lang w:bidi="ar-IQ"/>
        </w:rPr>
        <w:t xml:space="preserve">tape </w:t>
      </w:r>
    </w:p>
    <w:p w:rsidR="00C4578D" w:rsidRPr="00C4578D" w:rsidRDefault="00C4578D" w:rsidP="00C4578D">
      <w:pPr>
        <w:pStyle w:val="a8"/>
        <w:numPr>
          <w:ilvl w:val="0"/>
          <w:numId w:val="1"/>
        </w:numPr>
        <w:tabs>
          <w:tab w:val="left" w:pos="2715"/>
        </w:tabs>
        <w:jc w:val="both"/>
        <w:rPr>
          <w:sz w:val="32"/>
          <w:szCs w:val="32"/>
          <w:lang w:bidi="ar-IQ"/>
        </w:rPr>
      </w:pPr>
      <w:r w:rsidRPr="00C4578D">
        <w:rPr>
          <w:sz w:val="32"/>
          <w:szCs w:val="32"/>
          <w:lang w:bidi="ar-IQ"/>
        </w:rPr>
        <w:t xml:space="preserve">ice </w:t>
      </w:r>
    </w:p>
    <w:p w:rsidR="00C4578D" w:rsidRPr="00C4578D" w:rsidRDefault="00C4578D" w:rsidP="00C4578D">
      <w:pPr>
        <w:pStyle w:val="a8"/>
        <w:numPr>
          <w:ilvl w:val="0"/>
          <w:numId w:val="1"/>
        </w:numPr>
        <w:tabs>
          <w:tab w:val="left" w:pos="2715"/>
        </w:tabs>
        <w:jc w:val="both"/>
        <w:rPr>
          <w:sz w:val="32"/>
          <w:szCs w:val="32"/>
          <w:lang w:bidi="ar-IQ"/>
        </w:rPr>
      </w:pPr>
      <w:r w:rsidRPr="00C4578D">
        <w:rPr>
          <w:sz w:val="32"/>
          <w:szCs w:val="32"/>
          <w:lang w:bidi="ar-IQ"/>
        </w:rPr>
        <w:t xml:space="preserve">soap and water or rubbing alcohol </w:t>
      </w:r>
    </w:p>
    <w:p w:rsidR="00C4578D" w:rsidRDefault="00C4578D" w:rsidP="00C4578D">
      <w:pPr>
        <w:pStyle w:val="a8"/>
        <w:numPr>
          <w:ilvl w:val="0"/>
          <w:numId w:val="1"/>
        </w:numPr>
        <w:tabs>
          <w:tab w:val="left" w:pos="2715"/>
        </w:tabs>
        <w:jc w:val="both"/>
        <w:rPr>
          <w:sz w:val="32"/>
          <w:szCs w:val="32"/>
          <w:rtl/>
          <w:lang w:bidi="ar-IQ"/>
        </w:rPr>
      </w:pPr>
      <w:r w:rsidRPr="00C4578D">
        <w:rPr>
          <w:sz w:val="32"/>
          <w:szCs w:val="32"/>
          <w:lang w:bidi="ar-IQ"/>
        </w:rPr>
        <w:t>towel (paper or cloth)</w:t>
      </w:r>
    </w:p>
    <w:p w:rsidR="00C4578D" w:rsidRDefault="00C4578D" w:rsidP="00C4578D">
      <w:pPr>
        <w:rPr>
          <w:rtl/>
          <w:lang w:bidi="ar-IQ"/>
        </w:rPr>
      </w:pPr>
    </w:p>
    <w:p w:rsidR="00BC7382" w:rsidRP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  <w:r w:rsidRPr="00BC7382">
        <w:rPr>
          <w:sz w:val="32"/>
          <w:szCs w:val="32"/>
          <w:lang w:bidi="ar-IQ"/>
        </w:rPr>
        <w:t xml:space="preserve">PROCEDURE </w:t>
      </w:r>
    </w:p>
    <w:p w:rsidR="00BC7382" w:rsidRP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  <w:r w:rsidRPr="00BC7382">
        <w:rPr>
          <w:sz w:val="32"/>
          <w:szCs w:val="32"/>
          <w:lang w:bidi="ar-IQ"/>
        </w:rPr>
        <w:t xml:space="preserve"> </w:t>
      </w: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  <w:r w:rsidRPr="00BC7382">
        <w:rPr>
          <w:sz w:val="32"/>
          <w:szCs w:val="32"/>
          <w:lang w:bidi="ar-IQ"/>
        </w:rPr>
        <w:t xml:space="preserve">Part I Temperature recovery by skin of upper arm </w:t>
      </w:r>
    </w:p>
    <w:p w:rsidR="00BC7382" w:rsidRPr="00BC7382" w:rsidRDefault="00BC7382" w:rsidP="00BC7382">
      <w:pPr>
        <w:jc w:val="both"/>
        <w:rPr>
          <w:sz w:val="32"/>
          <w:szCs w:val="32"/>
          <w:lang w:bidi="ar-IQ"/>
        </w:rPr>
      </w:pPr>
      <w:r w:rsidRPr="00BC7382">
        <w:rPr>
          <w:sz w:val="32"/>
          <w:szCs w:val="32"/>
          <w:lang w:bidi="ar-IQ"/>
        </w:rPr>
        <w:t xml:space="preserve">1. Launch Graphical Analysis. Connect Go Direct Surface </w:t>
      </w:r>
      <w:r>
        <w:rPr>
          <w:sz w:val="32"/>
          <w:szCs w:val="32"/>
          <w:lang w:bidi="ar-IQ"/>
        </w:rPr>
        <w:t xml:space="preserve"> </w:t>
      </w:r>
      <w:r w:rsidRPr="00BC7382">
        <w:rPr>
          <w:sz w:val="32"/>
          <w:szCs w:val="32"/>
          <w:lang w:bidi="ar-IQ"/>
        </w:rPr>
        <w:t xml:space="preserve">Temperature to your </w:t>
      </w:r>
      <w:proofErr w:type="spellStart"/>
      <w:r w:rsidRPr="00BC7382">
        <w:rPr>
          <w:sz w:val="32"/>
          <w:szCs w:val="32"/>
          <w:lang w:bidi="ar-IQ"/>
        </w:rPr>
        <w:t>Chromebook</w:t>
      </w:r>
      <w:proofErr w:type="spellEnd"/>
      <w:r w:rsidRPr="00BC7382">
        <w:rPr>
          <w:sz w:val="32"/>
          <w:szCs w:val="32"/>
          <w:lang w:bidi="ar-IQ"/>
        </w:rPr>
        <w:t xml:space="preserve">, </w:t>
      </w:r>
    </w:p>
    <w:p w:rsidR="00BC7382" w:rsidRP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  <w:r w:rsidRPr="00BC7382">
        <w:rPr>
          <w:sz w:val="32"/>
          <w:szCs w:val="32"/>
          <w:lang w:bidi="ar-IQ"/>
        </w:rPr>
        <w:t xml:space="preserve">computer, or mobile device. </w:t>
      </w:r>
    </w:p>
    <w:p w:rsidR="00BC7382" w:rsidRPr="00BC7382" w:rsidRDefault="00BC7382" w:rsidP="00BC7382">
      <w:pPr>
        <w:jc w:val="both"/>
        <w:rPr>
          <w:sz w:val="32"/>
          <w:szCs w:val="32"/>
          <w:lang w:bidi="ar-IQ"/>
        </w:rPr>
      </w:pPr>
      <w:r w:rsidRPr="00BC7382">
        <w:rPr>
          <w:sz w:val="32"/>
          <w:szCs w:val="32"/>
          <w:lang w:bidi="ar-IQ"/>
        </w:rPr>
        <w:t xml:space="preserve">2. Set up the data-collection mode. </w:t>
      </w:r>
    </w:p>
    <w:p w:rsidR="00BC7382" w:rsidRPr="00BC7382" w:rsidRDefault="00BC7382" w:rsidP="00BC7382">
      <w:pPr>
        <w:jc w:val="both"/>
        <w:rPr>
          <w:sz w:val="32"/>
          <w:szCs w:val="32"/>
          <w:lang w:bidi="ar-IQ"/>
        </w:rPr>
      </w:pPr>
      <w:r w:rsidRPr="00BC7382">
        <w:rPr>
          <w:sz w:val="32"/>
          <w:szCs w:val="32"/>
          <w:lang w:bidi="ar-IQ"/>
        </w:rPr>
        <w:t xml:space="preserve">a. Click or tap Mode to open Data Collection Settings. </w:t>
      </w:r>
    </w:p>
    <w:p w:rsidR="00BC7382" w:rsidRPr="00BC7382" w:rsidRDefault="00BC7382" w:rsidP="00BC7382">
      <w:pPr>
        <w:jc w:val="both"/>
        <w:rPr>
          <w:sz w:val="32"/>
          <w:szCs w:val="32"/>
          <w:lang w:bidi="ar-IQ"/>
        </w:rPr>
      </w:pPr>
      <w:r w:rsidRPr="00BC7382">
        <w:rPr>
          <w:sz w:val="32"/>
          <w:szCs w:val="32"/>
          <w:lang w:bidi="ar-IQ"/>
        </w:rPr>
        <w:t xml:space="preserve">b. Change End Collection to 120 s. </w:t>
      </w:r>
    </w:p>
    <w:p w:rsidR="00BC7382" w:rsidRP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  <w:r w:rsidRPr="00BC7382">
        <w:rPr>
          <w:sz w:val="32"/>
          <w:szCs w:val="32"/>
          <w:lang w:bidi="ar-IQ"/>
        </w:rPr>
        <w:lastRenderedPageBreak/>
        <w:t xml:space="preserve">c. Click or tap Done. </w:t>
      </w:r>
    </w:p>
    <w:p w:rsidR="00BC7382" w:rsidRPr="00BC7382" w:rsidRDefault="00BC7382" w:rsidP="00BC7382">
      <w:pPr>
        <w:jc w:val="both"/>
        <w:rPr>
          <w:sz w:val="32"/>
          <w:szCs w:val="32"/>
          <w:lang w:bidi="ar-IQ"/>
        </w:rPr>
      </w:pPr>
      <w:r w:rsidRPr="00BC7382">
        <w:rPr>
          <w:sz w:val="32"/>
          <w:szCs w:val="32"/>
          <w:lang w:bidi="ar-IQ"/>
        </w:rPr>
        <w:t xml:space="preserve">3. Remove excess oil from the skin over the biceps </w:t>
      </w:r>
      <w:proofErr w:type="spellStart"/>
      <w:r w:rsidRPr="00BC7382">
        <w:rPr>
          <w:sz w:val="32"/>
          <w:szCs w:val="32"/>
          <w:lang w:bidi="ar-IQ"/>
        </w:rPr>
        <w:t>brachii</w:t>
      </w:r>
      <w:proofErr w:type="spellEnd"/>
      <w:r w:rsidRPr="00BC7382">
        <w:rPr>
          <w:sz w:val="32"/>
          <w:szCs w:val="32"/>
          <w:lang w:bidi="ar-IQ"/>
        </w:rPr>
        <w:t xml:space="preserve"> with soap and water or alcohol. Tape </w:t>
      </w:r>
    </w:p>
    <w:p w:rsidR="00BC7382" w:rsidRPr="00BC7382" w:rsidRDefault="00BC7382" w:rsidP="00BC7382">
      <w:pPr>
        <w:jc w:val="both"/>
        <w:rPr>
          <w:sz w:val="32"/>
          <w:szCs w:val="32"/>
          <w:lang w:bidi="ar-IQ"/>
        </w:rPr>
      </w:pPr>
      <w:r w:rsidRPr="00BC7382">
        <w:rPr>
          <w:sz w:val="32"/>
          <w:szCs w:val="32"/>
          <w:lang w:bidi="ar-IQ"/>
        </w:rPr>
        <w:t xml:space="preserve">the temperature sensor to the upper arm, over the area of the biceps. Be sure to tape the </w:t>
      </w:r>
    </w:p>
    <w:p w:rsidR="00C4578D" w:rsidRPr="00BC7382" w:rsidRDefault="00BC7382" w:rsidP="00BC7382">
      <w:pPr>
        <w:jc w:val="both"/>
        <w:rPr>
          <w:sz w:val="32"/>
          <w:szCs w:val="32"/>
          <w:lang w:bidi="ar-IQ"/>
        </w:rPr>
      </w:pPr>
      <w:r w:rsidRPr="00BC7382">
        <w:rPr>
          <w:sz w:val="32"/>
          <w:szCs w:val="32"/>
          <w:lang w:bidi="ar-IQ"/>
        </w:rPr>
        <w:t>thermistor end (the tip) of the sensor directly to the arm (see Figure 2)</w:t>
      </w: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855FEEE" wp14:editId="6621B5EB">
            <wp:simplePos x="0" y="0"/>
            <wp:positionH relativeFrom="column">
              <wp:posOffset>114300</wp:posOffset>
            </wp:positionH>
            <wp:positionV relativeFrom="paragraph">
              <wp:posOffset>552450</wp:posOffset>
            </wp:positionV>
            <wp:extent cx="5695950" cy="1875155"/>
            <wp:effectExtent l="0" t="0" r="0" b="0"/>
            <wp:wrapTight wrapText="bothSides">
              <wp:wrapPolygon edited="0">
                <wp:start x="0" y="0"/>
                <wp:lineTo x="0" y="21285"/>
                <wp:lineTo x="21528" y="21285"/>
                <wp:lineTo x="21528" y="0"/>
                <wp:lineTo x="0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3-09_09-27-5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382" w:rsidRDefault="00BC7382" w:rsidP="00BC7382">
      <w:pPr>
        <w:ind w:firstLine="720"/>
        <w:jc w:val="both"/>
        <w:rPr>
          <w:rFonts w:hint="cs"/>
          <w:sz w:val="32"/>
          <w:szCs w:val="32"/>
          <w:rtl/>
          <w:lang w:bidi="ar-IQ"/>
        </w:rPr>
      </w:pPr>
    </w:p>
    <w:p w:rsidR="00E73894" w:rsidRDefault="00E73894" w:rsidP="00BC7382">
      <w:pPr>
        <w:ind w:firstLine="720"/>
        <w:jc w:val="both"/>
        <w:rPr>
          <w:rFonts w:hint="cs"/>
          <w:sz w:val="32"/>
          <w:szCs w:val="32"/>
          <w:rtl/>
          <w:lang w:bidi="ar-IQ"/>
        </w:rPr>
      </w:pPr>
    </w:p>
    <w:p w:rsidR="00E73894" w:rsidRPr="00E73894" w:rsidRDefault="00E73894" w:rsidP="00E73894">
      <w:pPr>
        <w:rPr>
          <w:sz w:val="32"/>
          <w:szCs w:val="32"/>
          <w:lang w:bidi="ar-IQ"/>
        </w:rPr>
      </w:pPr>
      <w:r w:rsidRPr="00E73894">
        <w:rPr>
          <w:sz w:val="32"/>
          <w:szCs w:val="32"/>
          <w:lang w:bidi="ar-IQ"/>
        </w:rPr>
        <w:t xml:space="preserve">Click or tap Collect to start data collection. Collect data for 50 s to obtain a baseline recording </w:t>
      </w:r>
    </w:p>
    <w:p w:rsidR="00E73894" w:rsidRPr="00E73894" w:rsidRDefault="00E73894" w:rsidP="00E73894">
      <w:pPr>
        <w:rPr>
          <w:sz w:val="32"/>
          <w:szCs w:val="32"/>
          <w:lang w:bidi="ar-IQ"/>
        </w:rPr>
      </w:pPr>
      <w:r w:rsidRPr="00E73894">
        <w:rPr>
          <w:sz w:val="32"/>
          <w:szCs w:val="32"/>
          <w:lang w:bidi="ar-IQ"/>
        </w:rPr>
        <w:t xml:space="preserve">of the temperature. Click or tap Stop to stop data collection after 50 s. </w:t>
      </w:r>
    </w:p>
    <w:p w:rsidR="00E73894" w:rsidRPr="00E73894" w:rsidRDefault="00E73894" w:rsidP="00E73894">
      <w:pPr>
        <w:rPr>
          <w:sz w:val="32"/>
          <w:szCs w:val="32"/>
          <w:lang w:bidi="ar-IQ"/>
        </w:rPr>
      </w:pPr>
      <w:r w:rsidRPr="00E73894">
        <w:rPr>
          <w:sz w:val="32"/>
          <w:szCs w:val="32"/>
          <w:lang w:bidi="ar-IQ"/>
        </w:rPr>
        <w:t xml:space="preserve">5. Determine the baseline temperature. </w:t>
      </w:r>
    </w:p>
    <w:p w:rsidR="00E73894" w:rsidRPr="00E73894" w:rsidRDefault="00E73894" w:rsidP="00E73894">
      <w:pPr>
        <w:rPr>
          <w:sz w:val="32"/>
          <w:szCs w:val="32"/>
          <w:lang w:bidi="ar-IQ"/>
        </w:rPr>
      </w:pPr>
      <w:r w:rsidRPr="00E73894">
        <w:rPr>
          <w:sz w:val="32"/>
          <w:szCs w:val="32"/>
          <w:lang w:bidi="ar-IQ"/>
        </w:rPr>
        <w:t xml:space="preserve">a. Examine the graph and identify the region of the graph where the temperature was constant </w:t>
      </w:r>
    </w:p>
    <w:p w:rsidR="00E73894" w:rsidRDefault="00E73894" w:rsidP="00E73894">
      <w:pPr>
        <w:jc w:val="both"/>
        <w:rPr>
          <w:sz w:val="32"/>
          <w:szCs w:val="32"/>
          <w:lang w:bidi="ar-IQ"/>
        </w:rPr>
      </w:pPr>
      <w:bookmarkStart w:id="0" w:name="_GoBack"/>
      <w:bookmarkEnd w:id="0"/>
      <w:r w:rsidRPr="00E73894">
        <w:rPr>
          <w:sz w:val="32"/>
          <w:szCs w:val="32"/>
          <w:lang w:bidi="ar-IQ"/>
        </w:rPr>
        <w:t xml:space="preserve">(baseline </w:t>
      </w:r>
      <w:proofErr w:type="spellStart"/>
      <w:r w:rsidRPr="00E73894">
        <w:rPr>
          <w:sz w:val="32"/>
          <w:szCs w:val="32"/>
          <w:lang w:bidi="ar-IQ"/>
        </w:rPr>
        <w:t>reg</w:t>
      </w:r>
      <w:proofErr w:type="spellEnd"/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Default="00BC7382" w:rsidP="00BC7382">
      <w:pPr>
        <w:ind w:firstLine="720"/>
        <w:jc w:val="both"/>
        <w:rPr>
          <w:sz w:val="32"/>
          <w:szCs w:val="32"/>
          <w:lang w:bidi="ar-IQ"/>
        </w:rPr>
      </w:pPr>
    </w:p>
    <w:p w:rsidR="00BC7382" w:rsidRPr="00BC7382" w:rsidRDefault="00BC7382" w:rsidP="00BC7382">
      <w:pPr>
        <w:ind w:firstLine="720"/>
        <w:jc w:val="both"/>
        <w:rPr>
          <w:sz w:val="32"/>
          <w:szCs w:val="32"/>
          <w:rtl/>
          <w:lang w:bidi="ar-IQ"/>
        </w:rPr>
      </w:pPr>
    </w:p>
    <w:sectPr w:rsidR="00BC7382" w:rsidRPr="00BC7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9B" w:rsidRDefault="00A7579B" w:rsidP="00FD389A">
      <w:pPr>
        <w:spacing w:after="0" w:line="240" w:lineRule="auto"/>
      </w:pPr>
      <w:r>
        <w:separator/>
      </w:r>
    </w:p>
  </w:endnote>
  <w:endnote w:type="continuationSeparator" w:id="0">
    <w:p w:rsidR="00A7579B" w:rsidRDefault="00A7579B" w:rsidP="00FD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9B" w:rsidRDefault="00A7579B" w:rsidP="00FD389A">
      <w:pPr>
        <w:spacing w:after="0" w:line="240" w:lineRule="auto"/>
      </w:pPr>
      <w:r>
        <w:separator/>
      </w:r>
    </w:p>
  </w:footnote>
  <w:footnote w:type="continuationSeparator" w:id="0">
    <w:p w:rsidR="00A7579B" w:rsidRDefault="00A7579B" w:rsidP="00FD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3E4F"/>
    <w:multiLevelType w:val="hybridMultilevel"/>
    <w:tmpl w:val="3C1A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74"/>
    <w:rsid w:val="002F5B85"/>
    <w:rsid w:val="00475A14"/>
    <w:rsid w:val="005C2C74"/>
    <w:rsid w:val="007269DB"/>
    <w:rsid w:val="00747223"/>
    <w:rsid w:val="00A7579B"/>
    <w:rsid w:val="00AD1CA9"/>
    <w:rsid w:val="00AF53E0"/>
    <w:rsid w:val="00B14A4B"/>
    <w:rsid w:val="00BC7382"/>
    <w:rsid w:val="00BE7624"/>
    <w:rsid w:val="00C4578D"/>
    <w:rsid w:val="00CE16E2"/>
    <w:rsid w:val="00D327A5"/>
    <w:rsid w:val="00E73894"/>
    <w:rsid w:val="00F171CA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14A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E16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A4B"/>
    <w:pPr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B14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Char"/>
    <w:uiPriority w:val="10"/>
    <w:qFormat/>
    <w:rsid w:val="00CE1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CE1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عنوان 2 Char"/>
    <w:basedOn w:val="a0"/>
    <w:link w:val="2"/>
    <w:uiPriority w:val="9"/>
    <w:rsid w:val="00CE16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Char0"/>
    <w:uiPriority w:val="99"/>
    <w:unhideWhenUsed/>
    <w:rsid w:val="00FD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FD389A"/>
  </w:style>
  <w:style w:type="paragraph" w:styleId="a6">
    <w:name w:val="footer"/>
    <w:basedOn w:val="a"/>
    <w:link w:val="Char1"/>
    <w:uiPriority w:val="99"/>
    <w:unhideWhenUsed/>
    <w:rsid w:val="00FD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FD389A"/>
  </w:style>
  <w:style w:type="paragraph" w:styleId="a7">
    <w:name w:val="Balloon Text"/>
    <w:basedOn w:val="a"/>
    <w:link w:val="Char2"/>
    <w:uiPriority w:val="99"/>
    <w:semiHidden/>
    <w:unhideWhenUsed/>
    <w:rsid w:val="00AD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AD1CA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45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14A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E16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A4B"/>
    <w:pPr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B14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Char"/>
    <w:uiPriority w:val="10"/>
    <w:qFormat/>
    <w:rsid w:val="00CE1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CE1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عنوان 2 Char"/>
    <w:basedOn w:val="a0"/>
    <w:link w:val="2"/>
    <w:uiPriority w:val="9"/>
    <w:rsid w:val="00CE16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Char0"/>
    <w:uiPriority w:val="99"/>
    <w:unhideWhenUsed/>
    <w:rsid w:val="00FD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FD389A"/>
  </w:style>
  <w:style w:type="paragraph" w:styleId="a6">
    <w:name w:val="footer"/>
    <w:basedOn w:val="a"/>
    <w:link w:val="Char1"/>
    <w:uiPriority w:val="99"/>
    <w:unhideWhenUsed/>
    <w:rsid w:val="00FD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FD389A"/>
  </w:style>
  <w:style w:type="paragraph" w:styleId="a7">
    <w:name w:val="Balloon Text"/>
    <w:basedOn w:val="a"/>
    <w:link w:val="Char2"/>
    <w:uiPriority w:val="99"/>
    <w:semiHidden/>
    <w:unhideWhenUsed/>
    <w:rsid w:val="00AD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AD1CA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45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7EAD9-E572-4E28-93B4-26BFB794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TECHNO</cp:lastModifiedBy>
  <cp:revision>3</cp:revision>
  <dcterms:created xsi:type="dcterms:W3CDTF">2022-03-09T06:34:00Z</dcterms:created>
  <dcterms:modified xsi:type="dcterms:W3CDTF">2022-03-09T06:35:00Z</dcterms:modified>
</cp:coreProperties>
</file>