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99" w:rsidRDefault="000E17C8">
      <w:r>
        <w:rPr>
          <w:noProof/>
        </w:rPr>
        <mc:AlternateContent>
          <mc:Choice Requires="wps">
            <w:drawing>
              <wp:anchor distT="0" distB="0" distL="114300" distR="114300" simplePos="0" relativeHeight="251661312" behindDoc="0" locked="0" layoutInCell="1" allowOverlap="1" wp14:anchorId="78DAB34A" wp14:editId="791D1923">
                <wp:simplePos x="0" y="0"/>
                <wp:positionH relativeFrom="column">
                  <wp:posOffset>-495300</wp:posOffset>
                </wp:positionH>
                <wp:positionV relativeFrom="paragraph">
                  <wp:posOffset>-480060</wp:posOffset>
                </wp:positionV>
                <wp:extent cx="4732020" cy="16078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607820"/>
                        </a:xfrm>
                        <a:prstGeom prst="rect">
                          <a:avLst/>
                        </a:prstGeom>
                        <a:solidFill>
                          <a:schemeClr val="accent3">
                            <a:lumMod val="20000"/>
                            <a:lumOff val="80000"/>
                          </a:schemeClr>
                        </a:solidFill>
                        <a:ln w="9525">
                          <a:solidFill>
                            <a:schemeClr val="accent3"/>
                          </a:solidFill>
                          <a:miter lim="800000"/>
                          <a:headEnd/>
                          <a:tailEnd/>
                        </a:ln>
                      </wps:spPr>
                      <wps:txbx>
                        <w:txbxContent>
                          <w:tbl>
                            <w:tblPr>
                              <w:tblStyle w:val="TableGrid"/>
                              <w:bidiVisual/>
                              <w:tblW w:w="7436" w:type="dxa"/>
                              <w:tblLook w:val="04A0" w:firstRow="1" w:lastRow="0" w:firstColumn="1" w:lastColumn="0" w:noHBand="0" w:noVBand="1"/>
                            </w:tblPr>
                            <w:tblGrid>
                              <w:gridCol w:w="25"/>
                              <w:gridCol w:w="4098"/>
                              <w:gridCol w:w="3288"/>
                              <w:gridCol w:w="25"/>
                            </w:tblGrid>
                            <w:tr w:rsidR="000E17C8"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0E17C8" w:rsidRDefault="000E17C8" w:rsidP="00D62D98">
                                  <w:pPr>
                                    <w:spacing w:line="360" w:lineRule="auto"/>
                                    <w:jc w:val="center"/>
                                    <w:rPr>
                                      <w:b/>
                                      <w:bCs/>
                                      <w:sz w:val="24"/>
                                      <w:szCs w:val="24"/>
                                      <w:rtl/>
                                      <w:lang w:bidi="ar-IQ"/>
                                    </w:rPr>
                                  </w:pPr>
                                  <w:r w:rsidRPr="000E17C8">
                                    <w:rPr>
                                      <w:rFonts w:hint="cs"/>
                                      <w:b/>
                                      <w:bCs/>
                                      <w:sz w:val="24"/>
                                      <w:szCs w:val="24"/>
                                      <w:rtl/>
                                      <w:lang w:bidi="ar-IQ"/>
                                    </w:rPr>
                                    <w:t>قسم</w:t>
                                  </w:r>
                                  <w:r w:rsidRPr="000E17C8">
                                    <w:rPr>
                                      <w:b/>
                                      <w:bCs/>
                                      <w:sz w:val="24"/>
                                      <w:szCs w:val="24"/>
                                      <w:lang w:bidi="ar-IQ"/>
                                    </w:rPr>
                                    <w:t>/</w:t>
                                  </w:r>
                                  <w:r w:rsidRPr="000E17C8">
                                    <w:rPr>
                                      <w:rFonts w:hint="cs"/>
                                      <w:b/>
                                      <w:bCs/>
                                      <w:sz w:val="24"/>
                                      <w:szCs w:val="24"/>
                                      <w:rtl/>
                                      <w:lang w:bidi="ar-IQ"/>
                                    </w:rPr>
                                    <w:t>-</w:t>
                                  </w:r>
                                  <w:r w:rsidR="00D62D98">
                                    <w:rPr>
                                      <w:rFonts w:hint="cs"/>
                                      <w:b/>
                                      <w:bCs/>
                                      <w:sz w:val="24"/>
                                      <w:szCs w:val="24"/>
                                      <w:rtl/>
                                      <w:lang w:bidi="ar-IQ"/>
                                    </w:rPr>
                                    <w:t xml:space="preserve">هندسة تقنيات الحاسوب </w:t>
                                  </w:r>
                                </w:p>
                                <w:p w:rsidR="000E17C8" w:rsidRDefault="000E17C8" w:rsidP="009A3FEE">
                                  <w:pPr>
                                    <w:spacing w:line="360" w:lineRule="auto"/>
                                    <w:jc w:val="center"/>
                                    <w:rPr>
                                      <w:rtl/>
                                      <w:lang w:bidi="ar-IQ"/>
                                    </w:rPr>
                                  </w:pPr>
                                  <w:r w:rsidRPr="000E17C8">
                                    <w:rPr>
                                      <w:rFonts w:hint="cs"/>
                                      <w:b/>
                                      <w:bCs/>
                                      <w:sz w:val="24"/>
                                      <w:szCs w:val="24"/>
                                      <w:rtl/>
                                      <w:lang w:bidi="ar-IQ"/>
                                    </w:rPr>
                                    <w:t>مختبر</w:t>
                                  </w:r>
                                  <w:r w:rsidRPr="000E17C8">
                                    <w:rPr>
                                      <w:b/>
                                      <w:bCs/>
                                      <w:sz w:val="24"/>
                                      <w:szCs w:val="24"/>
                                      <w:lang w:bidi="ar-IQ"/>
                                    </w:rPr>
                                    <w:t>/</w:t>
                                  </w:r>
                                  <w:r w:rsidRPr="000E17C8">
                                    <w:rPr>
                                      <w:rFonts w:hint="cs"/>
                                      <w:b/>
                                      <w:bCs/>
                                      <w:sz w:val="24"/>
                                      <w:szCs w:val="24"/>
                                      <w:rtl/>
                                      <w:lang w:bidi="ar-IQ"/>
                                    </w:rPr>
                                    <w:t>-</w:t>
                                  </w:r>
                                  <w:r w:rsidR="00D62D98">
                                    <w:rPr>
                                      <w:rFonts w:hint="cs"/>
                                      <w:b/>
                                      <w:bCs/>
                                      <w:sz w:val="24"/>
                                      <w:szCs w:val="24"/>
                                      <w:rtl/>
                                      <w:lang w:bidi="ar-IQ"/>
                                    </w:rPr>
                                    <w:t xml:space="preserve"> </w:t>
                                  </w:r>
                                  <w:r w:rsidR="00D62D98" w:rsidRPr="009A3FEE">
                                    <w:rPr>
                                      <w:rFonts w:hint="cs"/>
                                      <w:b/>
                                      <w:bCs/>
                                      <w:sz w:val="28"/>
                                      <w:szCs w:val="28"/>
                                      <w:rtl/>
                                      <w:lang w:bidi="ar-IQ"/>
                                    </w:rPr>
                                    <w:t>اتصالات</w:t>
                                  </w:r>
                                  <w:r w:rsidR="009A3FEE" w:rsidRPr="009A3FEE">
                                    <w:rPr>
                                      <w:rFonts w:hint="cs"/>
                                      <w:b/>
                                      <w:bCs/>
                                      <w:sz w:val="28"/>
                                      <w:szCs w:val="28"/>
                                      <w:rtl/>
                                      <w:lang w:bidi="ar-IQ"/>
                                    </w:rPr>
                                    <w:t xml:space="preserve"> الرقمية</w:t>
                                  </w:r>
                                  <w:r w:rsidR="009A3FEE">
                                    <w:rPr>
                                      <w:rFonts w:hint="cs"/>
                                      <w:rtl/>
                                      <w:lang w:bidi="ar-IQ"/>
                                    </w:rPr>
                                    <w:t xml:space="preserve">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0E17C8" w:rsidRDefault="000E17C8" w:rsidP="00877CC4">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4351B2">
                                  <w:pPr>
                                    <w:rPr>
                                      <w:b/>
                                      <w:bCs/>
                                      <w:sz w:val="24"/>
                                      <w:szCs w:val="24"/>
                                      <w:rtl/>
                                      <w:lang w:bidi="ar-IQ"/>
                                    </w:rPr>
                                  </w:pPr>
                                  <w:r w:rsidRPr="000E17C8">
                                    <w:rPr>
                                      <w:rFonts w:hint="cs"/>
                                      <w:b/>
                                      <w:bCs/>
                                      <w:sz w:val="24"/>
                                      <w:szCs w:val="24"/>
                                      <w:rtl/>
                                    </w:rPr>
                                    <w:t>المرحلة</w:t>
                                  </w:r>
                                  <w:r w:rsidR="000F7F87">
                                    <w:rPr>
                                      <w:rFonts w:hint="cs"/>
                                      <w:b/>
                                      <w:bCs/>
                                      <w:sz w:val="24"/>
                                      <w:szCs w:val="24"/>
                                      <w:rtl/>
                                      <w:lang w:bidi="ar-IQ"/>
                                    </w:rPr>
                                    <w:t xml:space="preserve"> :الثا</w:t>
                                  </w:r>
                                  <w:r w:rsidR="004351B2">
                                    <w:rPr>
                                      <w:rFonts w:hint="cs"/>
                                      <w:b/>
                                      <w:bCs/>
                                      <w:sz w:val="24"/>
                                      <w:szCs w:val="24"/>
                                      <w:rtl/>
                                      <w:lang w:bidi="ar-IQ"/>
                                    </w:rPr>
                                    <w:t>لث</w:t>
                                  </w:r>
                                  <w:r w:rsidR="000F7F87">
                                    <w:rPr>
                                      <w:rFonts w:hint="cs"/>
                                      <w:b/>
                                      <w:bCs/>
                                      <w:sz w:val="24"/>
                                      <w:szCs w:val="24"/>
                                      <w:rtl/>
                                      <w:lang w:bidi="ar-IQ"/>
                                    </w:rPr>
                                    <w:t xml:space="preserve">ة </w:t>
                                  </w:r>
                                </w:p>
                              </w:tc>
                            </w:tr>
                            <w:tr w:rsidR="000E17C8" w:rsidTr="00702E99">
                              <w:trPr>
                                <w:gridBefore w:val="1"/>
                                <w:wBefore w:w="25" w:type="dxa"/>
                                <w:trHeight w:val="530"/>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640177">
                                  <w:pPr>
                                    <w:jc w:val="center"/>
                                    <w:rPr>
                                      <w:b/>
                                      <w:bCs/>
                                      <w:color w:val="FF0000"/>
                                      <w:sz w:val="32"/>
                                      <w:szCs w:val="32"/>
                                      <w:rtl/>
                                    </w:rPr>
                                  </w:pPr>
                                  <w:r w:rsidRPr="002D047D">
                                    <w:rPr>
                                      <w:rFonts w:hint="cs"/>
                                      <w:b/>
                                      <w:bCs/>
                                      <w:color w:val="FF0000"/>
                                      <w:sz w:val="32"/>
                                      <w:szCs w:val="32"/>
                                      <w:rtl/>
                                    </w:rPr>
                                    <w:t xml:space="preserve">سجل التجارب للعام الدراسي    </w:t>
                                  </w:r>
                                  <w:r w:rsidR="00640177">
                                    <w:rPr>
                                      <w:rFonts w:hint="cs"/>
                                      <w:b/>
                                      <w:bCs/>
                                      <w:color w:val="FF0000"/>
                                      <w:sz w:val="32"/>
                                      <w:szCs w:val="32"/>
                                      <w:rtl/>
                                    </w:rPr>
                                    <w:t>2023</w:t>
                                  </w:r>
                                  <w:r w:rsidRPr="002D047D">
                                    <w:rPr>
                                      <w:rFonts w:hint="cs"/>
                                      <w:b/>
                                      <w:bCs/>
                                      <w:color w:val="FF0000"/>
                                      <w:sz w:val="32"/>
                                      <w:szCs w:val="32"/>
                                      <w:rtl/>
                                    </w:rPr>
                                    <w:t xml:space="preserve">  -   </w:t>
                                  </w:r>
                                  <w:r w:rsidR="00640177">
                                    <w:rPr>
                                      <w:rFonts w:hint="cs"/>
                                      <w:b/>
                                      <w:bCs/>
                                      <w:color w:val="FF0000"/>
                                      <w:sz w:val="32"/>
                                      <w:szCs w:val="32"/>
                                      <w:rtl/>
                                    </w:rPr>
                                    <w:t>2024</w:t>
                                  </w:r>
                                  <w:r w:rsidRPr="002D047D">
                                    <w:rPr>
                                      <w:rFonts w:hint="cs"/>
                                      <w:b/>
                                      <w:bCs/>
                                      <w:color w:val="FF0000"/>
                                      <w:sz w:val="32"/>
                                      <w:szCs w:val="32"/>
                                      <w:rtl/>
                                    </w:rPr>
                                    <w:t xml:space="preserve">    </w:t>
                                  </w:r>
                                </w:p>
                              </w:tc>
                            </w:tr>
                          </w:tbl>
                          <w:p w:rsidR="000E17C8" w:rsidRDefault="000E17C8" w:rsidP="000E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37.8pt;width:372.6pt;height:1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" fillcolor="#eaf1dd [662]" strokecolor="#9bbb59 [3206]">
                <v:textbox>
                  <w:txbxContent>
                    <w:tbl>
                      <w:tblPr>
                        <w:tblStyle w:val="TableGrid"/>
                        <w:bidiVisual/>
                        <w:tblW w:w="7436" w:type="dxa"/>
                        <w:tblLook w:val="04A0" w:firstRow="1" w:lastRow="0" w:firstColumn="1" w:lastColumn="0" w:noHBand="0" w:noVBand="1"/>
                      </w:tblPr>
                      <w:tblGrid>
                        <w:gridCol w:w="25"/>
                        <w:gridCol w:w="4098"/>
                        <w:gridCol w:w="3288"/>
                        <w:gridCol w:w="25"/>
                      </w:tblGrid>
                      <w:tr w:rsidR="000E17C8"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0E17C8" w:rsidRDefault="000E17C8" w:rsidP="00D62D98">
                            <w:pPr>
                              <w:spacing w:line="360" w:lineRule="auto"/>
                              <w:jc w:val="center"/>
                              <w:rPr>
                                <w:b/>
                                <w:bCs/>
                                <w:sz w:val="24"/>
                                <w:szCs w:val="24"/>
                                <w:rtl/>
                                <w:lang w:bidi="ar-IQ"/>
                              </w:rPr>
                            </w:pPr>
                            <w:r w:rsidRPr="000E17C8">
                              <w:rPr>
                                <w:rFonts w:hint="cs"/>
                                <w:b/>
                                <w:bCs/>
                                <w:sz w:val="24"/>
                                <w:szCs w:val="24"/>
                                <w:rtl/>
                                <w:lang w:bidi="ar-IQ"/>
                              </w:rPr>
                              <w:t>قسم</w:t>
                            </w:r>
                            <w:r w:rsidRPr="000E17C8">
                              <w:rPr>
                                <w:b/>
                                <w:bCs/>
                                <w:sz w:val="24"/>
                                <w:szCs w:val="24"/>
                                <w:lang w:bidi="ar-IQ"/>
                              </w:rPr>
                              <w:t>/</w:t>
                            </w:r>
                            <w:r w:rsidRPr="000E17C8">
                              <w:rPr>
                                <w:rFonts w:hint="cs"/>
                                <w:b/>
                                <w:bCs/>
                                <w:sz w:val="24"/>
                                <w:szCs w:val="24"/>
                                <w:rtl/>
                                <w:lang w:bidi="ar-IQ"/>
                              </w:rPr>
                              <w:t>-</w:t>
                            </w:r>
                            <w:r w:rsidR="00D62D98">
                              <w:rPr>
                                <w:rFonts w:hint="cs"/>
                                <w:b/>
                                <w:bCs/>
                                <w:sz w:val="24"/>
                                <w:szCs w:val="24"/>
                                <w:rtl/>
                                <w:lang w:bidi="ar-IQ"/>
                              </w:rPr>
                              <w:t xml:space="preserve">هندسة تقنيات الحاسوب </w:t>
                            </w:r>
                          </w:p>
                          <w:p w:rsidR="000E17C8" w:rsidRDefault="000E17C8" w:rsidP="009A3FEE">
                            <w:pPr>
                              <w:spacing w:line="360" w:lineRule="auto"/>
                              <w:jc w:val="center"/>
                              <w:rPr>
                                <w:rtl/>
                                <w:lang w:bidi="ar-IQ"/>
                              </w:rPr>
                            </w:pPr>
                            <w:r w:rsidRPr="000E17C8">
                              <w:rPr>
                                <w:rFonts w:hint="cs"/>
                                <w:b/>
                                <w:bCs/>
                                <w:sz w:val="24"/>
                                <w:szCs w:val="24"/>
                                <w:rtl/>
                                <w:lang w:bidi="ar-IQ"/>
                              </w:rPr>
                              <w:t>مختبر</w:t>
                            </w:r>
                            <w:r w:rsidRPr="000E17C8">
                              <w:rPr>
                                <w:b/>
                                <w:bCs/>
                                <w:sz w:val="24"/>
                                <w:szCs w:val="24"/>
                                <w:lang w:bidi="ar-IQ"/>
                              </w:rPr>
                              <w:t>/</w:t>
                            </w:r>
                            <w:r w:rsidRPr="000E17C8">
                              <w:rPr>
                                <w:rFonts w:hint="cs"/>
                                <w:b/>
                                <w:bCs/>
                                <w:sz w:val="24"/>
                                <w:szCs w:val="24"/>
                                <w:rtl/>
                                <w:lang w:bidi="ar-IQ"/>
                              </w:rPr>
                              <w:t>-</w:t>
                            </w:r>
                            <w:r w:rsidR="00D62D98">
                              <w:rPr>
                                <w:rFonts w:hint="cs"/>
                                <w:b/>
                                <w:bCs/>
                                <w:sz w:val="24"/>
                                <w:szCs w:val="24"/>
                                <w:rtl/>
                                <w:lang w:bidi="ar-IQ"/>
                              </w:rPr>
                              <w:t xml:space="preserve"> </w:t>
                            </w:r>
                            <w:r w:rsidR="00D62D98" w:rsidRPr="009A3FEE">
                              <w:rPr>
                                <w:rFonts w:hint="cs"/>
                                <w:b/>
                                <w:bCs/>
                                <w:sz w:val="28"/>
                                <w:szCs w:val="28"/>
                                <w:rtl/>
                                <w:lang w:bidi="ar-IQ"/>
                              </w:rPr>
                              <w:t>اتصالات</w:t>
                            </w:r>
                            <w:r w:rsidR="009A3FEE" w:rsidRPr="009A3FEE">
                              <w:rPr>
                                <w:rFonts w:hint="cs"/>
                                <w:b/>
                                <w:bCs/>
                                <w:sz w:val="28"/>
                                <w:szCs w:val="28"/>
                                <w:rtl/>
                                <w:lang w:bidi="ar-IQ"/>
                              </w:rPr>
                              <w:t xml:space="preserve"> الرقمية</w:t>
                            </w:r>
                            <w:r w:rsidR="009A3FEE">
                              <w:rPr>
                                <w:rFonts w:hint="cs"/>
                                <w:rtl/>
                                <w:lang w:bidi="ar-IQ"/>
                              </w:rPr>
                              <w:t xml:space="preserve">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0E17C8" w:rsidRDefault="000E17C8" w:rsidP="00877CC4">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4351B2">
                            <w:pPr>
                              <w:rPr>
                                <w:b/>
                                <w:bCs/>
                                <w:sz w:val="24"/>
                                <w:szCs w:val="24"/>
                                <w:rtl/>
                                <w:lang w:bidi="ar-IQ"/>
                              </w:rPr>
                            </w:pPr>
                            <w:r w:rsidRPr="000E17C8">
                              <w:rPr>
                                <w:rFonts w:hint="cs"/>
                                <w:b/>
                                <w:bCs/>
                                <w:sz w:val="24"/>
                                <w:szCs w:val="24"/>
                                <w:rtl/>
                              </w:rPr>
                              <w:t>المرحلة</w:t>
                            </w:r>
                            <w:r w:rsidR="000F7F87">
                              <w:rPr>
                                <w:rFonts w:hint="cs"/>
                                <w:b/>
                                <w:bCs/>
                                <w:sz w:val="24"/>
                                <w:szCs w:val="24"/>
                                <w:rtl/>
                                <w:lang w:bidi="ar-IQ"/>
                              </w:rPr>
                              <w:t xml:space="preserve"> :الثا</w:t>
                            </w:r>
                            <w:r w:rsidR="004351B2">
                              <w:rPr>
                                <w:rFonts w:hint="cs"/>
                                <w:b/>
                                <w:bCs/>
                                <w:sz w:val="24"/>
                                <w:szCs w:val="24"/>
                                <w:rtl/>
                                <w:lang w:bidi="ar-IQ"/>
                              </w:rPr>
                              <w:t>لث</w:t>
                            </w:r>
                            <w:r w:rsidR="000F7F87">
                              <w:rPr>
                                <w:rFonts w:hint="cs"/>
                                <w:b/>
                                <w:bCs/>
                                <w:sz w:val="24"/>
                                <w:szCs w:val="24"/>
                                <w:rtl/>
                                <w:lang w:bidi="ar-IQ"/>
                              </w:rPr>
                              <w:t xml:space="preserve">ة </w:t>
                            </w:r>
                          </w:p>
                        </w:tc>
                      </w:tr>
                      <w:tr w:rsidR="000E17C8" w:rsidTr="00702E99">
                        <w:trPr>
                          <w:gridBefore w:val="1"/>
                          <w:wBefore w:w="25" w:type="dxa"/>
                          <w:trHeight w:val="530"/>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640177">
                            <w:pPr>
                              <w:jc w:val="center"/>
                              <w:rPr>
                                <w:b/>
                                <w:bCs/>
                                <w:color w:val="FF0000"/>
                                <w:sz w:val="32"/>
                                <w:szCs w:val="32"/>
                                <w:rtl/>
                              </w:rPr>
                            </w:pPr>
                            <w:r w:rsidRPr="002D047D">
                              <w:rPr>
                                <w:rFonts w:hint="cs"/>
                                <w:b/>
                                <w:bCs/>
                                <w:color w:val="FF0000"/>
                                <w:sz w:val="32"/>
                                <w:szCs w:val="32"/>
                                <w:rtl/>
                              </w:rPr>
                              <w:t xml:space="preserve">سجل التجارب للعام الدراسي    </w:t>
                            </w:r>
                            <w:r w:rsidR="00640177">
                              <w:rPr>
                                <w:rFonts w:hint="cs"/>
                                <w:b/>
                                <w:bCs/>
                                <w:color w:val="FF0000"/>
                                <w:sz w:val="32"/>
                                <w:szCs w:val="32"/>
                                <w:rtl/>
                              </w:rPr>
                              <w:t>2023</w:t>
                            </w:r>
                            <w:r w:rsidRPr="002D047D">
                              <w:rPr>
                                <w:rFonts w:hint="cs"/>
                                <w:b/>
                                <w:bCs/>
                                <w:color w:val="FF0000"/>
                                <w:sz w:val="32"/>
                                <w:szCs w:val="32"/>
                                <w:rtl/>
                              </w:rPr>
                              <w:t xml:space="preserve">  -   </w:t>
                            </w:r>
                            <w:r w:rsidR="00640177">
                              <w:rPr>
                                <w:rFonts w:hint="cs"/>
                                <w:b/>
                                <w:bCs/>
                                <w:color w:val="FF0000"/>
                                <w:sz w:val="32"/>
                                <w:szCs w:val="32"/>
                                <w:rtl/>
                              </w:rPr>
                              <w:t>2024</w:t>
                            </w:r>
                            <w:r w:rsidRPr="002D047D">
                              <w:rPr>
                                <w:rFonts w:hint="cs"/>
                                <w:b/>
                                <w:bCs/>
                                <w:color w:val="FF0000"/>
                                <w:sz w:val="32"/>
                                <w:szCs w:val="32"/>
                                <w:rtl/>
                              </w:rPr>
                              <w:t xml:space="preserve">    </w:t>
                            </w:r>
                          </w:p>
                        </w:tc>
                      </w:tr>
                    </w:tbl>
                    <w:p w:rsidR="000E17C8" w:rsidRDefault="000E17C8" w:rsidP="000E17C8"/>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-861060</wp:posOffset>
                </wp:positionH>
                <wp:positionV relativeFrom="paragraph">
                  <wp:posOffset>-876300</wp:posOffset>
                </wp:positionV>
                <wp:extent cx="6842760" cy="2377440"/>
                <wp:effectExtent l="57150" t="38100" r="72390" b="99060"/>
                <wp:wrapNone/>
                <wp:docPr id="2" name="Horizontal Scroll 2"/>
                <wp:cNvGraphicFramePr/>
                <a:graphic xmlns:a="http://schemas.openxmlformats.org/drawingml/2006/main">
                  <a:graphicData uri="http://schemas.microsoft.com/office/word/2010/wordprocessingShape">
                    <wps:wsp>
                      <wps:cNvSpPr/>
                      <wps:spPr>
                        <a:xfrm>
                          <a:off x="0" y="0"/>
                          <a:ext cx="6842760" cy="2377440"/>
                        </a:xfrm>
                        <a:prstGeom prst="horizontalScroll">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67.8pt;margin-top:-69pt;width:538.8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" fillcolor="#cdddac [1622]" strokecolor="#94b64e [3046]">
                <v:fill color2="#f0f4e6 [502]" rotate="t" angle="180" colors="0 #dafda7;22938f #e4fdc2;1 #f5ffe6" focus="100%" type="gradient"/>
                <v:shadow on="t" color="black" opacity="24903f" origin=",.5" offset="0,.55556mm"/>
              </v:shape>
            </w:pict>
          </mc:Fallback>
        </mc:AlternateContent>
      </w:r>
    </w:p>
    <w:p w:rsidR="00702E99" w:rsidRPr="00702E99" w:rsidRDefault="00702E99" w:rsidP="00702E99">
      <w:pPr>
        <w:rPr>
          <w:lang w:bidi="ar-IQ"/>
        </w:rPr>
      </w:pPr>
    </w:p>
    <w:p w:rsidR="00702E99" w:rsidRPr="00702E99" w:rsidRDefault="00702E99" w:rsidP="00702E99"/>
    <w:p w:rsidR="00702E99" w:rsidRPr="00702E99" w:rsidRDefault="00702E99" w:rsidP="00702E99"/>
    <w:p w:rsidR="00702E99" w:rsidRPr="00702E99" w:rsidRDefault="00702E99" w:rsidP="00702E99">
      <w:pPr>
        <w:rPr>
          <w:lang w:bidi="ar-IQ"/>
        </w:rPr>
      </w:pPr>
    </w:p>
    <w:p w:rsidR="00374F83" w:rsidRPr="00D34658" w:rsidRDefault="00D34658" w:rsidP="00D34658">
      <w:pPr>
        <w:jc w:val="center"/>
        <w:rPr>
          <w:b/>
          <w:bCs/>
          <w:i/>
          <w:iCs/>
          <w:sz w:val="40"/>
          <w:szCs w:val="40"/>
          <w:u w:val="single"/>
          <w:rtl/>
          <w:lang w:bidi="ar-IQ"/>
        </w:rPr>
      </w:pPr>
      <w:r w:rsidRPr="00D34658">
        <w:rPr>
          <w:b/>
          <w:bCs/>
          <w:i/>
          <w:iCs/>
          <w:sz w:val="40"/>
          <w:szCs w:val="40"/>
          <w:u w:val="single"/>
          <w:lang w:bidi="ar-IQ"/>
        </w:rPr>
        <w:t>Experiment :1</w:t>
      </w:r>
    </w:p>
    <w:p w:rsidR="009A3FEE" w:rsidRDefault="009A3FEE" w:rsidP="00D34658">
      <w:pPr>
        <w:pStyle w:val="Heading2"/>
        <w:jc w:val="center"/>
        <w:rPr>
          <w:i/>
          <w:iCs/>
          <w:sz w:val="40"/>
          <w:szCs w:val="40"/>
        </w:rPr>
      </w:pPr>
      <w:r w:rsidRPr="009A3FEE">
        <w:rPr>
          <w:i/>
          <w:iCs/>
          <w:sz w:val="40"/>
          <w:szCs w:val="40"/>
        </w:rPr>
        <w:t>Pulse Amplitude Modulat</w:t>
      </w:r>
      <w:r>
        <w:rPr>
          <w:i/>
          <w:iCs/>
          <w:sz w:val="40"/>
          <w:szCs w:val="40"/>
        </w:rPr>
        <w:t>ion &amp; Demodulation (PAM)</w:t>
      </w:r>
    </w:p>
    <w:p w:rsidR="00F11D74" w:rsidRPr="009A3FEE" w:rsidRDefault="00F11D74" w:rsidP="00F11D74">
      <w:pPr>
        <w:pStyle w:val="Heading2"/>
        <w:rPr>
          <w:i/>
          <w:iCs/>
          <w:sz w:val="40"/>
          <w:szCs w:val="40"/>
        </w:rPr>
      </w:pPr>
      <w:r>
        <w:rPr>
          <w:noProof/>
        </w:rPr>
        <w:drawing>
          <wp:inline distT="0" distB="0" distL="0" distR="0" wp14:anchorId="26BD230A" wp14:editId="397893ED">
            <wp:extent cx="4763135" cy="2604770"/>
            <wp:effectExtent l="0" t="0" r="0" b="5080"/>
            <wp:docPr id="1" name="صورة 1" descr="Pulse Amplitude Modulation &amp; Demodulation (PAM) Trainer">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صورة 1" descr="Pulse Amplitude Modulation &amp; Demodulation (PAM) Trainer">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604770"/>
                    </a:xfrm>
                    <a:prstGeom prst="rect">
                      <a:avLst/>
                    </a:prstGeom>
                    <a:noFill/>
                    <a:ln>
                      <a:noFill/>
                    </a:ln>
                  </pic:spPr>
                </pic:pic>
              </a:graphicData>
            </a:graphic>
          </wp:inline>
        </w:drawing>
      </w:r>
    </w:p>
    <w:p w:rsidR="00502379" w:rsidRDefault="00502379" w:rsidP="009A3FEE">
      <w:pPr>
        <w:rPr>
          <w:rFonts w:cs="Times New Roman"/>
          <w:b/>
          <w:bCs/>
          <w:sz w:val="28"/>
          <w:szCs w:val="28"/>
          <w:rtl/>
          <w:lang w:bidi="ar-IQ"/>
        </w:rPr>
      </w:pPr>
    </w:p>
    <w:p w:rsidR="00502379" w:rsidRPr="00D34658" w:rsidRDefault="00D34658" w:rsidP="00D34658">
      <w:pPr>
        <w:shd w:val="clear" w:color="auto" w:fill="FFFFFF"/>
        <w:bidi w:val="0"/>
        <w:spacing w:before="100" w:beforeAutospacing="1" w:after="100" w:afterAutospacing="1" w:line="240" w:lineRule="auto"/>
        <w:ind w:left="360"/>
        <w:rPr>
          <w:b/>
          <w:bCs/>
          <w:i/>
          <w:iCs/>
          <w:sz w:val="40"/>
          <w:szCs w:val="40"/>
          <w:lang w:bidi="ar-IQ"/>
        </w:rPr>
      </w:pPr>
      <w:r w:rsidRPr="00D34658">
        <w:rPr>
          <w:rFonts w:cs="Times New Roman"/>
          <w:b/>
          <w:bCs/>
          <w:i/>
          <w:iCs/>
          <w:sz w:val="40"/>
          <w:szCs w:val="40"/>
          <w:lang w:bidi="ar-IQ"/>
        </w:rPr>
        <w:t>Object:</w:t>
      </w:r>
      <w:r w:rsidR="000F7F87" w:rsidRPr="00D34658">
        <w:rPr>
          <w:rFonts w:hint="cs"/>
          <w:b/>
          <w:bCs/>
          <w:i/>
          <w:iCs/>
          <w:sz w:val="40"/>
          <w:szCs w:val="40"/>
          <w:rtl/>
          <w:lang w:bidi="ar-IQ"/>
        </w:rPr>
        <w:t xml:space="preserve"> </w:t>
      </w:r>
    </w:p>
    <w:p w:rsidR="00502379" w:rsidRDefault="000F7F87" w:rsidP="00DF325E">
      <w:pPr>
        <w:autoSpaceDE w:val="0"/>
        <w:autoSpaceDN w:val="0"/>
        <w:bidi w:val="0"/>
        <w:adjustRightInd w:val="0"/>
        <w:spacing w:after="0" w:line="240" w:lineRule="auto"/>
        <w:jc w:val="both"/>
        <w:rPr>
          <w:rFonts w:ascii="Times New Roman" w:hAnsi="Times New Roman" w:cs="Times New Roman"/>
          <w:sz w:val="36"/>
          <w:szCs w:val="36"/>
        </w:rPr>
      </w:pPr>
      <w:r w:rsidRPr="00DF325E">
        <w:rPr>
          <w:rFonts w:hint="cs"/>
          <w:b/>
          <w:bCs/>
          <w:sz w:val="36"/>
          <w:szCs w:val="36"/>
          <w:rtl/>
          <w:lang w:bidi="ar-IQ"/>
        </w:rPr>
        <w:t xml:space="preserve"> </w:t>
      </w:r>
      <w:r w:rsidR="00DF325E" w:rsidRPr="00DF325E">
        <w:rPr>
          <w:rFonts w:ascii="Times New Roman" w:hAnsi="Times New Roman" w:cs="Times New Roman"/>
          <w:sz w:val="36"/>
          <w:szCs w:val="36"/>
        </w:rPr>
        <w:t>In this lab, you will learn how to perform the pulse amplitude modulation and demodulation</w:t>
      </w:r>
      <w:r w:rsidR="00DF325E">
        <w:rPr>
          <w:rFonts w:ascii="Times New Roman" w:hAnsi="Times New Roman" w:cs="Times New Roman"/>
          <w:sz w:val="36"/>
          <w:szCs w:val="36"/>
        </w:rPr>
        <w:t xml:space="preserve"> </w:t>
      </w:r>
      <w:r w:rsidR="00DF325E" w:rsidRPr="00DF325E">
        <w:rPr>
          <w:rFonts w:ascii="Times New Roman" w:hAnsi="Times New Roman" w:cs="Times New Roman"/>
          <w:sz w:val="36"/>
          <w:szCs w:val="36"/>
        </w:rPr>
        <w:t>and to calculate the modulation index for various modulating voltages.</w:t>
      </w:r>
    </w:p>
    <w:p w:rsidR="00DF325E" w:rsidRDefault="00DF325E" w:rsidP="00DF325E">
      <w:pPr>
        <w:autoSpaceDE w:val="0"/>
        <w:autoSpaceDN w:val="0"/>
        <w:bidi w:val="0"/>
        <w:adjustRightInd w:val="0"/>
        <w:spacing w:after="0" w:line="240" w:lineRule="auto"/>
        <w:jc w:val="both"/>
        <w:rPr>
          <w:rFonts w:ascii="Times New Roman" w:hAnsi="Times New Roman" w:cs="Times New Roman"/>
          <w:sz w:val="36"/>
          <w:szCs w:val="36"/>
        </w:rPr>
      </w:pPr>
    </w:p>
    <w:p w:rsidR="00DF325E" w:rsidRDefault="00DF325E" w:rsidP="00DF325E">
      <w:pPr>
        <w:autoSpaceDE w:val="0"/>
        <w:autoSpaceDN w:val="0"/>
        <w:bidi w:val="0"/>
        <w:adjustRightInd w:val="0"/>
        <w:spacing w:after="0" w:line="240" w:lineRule="auto"/>
        <w:jc w:val="both"/>
        <w:rPr>
          <w:rFonts w:ascii="Times New Roman" w:hAnsi="Times New Roman" w:cs="Times New Roman"/>
          <w:sz w:val="36"/>
          <w:szCs w:val="36"/>
        </w:rPr>
      </w:pPr>
    </w:p>
    <w:p w:rsidR="00DF325E" w:rsidRPr="00DF325E" w:rsidRDefault="00DF325E" w:rsidP="00DF325E">
      <w:pPr>
        <w:autoSpaceDE w:val="0"/>
        <w:autoSpaceDN w:val="0"/>
        <w:bidi w:val="0"/>
        <w:adjustRightInd w:val="0"/>
        <w:spacing w:after="0" w:line="240" w:lineRule="auto"/>
        <w:jc w:val="both"/>
        <w:rPr>
          <w:rFonts w:ascii="Times New Roman" w:hAnsi="Times New Roman" w:cs="Times New Roman"/>
          <w:sz w:val="36"/>
          <w:szCs w:val="36"/>
        </w:rPr>
      </w:pPr>
    </w:p>
    <w:p w:rsidR="00702E99" w:rsidRDefault="00702E99" w:rsidP="00502379">
      <w:pPr>
        <w:pStyle w:val="Default"/>
        <w:jc w:val="right"/>
        <w:rPr>
          <w:b/>
          <w:bCs/>
          <w:sz w:val="28"/>
          <w:szCs w:val="28"/>
          <w:rtl/>
          <w:lang w:bidi="ar-IQ"/>
        </w:rPr>
      </w:pPr>
      <w:r>
        <w:rPr>
          <w:rFonts w:hint="cs"/>
          <w:rtl/>
          <w:lang w:bidi="ar-IQ"/>
        </w:rPr>
        <w:t xml:space="preserve">                             </w:t>
      </w:r>
    </w:p>
    <w:p w:rsidR="00502379" w:rsidRPr="00D34658" w:rsidRDefault="00502379" w:rsidP="000F7F87">
      <w:pPr>
        <w:pStyle w:val="Default"/>
        <w:jc w:val="right"/>
        <w:rPr>
          <w:rFonts w:cstheme="minorBidi"/>
          <w:b/>
          <w:bCs/>
          <w:sz w:val="36"/>
          <w:szCs w:val="36"/>
          <w:lang w:bidi="ar-IQ"/>
        </w:rPr>
      </w:pPr>
    </w:p>
    <w:p w:rsidR="009A3FEE" w:rsidRDefault="009A3FEE" w:rsidP="009A3FEE">
      <w:pPr>
        <w:shd w:val="clear" w:color="auto" w:fill="FFFFFF"/>
        <w:bidi w:val="0"/>
        <w:spacing w:after="0" w:line="240" w:lineRule="auto"/>
        <w:jc w:val="both"/>
        <w:rPr>
          <w:rFonts w:ascii="Verdana" w:hAnsi="Verdana"/>
          <w:color w:val="888888"/>
          <w:sz w:val="20"/>
          <w:szCs w:val="20"/>
        </w:rPr>
      </w:pPr>
      <w:r w:rsidRPr="009A3FEE">
        <w:rPr>
          <w:rStyle w:val="Strong"/>
          <w:rFonts w:ascii="Verdana" w:hAnsi="Verdana"/>
          <w:i/>
          <w:iCs/>
          <w:color w:val="888888"/>
          <w:sz w:val="36"/>
          <w:szCs w:val="36"/>
          <w:u w:val="single"/>
          <w:shd w:val="clear" w:color="auto" w:fill="FFFFFF"/>
        </w:rPr>
        <w:lastRenderedPageBreak/>
        <w:t>Features</w:t>
      </w:r>
      <w:r w:rsidRPr="009A3FEE">
        <w:rPr>
          <w:rStyle w:val="Strong"/>
          <w:rFonts w:ascii="Verdana" w:hAnsi="Verdana"/>
          <w:color w:val="888888"/>
          <w:sz w:val="36"/>
          <w:szCs w:val="36"/>
          <w:shd w:val="clear" w:color="auto" w:fill="FFFFFF"/>
        </w:rPr>
        <w:t xml:space="preserve"> &amp; procedure</w:t>
      </w:r>
      <w:r>
        <w:rPr>
          <w:rStyle w:val="Strong"/>
          <w:rFonts w:ascii="Verdana" w:hAnsi="Verdana"/>
          <w:color w:val="888888"/>
          <w:sz w:val="20"/>
          <w:szCs w:val="20"/>
          <w:shd w:val="clear" w:color="auto" w:fill="FFFFFF"/>
        </w:rPr>
        <w:t xml:space="preserve"> :</w:t>
      </w:r>
    </w:p>
    <w:p w:rsidR="009A3FEE" w:rsidRPr="00A1631C" w:rsidRDefault="009A3FEE" w:rsidP="00A1631C">
      <w:pPr>
        <w:pStyle w:val="Heading2"/>
        <w:bidi/>
        <w:jc w:val="right"/>
        <w:rPr>
          <w:b w:val="0"/>
          <w:bCs w:val="0"/>
        </w:rPr>
      </w:pPr>
      <w:r w:rsidRPr="00A1631C">
        <w:rPr>
          <w:b w:val="0"/>
          <w:bCs w:val="0"/>
          <w:sz w:val="20"/>
          <w:szCs w:val="20"/>
        </w:rPr>
        <w:br/>
      </w:r>
      <w:r w:rsidRPr="00A1631C">
        <w:rPr>
          <w:b w:val="0"/>
          <w:bCs w:val="0"/>
          <w:shd w:val="clear" w:color="auto" w:fill="FFFFFF"/>
        </w:rPr>
        <w:t>The board consists of the following built-in parts:</w:t>
      </w:r>
      <w:r w:rsidRPr="00A1631C">
        <w:rPr>
          <w:b w:val="0"/>
          <w:bCs w:val="0"/>
        </w:rPr>
        <w:br/>
      </w:r>
      <w:r w:rsidRPr="00A1631C">
        <w:rPr>
          <w:b w:val="0"/>
          <w:bCs w:val="0"/>
          <w:shd w:val="clear" w:color="auto" w:fill="FFFFFF"/>
        </w:rPr>
        <w:t>1. ±9V D.C. at 100mA, IC regulated Power Supply internally connected</w:t>
      </w:r>
      <w:r w:rsidRPr="00A1631C">
        <w:rPr>
          <w:b w:val="0"/>
          <w:bCs w:val="0"/>
        </w:rPr>
        <w:br/>
      </w:r>
      <w:r w:rsidRPr="00A1631C">
        <w:rPr>
          <w:b w:val="0"/>
          <w:bCs w:val="0"/>
          <w:shd w:val="clear" w:color="auto" w:fill="FFFFFF"/>
        </w:rPr>
        <w:t>2. Variable frequency sampling pulse generator</w:t>
      </w:r>
      <w:r w:rsidRPr="00A1631C">
        <w:rPr>
          <w:b w:val="0"/>
          <w:bCs w:val="0"/>
        </w:rPr>
        <w:br/>
      </w:r>
      <w:r w:rsidRPr="00A1631C">
        <w:rPr>
          <w:b w:val="0"/>
          <w:bCs w:val="0"/>
          <w:shd w:val="clear" w:color="auto" w:fill="FFFFFF"/>
        </w:rPr>
        <w:t>3. Sine wave audio frequency modulating signal generator</w:t>
      </w:r>
      <w:r w:rsidRPr="00A1631C">
        <w:rPr>
          <w:b w:val="0"/>
          <w:bCs w:val="0"/>
        </w:rPr>
        <w:br/>
      </w:r>
      <w:r w:rsidRPr="00A1631C">
        <w:rPr>
          <w:b w:val="0"/>
          <w:bCs w:val="0"/>
          <w:shd w:val="clear" w:color="auto" w:fill="FFFFFF"/>
        </w:rPr>
        <w:t>4. PAM Modulator circuit based on an operational amplifier</w:t>
      </w:r>
      <w:r w:rsidRPr="00A1631C">
        <w:rPr>
          <w:b w:val="0"/>
          <w:bCs w:val="0"/>
        </w:rPr>
        <w:br/>
      </w:r>
      <w:r w:rsidRPr="00A1631C">
        <w:rPr>
          <w:b w:val="0"/>
          <w:bCs w:val="0"/>
          <w:shd w:val="clear" w:color="auto" w:fill="FFFFFF"/>
        </w:rPr>
        <w:t>5. PAM Demodulator circuit based on a point contact diode and an operational amplifier</w:t>
      </w:r>
      <w:r w:rsidRPr="00A1631C">
        <w:rPr>
          <w:b w:val="0"/>
          <w:bCs w:val="0"/>
        </w:rPr>
        <w:br/>
      </w:r>
      <w:r w:rsidRPr="00A1631C">
        <w:rPr>
          <w:b w:val="0"/>
          <w:bCs w:val="0"/>
          <w:shd w:val="clear" w:color="auto" w:fill="FFFFFF"/>
        </w:rPr>
        <w:t>6. Adequate no. of other electronic components</w:t>
      </w:r>
      <w:r w:rsidRPr="00A1631C">
        <w:rPr>
          <w:b w:val="0"/>
          <w:bCs w:val="0"/>
        </w:rPr>
        <w:br/>
      </w:r>
      <w:r w:rsidRPr="00A1631C">
        <w:rPr>
          <w:b w:val="0"/>
          <w:bCs w:val="0"/>
          <w:shd w:val="clear" w:color="auto" w:fill="FFFFFF"/>
        </w:rPr>
        <w:t>7. Mains ON/OFF switch, Fuse and Jewel light</w:t>
      </w:r>
      <w:r w:rsidRPr="00A1631C">
        <w:rPr>
          <w:b w:val="0"/>
          <w:bCs w:val="0"/>
        </w:rPr>
        <w:br/>
      </w:r>
      <w:r w:rsidRPr="00A1631C">
        <w:rPr>
          <w:b w:val="0"/>
          <w:bCs w:val="0"/>
          <w:shd w:val="clear" w:color="auto" w:fill="FFFFFF"/>
        </w:rPr>
        <w:t>* The unit is operative on 230V ±10% at 50Hz A.C. Mains</w:t>
      </w:r>
      <w:r w:rsidRPr="00A1631C">
        <w:rPr>
          <w:b w:val="0"/>
          <w:bCs w:val="0"/>
        </w:rPr>
        <w:br/>
      </w:r>
      <w:r w:rsidRPr="00A1631C">
        <w:rPr>
          <w:b w:val="0"/>
          <w:bCs w:val="0"/>
          <w:shd w:val="clear" w:color="auto" w:fill="FFFFFF"/>
        </w:rPr>
        <w:t>* Adequate no. of patch cords stackable from rear both ends 2mm spring loaded plug length ½ meter</w:t>
      </w:r>
      <w:r w:rsidRPr="00A1631C">
        <w:rPr>
          <w:b w:val="0"/>
          <w:bCs w:val="0"/>
        </w:rPr>
        <w:br/>
      </w:r>
      <w:r w:rsidRPr="00A1631C">
        <w:rPr>
          <w:b w:val="0"/>
          <w:bCs w:val="0"/>
          <w:shd w:val="clear" w:color="auto" w:fill="FFFFFF"/>
        </w:rPr>
        <w:t>* Good Quality, reliable terminal/sockets are provided at appropriate places on panel for connections/ observation of waveforms</w:t>
      </w:r>
      <w:r w:rsidRPr="00A1631C">
        <w:rPr>
          <w:b w:val="0"/>
          <w:bCs w:val="0"/>
        </w:rPr>
        <w:br/>
      </w:r>
      <w:r w:rsidRPr="00A1631C">
        <w:rPr>
          <w:b w:val="0"/>
          <w:bCs w:val="0"/>
          <w:shd w:val="clear" w:color="auto" w:fill="FFFFFF"/>
        </w:rPr>
        <w:t>* Strongly supported by detailed Operating Instructions, giving details of Object, Theory, Design procedures, Report Suggestions and Book References</w:t>
      </w:r>
    </w:p>
    <w:p w:rsidR="009A3FEE" w:rsidRDefault="009A3FEE" w:rsidP="000F7F87">
      <w:pPr>
        <w:pStyle w:val="Default"/>
        <w:jc w:val="right"/>
        <w:rPr>
          <w:b/>
          <w:bCs/>
          <w:sz w:val="36"/>
          <w:szCs w:val="36"/>
          <w:lang w:bidi="ar-IQ"/>
        </w:rPr>
      </w:pPr>
    </w:p>
    <w:p w:rsidR="009A3FEE" w:rsidRDefault="009A3FEE" w:rsidP="000F7F87">
      <w:pPr>
        <w:pStyle w:val="Default"/>
        <w:jc w:val="right"/>
        <w:rPr>
          <w:b/>
          <w:bCs/>
          <w:sz w:val="36"/>
          <w:szCs w:val="36"/>
          <w:lang w:bidi="ar-IQ"/>
        </w:rPr>
      </w:pPr>
    </w:p>
    <w:p w:rsidR="00B5296F" w:rsidRDefault="00702E99" w:rsidP="000F7F87">
      <w:pPr>
        <w:pStyle w:val="Default"/>
        <w:jc w:val="right"/>
        <w:rPr>
          <w:rFonts w:cstheme="minorBidi"/>
          <w:b/>
          <w:bCs/>
          <w:sz w:val="36"/>
          <w:szCs w:val="36"/>
          <w:rtl/>
          <w:lang w:bidi="ar-IQ"/>
        </w:rPr>
      </w:pPr>
      <w:r w:rsidRPr="00502379">
        <w:rPr>
          <w:rFonts w:hint="cs"/>
          <w:b/>
          <w:bCs/>
          <w:sz w:val="36"/>
          <w:szCs w:val="36"/>
          <w:rtl/>
          <w:lang w:bidi="ar-IQ"/>
        </w:rPr>
        <w:t xml:space="preserve"> </w:t>
      </w:r>
    </w:p>
    <w:p w:rsidR="008C20C0" w:rsidRDefault="008C20C0" w:rsidP="000F7F87">
      <w:pPr>
        <w:pStyle w:val="Default"/>
        <w:jc w:val="right"/>
        <w:rPr>
          <w:rFonts w:cstheme="minorBidi"/>
          <w:b/>
          <w:bCs/>
          <w:sz w:val="36"/>
          <w:szCs w:val="36"/>
          <w:rtl/>
          <w:lang w:bidi="ar-IQ"/>
        </w:rPr>
      </w:pPr>
    </w:p>
    <w:p w:rsidR="008C20C0" w:rsidRDefault="008C20C0" w:rsidP="000F7F87">
      <w:pPr>
        <w:pStyle w:val="Default"/>
        <w:jc w:val="right"/>
        <w:rPr>
          <w:rFonts w:cstheme="minorBidi"/>
          <w:b/>
          <w:bCs/>
          <w:sz w:val="36"/>
          <w:szCs w:val="36"/>
          <w:rtl/>
          <w:lang w:bidi="ar-IQ"/>
        </w:rPr>
      </w:pPr>
    </w:p>
    <w:p w:rsidR="008C20C0" w:rsidRDefault="008C20C0" w:rsidP="000F7F87">
      <w:pPr>
        <w:pStyle w:val="Default"/>
        <w:jc w:val="right"/>
        <w:rPr>
          <w:rFonts w:cstheme="minorBidi"/>
          <w:b/>
          <w:bCs/>
          <w:sz w:val="36"/>
          <w:szCs w:val="36"/>
          <w:rtl/>
          <w:lang w:bidi="ar-IQ"/>
        </w:rPr>
      </w:pPr>
    </w:p>
    <w:p w:rsidR="008C20C0" w:rsidRDefault="008C20C0" w:rsidP="000F7F87">
      <w:pPr>
        <w:pStyle w:val="Default"/>
        <w:jc w:val="right"/>
        <w:rPr>
          <w:rFonts w:cstheme="minorBidi"/>
          <w:b/>
          <w:bCs/>
          <w:sz w:val="36"/>
          <w:szCs w:val="36"/>
          <w:rtl/>
          <w:lang w:bidi="ar-IQ"/>
        </w:rPr>
      </w:pPr>
    </w:p>
    <w:p w:rsidR="008C20C0" w:rsidRPr="008C20C0" w:rsidRDefault="008C20C0" w:rsidP="000F7F87">
      <w:pPr>
        <w:pStyle w:val="Default"/>
        <w:jc w:val="right"/>
        <w:rPr>
          <w:rFonts w:cstheme="minorBidi"/>
          <w:b/>
          <w:bCs/>
          <w:sz w:val="36"/>
          <w:szCs w:val="36"/>
          <w:lang w:bidi="ar-IQ"/>
        </w:rPr>
      </w:pPr>
    </w:p>
    <w:p w:rsidR="00A1631C" w:rsidRDefault="00D34658" w:rsidP="00D34658">
      <w:pPr>
        <w:spacing w:after="0" w:line="360" w:lineRule="auto"/>
        <w:jc w:val="right"/>
        <w:rPr>
          <w:b/>
          <w:bCs/>
          <w:sz w:val="40"/>
          <w:szCs w:val="40"/>
          <w:lang w:bidi="ar-IQ"/>
        </w:rPr>
      </w:pPr>
      <w:r w:rsidRPr="00D34658">
        <w:rPr>
          <w:b/>
          <w:bCs/>
          <w:i/>
          <w:iCs/>
          <w:sz w:val="44"/>
          <w:szCs w:val="44"/>
          <w:lang w:bidi="ar-IQ"/>
        </w:rPr>
        <w:lastRenderedPageBreak/>
        <w:t>Theory</w:t>
      </w:r>
      <w:r>
        <w:rPr>
          <w:b/>
          <w:bCs/>
          <w:sz w:val="40"/>
          <w:szCs w:val="40"/>
          <w:lang w:bidi="ar-IQ"/>
        </w:rPr>
        <w:t>:</w:t>
      </w:r>
    </w:p>
    <w:p w:rsidR="008C20C0" w:rsidRDefault="008C20C0" w:rsidP="008C20C0">
      <w:pPr>
        <w:spacing w:after="0" w:line="360" w:lineRule="auto"/>
        <w:jc w:val="center"/>
        <w:rPr>
          <w:b/>
          <w:bCs/>
          <w:sz w:val="40"/>
          <w:szCs w:val="40"/>
          <w:lang w:bidi="ar-IQ"/>
        </w:rPr>
      </w:pPr>
      <w:r>
        <w:rPr>
          <w:noProof/>
        </w:rPr>
        <w:drawing>
          <wp:inline distT="0" distB="0" distL="0" distR="0">
            <wp:extent cx="4219575" cy="2314575"/>
            <wp:effectExtent l="0" t="0" r="9525" b="9525"/>
            <wp:docPr id="6" name="صورة 6" descr="ÙØªÙØ¬Ø© Ø¨Ø­Ø« Ø§ÙØµÙØ± Ø¹Ù âªpulse amplitude modula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ÙØªÙØ¬Ø© Ø¨Ø­Ø« Ø§ÙØµÙØ± Ø¹Ù âªpulse amplitude modulationâ¬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7544" cy="2313461"/>
                    </a:xfrm>
                    <a:prstGeom prst="rect">
                      <a:avLst/>
                    </a:prstGeom>
                    <a:noFill/>
                    <a:ln>
                      <a:noFill/>
                    </a:ln>
                  </pic:spPr>
                </pic:pic>
              </a:graphicData>
            </a:graphic>
          </wp:inline>
        </w:drawing>
      </w:r>
    </w:p>
    <w:p w:rsidR="008C20C0" w:rsidRDefault="008C20C0" w:rsidP="00D34658">
      <w:pPr>
        <w:spacing w:after="0" w:line="360" w:lineRule="auto"/>
        <w:jc w:val="right"/>
        <w:rPr>
          <w:b/>
          <w:bCs/>
          <w:sz w:val="40"/>
          <w:szCs w:val="40"/>
          <w:lang w:bidi="ar-IQ"/>
        </w:rPr>
      </w:pPr>
    </w:p>
    <w:p w:rsidR="00CB19D2" w:rsidRDefault="00A1631C" w:rsidP="008C20C0">
      <w:pPr>
        <w:spacing w:after="0" w:line="360" w:lineRule="auto"/>
        <w:jc w:val="right"/>
        <w:rPr>
          <w:sz w:val="36"/>
          <w:szCs w:val="36"/>
          <w:lang w:bidi="ar-IQ"/>
        </w:rPr>
      </w:pPr>
      <w:r>
        <w:rPr>
          <w:sz w:val="36"/>
          <w:szCs w:val="36"/>
          <w:lang w:bidi="ar-IQ"/>
        </w:rPr>
        <w:t>Audio frequency signals may travel long distances through over hade wire or underground cables it has been found that the message carrying capacity of these transmission lines increases if each individual message signal is translated from  the audio frequency to a high frequency or what is commonly known as a carrier frequency .by suitably selecting the carrier frequency the resulting signal may also  be made to transmit itself through space without the use of transition  lines , this process by which an information of lower frequency distinguishable part of a higher frequency i</w:t>
      </w:r>
      <w:r w:rsidR="00D34658">
        <w:rPr>
          <w:sz w:val="36"/>
          <w:szCs w:val="36"/>
          <w:lang w:bidi="ar-IQ"/>
        </w:rPr>
        <w:t>s</w:t>
      </w:r>
      <w:r>
        <w:rPr>
          <w:sz w:val="36"/>
          <w:szCs w:val="36"/>
          <w:lang w:bidi="ar-IQ"/>
        </w:rPr>
        <w:t xml:space="preserve"> known as MODULATION . the low frequency information is called the MODULATING SIGNAL whereas the high frequency is </w:t>
      </w:r>
      <w:r>
        <w:rPr>
          <w:sz w:val="36"/>
          <w:szCs w:val="36"/>
          <w:lang w:bidi="ar-IQ"/>
        </w:rPr>
        <w:lastRenderedPageBreak/>
        <w:t>called the carrier wave very often the modulating signal is a complex waveform consisting of many frequencies with varying amplitude and phases . the carrier wave is on the other hand a single frequency wave of constant amplitude . the reverse process by which information  is separated out from a modulated wave is known as detection or DEMODULATIOM.</w:t>
      </w:r>
    </w:p>
    <w:p w:rsidR="00CB19D2" w:rsidRDefault="00CB19D2" w:rsidP="008C20C0">
      <w:pPr>
        <w:spacing w:after="0" w:line="360" w:lineRule="auto"/>
        <w:jc w:val="center"/>
        <w:rPr>
          <w:sz w:val="36"/>
          <w:szCs w:val="36"/>
          <w:rtl/>
          <w:lang w:bidi="ar-IQ"/>
        </w:rPr>
      </w:pPr>
    </w:p>
    <w:p w:rsidR="00DF325E" w:rsidRPr="00DF325E" w:rsidRDefault="00DF325E" w:rsidP="00DF325E">
      <w:pPr>
        <w:spacing w:after="0" w:line="360" w:lineRule="auto"/>
        <w:rPr>
          <w:b/>
          <w:bCs/>
          <w:i/>
          <w:iCs/>
          <w:sz w:val="40"/>
          <w:szCs w:val="40"/>
          <w:rtl/>
          <w:lang w:bidi="ar-IQ"/>
        </w:rPr>
      </w:pPr>
      <w:r w:rsidRPr="00DF325E">
        <w:rPr>
          <w:rFonts w:hint="cs"/>
          <w:b/>
          <w:bCs/>
          <w:i/>
          <w:iCs/>
          <w:sz w:val="40"/>
          <w:szCs w:val="40"/>
          <w:rtl/>
          <w:lang w:bidi="ar-IQ"/>
        </w:rPr>
        <w:t>المناقشة والاستنتاجات :</w:t>
      </w:r>
    </w:p>
    <w:p w:rsidR="00DF325E" w:rsidRDefault="00DF325E" w:rsidP="00DF325E">
      <w:pPr>
        <w:spacing w:after="0" w:line="360" w:lineRule="auto"/>
        <w:jc w:val="center"/>
        <w:rPr>
          <w:rFonts w:ascii="Times New Roman" w:hAnsi="Times New Roman" w:cs="Times New Roman"/>
          <w:i/>
          <w:iCs/>
          <w:sz w:val="23"/>
          <w:szCs w:val="23"/>
        </w:rPr>
      </w:pPr>
      <w:r>
        <w:rPr>
          <w:rFonts w:ascii="Helvetica" w:hAnsi="Helvetica" w:cs="Helvetica"/>
          <w:noProof/>
          <w:color w:val="333333"/>
        </w:rPr>
        <w:drawing>
          <wp:inline distT="0" distB="0" distL="0" distR="0" wp14:anchorId="3449FE0A" wp14:editId="15A393F0">
            <wp:extent cx="4750130" cy="2576945"/>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1631" cy="2577759"/>
                    </a:xfrm>
                    <a:prstGeom prst="rect">
                      <a:avLst/>
                    </a:prstGeom>
                    <a:noFill/>
                    <a:ln>
                      <a:noFill/>
                    </a:ln>
                  </pic:spPr>
                </pic:pic>
              </a:graphicData>
            </a:graphic>
          </wp:inline>
        </w:drawing>
      </w:r>
    </w:p>
    <w:p w:rsidR="00502379" w:rsidRPr="00DF325E" w:rsidRDefault="00DF325E" w:rsidP="00DF325E">
      <w:pPr>
        <w:spacing w:after="0" w:line="360" w:lineRule="auto"/>
        <w:jc w:val="center"/>
        <w:rPr>
          <w:rFonts w:ascii="Times New Roman" w:hAnsi="Times New Roman" w:cs="Times New Roman"/>
          <w:i/>
          <w:iCs/>
          <w:sz w:val="24"/>
          <w:szCs w:val="24"/>
        </w:rPr>
      </w:pPr>
      <w:r w:rsidRPr="00DF325E">
        <w:rPr>
          <w:rFonts w:ascii="Times New Roman" w:hAnsi="Times New Roman" w:cs="Times New Roman"/>
          <w:i/>
          <w:iCs/>
          <w:sz w:val="24"/>
          <w:szCs w:val="24"/>
        </w:rPr>
        <w:t>PAM Model Graph</w:t>
      </w:r>
    </w:p>
    <w:p w:rsidR="00DF325E" w:rsidRDefault="00DF325E" w:rsidP="00DF325E">
      <w:pPr>
        <w:spacing w:after="0" w:line="360" w:lineRule="auto"/>
        <w:jc w:val="center"/>
        <w:rPr>
          <w:rFonts w:ascii="Times New Roman" w:hAnsi="Times New Roman" w:cs="Times New Roman"/>
          <w:i/>
          <w:iCs/>
          <w:sz w:val="23"/>
          <w:szCs w:val="23"/>
          <w:lang w:bidi="ar-IQ"/>
        </w:rPr>
      </w:pPr>
    </w:p>
    <w:p w:rsidR="00DF325E" w:rsidRDefault="00DF325E" w:rsidP="00DF325E">
      <w:pPr>
        <w:spacing w:after="0" w:line="360" w:lineRule="auto"/>
        <w:jc w:val="center"/>
        <w:rPr>
          <w:rFonts w:ascii="Times New Roman" w:hAnsi="Times New Roman" w:cs="Times New Roman"/>
          <w:i/>
          <w:iCs/>
          <w:sz w:val="23"/>
          <w:szCs w:val="23"/>
        </w:rPr>
      </w:pPr>
      <w:r>
        <w:rPr>
          <w:rFonts w:cs="Arial"/>
          <w:noProof/>
          <w:sz w:val="36"/>
          <w:szCs w:val="36"/>
          <w:rtl/>
        </w:rPr>
        <w:drawing>
          <wp:inline distT="0" distB="0" distL="0" distR="0">
            <wp:extent cx="3942608" cy="1187533"/>
            <wp:effectExtent l="0" t="0" r="127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0" cy="1190624"/>
                    </a:xfrm>
                    <a:prstGeom prst="rect">
                      <a:avLst/>
                    </a:prstGeom>
                    <a:noFill/>
                    <a:ln>
                      <a:noFill/>
                    </a:ln>
                  </pic:spPr>
                </pic:pic>
              </a:graphicData>
            </a:graphic>
          </wp:inline>
        </w:drawing>
      </w:r>
    </w:p>
    <w:p w:rsidR="00DF325E" w:rsidRDefault="00DF325E" w:rsidP="00DF325E">
      <w:pPr>
        <w:spacing w:after="0" w:line="360" w:lineRule="auto"/>
        <w:jc w:val="center"/>
        <w:rPr>
          <w:rFonts w:ascii="Times New Roman" w:hAnsi="Times New Roman" w:cs="Times New Roman"/>
          <w:i/>
          <w:iCs/>
          <w:sz w:val="24"/>
          <w:szCs w:val="24"/>
        </w:rPr>
      </w:pPr>
      <w:r w:rsidRPr="00DF325E">
        <w:rPr>
          <w:rFonts w:ascii="Times New Roman" w:hAnsi="Times New Roman" w:cs="Times New Roman"/>
          <w:i/>
          <w:iCs/>
          <w:sz w:val="24"/>
          <w:szCs w:val="24"/>
        </w:rPr>
        <w:t>PAM Demodulation Model Graph</w:t>
      </w:r>
    </w:p>
    <w:p w:rsidR="00DF325E" w:rsidRDefault="00DF325E" w:rsidP="00DF325E">
      <w:pPr>
        <w:spacing w:after="0" w:line="360" w:lineRule="auto"/>
        <w:jc w:val="center"/>
        <w:rPr>
          <w:rFonts w:ascii="Times New Roman" w:hAnsi="Times New Roman" w:cs="Times New Roman"/>
          <w:i/>
          <w:iCs/>
          <w:sz w:val="24"/>
          <w:szCs w:val="24"/>
          <w:lang w:bidi="ar-IQ"/>
        </w:rPr>
      </w:pPr>
    </w:p>
    <w:p w:rsidR="00DF325E" w:rsidRPr="00DF325E" w:rsidRDefault="00DF325E" w:rsidP="00DF325E">
      <w:pPr>
        <w:autoSpaceDE w:val="0"/>
        <w:autoSpaceDN w:val="0"/>
        <w:bidi w:val="0"/>
        <w:adjustRightInd w:val="0"/>
        <w:spacing w:after="0" w:line="240" w:lineRule="auto"/>
        <w:rPr>
          <w:rFonts w:ascii="Times New Roman" w:hAnsi="Times New Roman" w:cs="Times New Roman"/>
          <w:b/>
          <w:bCs/>
          <w:i/>
          <w:iCs/>
          <w:sz w:val="40"/>
          <w:szCs w:val="40"/>
        </w:rPr>
      </w:pPr>
      <w:r w:rsidRPr="00DF325E">
        <w:rPr>
          <w:rFonts w:ascii="Times New Roman" w:hAnsi="Times New Roman" w:cs="Times New Roman"/>
          <w:b/>
          <w:bCs/>
          <w:i/>
          <w:iCs/>
          <w:sz w:val="40"/>
          <w:szCs w:val="40"/>
        </w:rPr>
        <w:lastRenderedPageBreak/>
        <w:t>Demodulation</w:t>
      </w:r>
      <w:r>
        <w:rPr>
          <w:rFonts w:ascii="Times New Roman" w:hAnsi="Times New Roman" w:cs="Times New Roman"/>
          <w:b/>
          <w:bCs/>
          <w:i/>
          <w:iCs/>
          <w:sz w:val="40"/>
          <w:szCs w:val="40"/>
        </w:rPr>
        <w:t>:</w:t>
      </w:r>
    </w:p>
    <w:p w:rsidR="00DF325E" w:rsidRPr="00DF325E" w:rsidRDefault="00DF325E" w:rsidP="008C20C0">
      <w:pPr>
        <w:autoSpaceDE w:val="0"/>
        <w:autoSpaceDN w:val="0"/>
        <w:bidi w:val="0"/>
        <w:adjustRightInd w:val="0"/>
        <w:spacing w:after="0" w:line="240" w:lineRule="auto"/>
        <w:jc w:val="both"/>
        <w:rPr>
          <w:rFonts w:ascii="Times New Roman" w:hAnsi="Times New Roman" w:cs="Times New Roman"/>
          <w:sz w:val="36"/>
          <w:szCs w:val="36"/>
        </w:rPr>
      </w:pPr>
      <w:r w:rsidRPr="00DF325E">
        <w:rPr>
          <w:rFonts w:ascii="Times New Roman" w:hAnsi="Times New Roman" w:cs="Times New Roman"/>
          <w:sz w:val="36"/>
          <w:szCs w:val="36"/>
        </w:rPr>
        <w:t xml:space="preserve">1. Connect the circuit as shown in </w:t>
      </w:r>
      <w:proofErr w:type="spellStart"/>
      <w:r w:rsidR="008C20C0">
        <w:rPr>
          <w:rFonts w:ascii="Times New Roman" w:hAnsi="Times New Roman" w:cs="Times New Roman"/>
          <w:sz w:val="36"/>
          <w:szCs w:val="36"/>
        </w:rPr>
        <w:t>tesca</w:t>
      </w:r>
      <w:proofErr w:type="spellEnd"/>
      <w:r w:rsidR="008C20C0">
        <w:rPr>
          <w:rFonts w:ascii="Times New Roman" w:hAnsi="Times New Roman" w:cs="Times New Roman"/>
          <w:sz w:val="36"/>
          <w:szCs w:val="36"/>
        </w:rPr>
        <w:t xml:space="preserve"> board .</w:t>
      </w:r>
    </w:p>
    <w:p w:rsidR="00DF325E" w:rsidRPr="00DF325E" w:rsidRDefault="00DF325E" w:rsidP="00DF325E">
      <w:pPr>
        <w:autoSpaceDE w:val="0"/>
        <w:autoSpaceDN w:val="0"/>
        <w:bidi w:val="0"/>
        <w:adjustRightInd w:val="0"/>
        <w:spacing w:after="0" w:line="240" w:lineRule="auto"/>
        <w:jc w:val="both"/>
        <w:rPr>
          <w:rFonts w:ascii="Times New Roman" w:hAnsi="Times New Roman" w:cs="Times New Roman"/>
          <w:sz w:val="36"/>
          <w:szCs w:val="36"/>
        </w:rPr>
      </w:pPr>
      <w:r w:rsidRPr="00DF325E">
        <w:rPr>
          <w:rFonts w:ascii="Times New Roman" w:hAnsi="Times New Roman" w:cs="Times New Roman"/>
          <w:sz w:val="36"/>
          <w:szCs w:val="36"/>
        </w:rPr>
        <w:t>2. Given the modulated output with AFO used to the input of the circuit.</w:t>
      </w:r>
    </w:p>
    <w:p w:rsidR="00DF325E" w:rsidRPr="00DF325E" w:rsidRDefault="00DF325E" w:rsidP="00DF325E">
      <w:pPr>
        <w:autoSpaceDE w:val="0"/>
        <w:autoSpaceDN w:val="0"/>
        <w:bidi w:val="0"/>
        <w:adjustRightInd w:val="0"/>
        <w:spacing w:after="0" w:line="240" w:lineRule="auto"/>
        <w:jc w:val="both"/>
        <w:rPr>
          <w:rFonts w:ascii="Times New Roman" w:hAnsi="Times New Roman" w:cs="Times New Roman"/>
          <w:sz w:val="36"/>
          <w:szCs w:val="36"/>
        </w:rPr>
      </w:pPr>
      <w:r w:rsidRPr="00DF325E">
        <w:rPr>
          <w:rFonts w:ascii="Times New Roman" w:hAnsi="Times New Roman" w:cs="Times New Roman"/>
          <w:sz w:val="36"/>
          <w:szCs w:val="36"/>
        </w:rPr>
        <w:t>3. Vary the potentiometer so that modulating signal is obtained.</w:t>
      </w:r>
    </w:p>
    <w:p w:rsidR="00DF325E" w:rsidRDefault="00DF325E" w:rsidP="00DF325E">
      <w:pPr>
        <w:spacing w:after="0" w:line="360" w:lineRule="auto"/>
        <w:jc w:val="right"/>
        <w:rPr>
          <w:rFonts w:ascii="Times New Roman" w:hAnsi="Times New Roman" w:cs="Times New Roman"/>
          <w:sz w:val="36"/>
          <w:szCs w:val="36"/>
        </w:rPr>
      </w:pPr>
      <w:r w:rsidRPr="00DF325E">
        <w:rPr>
          <w:rFonts w:ascii="Times New Roman" w:hAnsi="Times New Roman" w:cs="Times New Roman"/>
          <w:sz w:val="36"/>
          <w:szCs w:val="36"/>
        </w:rPr>
        <w:t>4. Measure the amplitude of the signal and verify with that of the input.</w:t>
      </w:r>
    </w:p>
    <w:p w:rsidR="008C20C0" w:rsidRDefault="008C20C0" w:rsidP="008C20C0">
      <w:pPr>
        <w:spacing w:after="0" w:line="360" w:lineRule="auto"/>
        <w:jc w:val="center"/>
        <w:rPr>
          <w:rFonts w:ascii="Times New Roman" w:hAnsi="Times New Roman" w:cs="Times New Roman"/>
          <w:sz w:val="36"/>
          <w:szCs w:val="36"/>
          <w:rtl/>
        </w:rPr>
      </w:pPr>
      <w:r>
        <w:rPr>
          <w:noProof/>
        </w:rPr>
        <w:drawing>
          <wp:inline distT="0" distB="0" distL="0" distR="0" wp14:anchorId="63725A98" wp14:editId="350A550B">
            <wp:extent cx="5086350" cy="2495550"/>
            <wp:effectExtent l="0" t="0" r="0" b="0"/>
            <wp:docPr id="7" name="صورة 7" descr="ÙØªÙØ¬Ø© Ø¨Ø­Ø« Ø§ÙØµÙØ± Ø¹Ù âªpulse amplitude demodula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ÙØªÙØ¬Ø© Ø¨Ø­Ø« Ø§ÙØµÙØ± Ø¹Ù âªpulse amplitude demodulationâ¬â"/>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972" cy="2498799"/>
                    </a:xfrm>
                    <a:prstGeom prst="rect">
                      <a:avLst/>
                    </a:prstGeom>
                    <a:noFill/>
                    <a:ln>
                      <a:noFill/>
                    </a:ln>
                  </pic:spPr>
                </pic:pic>
              </a:graphicData>
            </a:graphic>
          </wp:inline>
        </w:drawing>
      </w:r>
    </w:p>
    <w:p w:rsidR="008C20C0" w:rsidRDefault="008C20C0" w:rsidP="008C20C0">
      <w:pPr>
        <w:spacing w:after="0" w:line="360" w:lineRule="auto"/>
        <w:jc w:val="center"/>
        <w:rPr>
          <w:rFonts w:ascii="Times New Roman" w:hAnsi="Times New Roman" w:cs="Times New Roman"/>
          <w:sz w:val="36"/>
          <w:szCs w:val="36"/>
        </w:rPr>
      </w:pPr>
    </w:p>
    <w:p w:rsidR="008C20C0" w:rsidRDefault="008C20C0" w:rsidP="00DF325E">
      <w:pPr>
        <w:spacing w:after="0" w:line="360" w:lineRule="auto"/>
        <w:jc w:val="right"/>
        <w:rPr>
          <w:rFonts w:ascii="Times New Roman" w:hAnsi="Times New Roman" w:cs="Times New Roman"/>
          <w:sz w:val="36"/>
          <w:szCs w:val="36"/>
          <w:lang w:bidi="ar-IQ"/>
        </w:rPr>
      </w:pPr>
      <w:r>
        <w:rPr>
          <w:noProof/>
        </w:rPr>
        <w:drawing>
          <wp:inline distT="0" distB="0" distL="0" distR="0">
            <wp:extent cx="5000625" cy="2286000"/>
            <wp:effectExtent l="0" t="0" r="9525" b="0"/>
            <wp:docPr id="8" name="صورة 8" descr="ÙØªÙØ¬Ø© Ø¨Ø­Ø« Ø§ÙØµÙØ± Ø¹Ù âªpulse amplitude demodula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ÙØªÙØ¬Ø© Ø¨Ø­Ø« Ø§ÙØµÙØ± Ø¹Ù âªpulse amplitude demodulationâ¬â"/>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2286000"/>
                    </a:xfrm>
                    <a:prstGeom prst="rect">
                      <a:avLst/>
                    </a:prstGeom>
                    <a:noFill/>
                    <a:ln>
                      <a:noFill/>
                    </a:ln>
                  </pic:spPr>
                </pic:pic>
              </a:graphicData>
            </a:graphic>
          </wp:inline>
        </w:drawing>
      </w:r>
    </w:p>
    <w:p w:rsidR="00DF325E" w:rsidRDefault="00DF325E" w:rsidP="00DF325E">
      <w:pPr>
        <w:autoSpaceDE w:val="0"/>
        <w:autoSpaceDN w:val="0"/>
        <w:bidi w:val="0"/>
        <w:adjustRightInd w:val="0"/>
        <w:spacing w:after="0" w:line="240" w:lineRule="auto"/>
        <w:rPr>
          <w:rFonts w:ascii="Times New Roman" w:hAnsi="Times New Roman" w:cs="Times New Roman"/>
          <w:sz w:val="36"/>
          <w:szCs w:val="36"/>
        </w:rPr>
      </w:pPr>
    </w:p>
    <w:p w:rsidR="00D34658" w:rsidRDefault="00D34658" w:rsidP="00D34658">
      <w:pPr>
        <w:autoSpaceDE w:val="0"/>
        <w:autoSpaceDN w:val="0"/>
        <w:bidi w:val="0"/>
        <w:adjustRightInd w:val="0"/>
        <w:spacing w:after="0" w:line="240" w:lineRule="auto"/>
        <w:rPr>
          <w:rFonts w:ascii="Times New Roman" w:hAnsi="Times New Roman" w:cs="Times New Roman"/>
          <w:sz w:val="36"/>
          <w:szCs w:val="36"/>
        </w:rPr>
      </w:pPr>
    </w:p>
    <w:p w:rsidR="00D34658" w:rsidRDefault="00D34658" w:rsidP="00D34658">
      <w:pPr>
        <w:autoSpaceDE w:val="0"/>
        <w:autoSpaceDN w:val="0"/>
        <w:bidi w:val="0"/>
        <w:adjustRightInd w:val="0"/>
        <w:spacing w:after="0" w:line="240" w:lineRule="auto"/>
        <w:rPr>
          <w:rFonts w:ascii="Times New Roman" w:hAnsi="Times New Roman" w:cs="Times New Roman"/>
          <w:sz w:val="36"/>
          <w:szCs w:val="36"/>
        </w:rPr>
      </w:pPr>
    </w:p>
    <w:p w:rsidR="00D34658" w:rsidRDefault="008C20C0" w:rsidP="00D34658">
      <w:pPr>
        <w:autoSpaceDE w:val="0"/>
        <w:autoSpaceDN w:val="0"/>
        <w:bidi w:val="0"/>
        <w:adjustRightInd w:val="0"/>
        <w:spacing w:after="0" w:line="240" w:lineRule="auto"/>
        <w:rPr>
          <w:rFonts w:ascii="Times New Roman" w:hAnsi="Times New Roman" w:cs="Times New Roman"/>
          <w:sz w:val="36"/>
          <w:szCs w:val="36"/>
        </w:rPr>
      </w:pPr>
      <w:r>
        <w:rPr>
          <w:noProof/>
        </w:rPr>
        <w:lastRenderedPageBreak/>
        <w:drawing>
          <wp:inline distT="0" distB="0" distL="0" distR="0">
            <wp:extent cx="4398981" cy="2266950"/>
            <wp:effectExtent l="0" t="0" r="1905" b="0"/>
            <wp:docPr id="5" name="صورة 5" descr="ÙØªÙØ¬Ø© Ø¨Ø­Ø« Ø§ÙØµÙØ± Ø¹Ù âªpulse amplitude modula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âªpulse amplitude modulationâ¬â"/>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8172" cy="2266533"/>
                    </a:xfrm>
                    <a:prstGeom prst="rect">
                      <a:avLst/>
                    </a:prstGeom>
                    <a:noFill/>
                    <a:ln>
                      <a:noFill/>
                    </a:ln>
                  </pic:spPr>
                </pic:pic>
              </a:graphicData>
            </a:graphic>
          </wp:inline>
        </w:drawing>
      </w:r>
    </w:p>
    <w:p w:rsidR="008C20C0" w:rsidRDefault="008C20C0" w:rsidP="008C20C0">
      <w:pPr>
        <w:autoSpaceDE w:val="0"/>
        <w:autoSpaceDN w:val="0"/>
        <w:bidi w:val="0"/>
        <w:adjustRightInd w:val="0"/>
        <w:spacing w:after="0" w:line="240" w:lineRule="auto"/>
        <w:rPr>
          <w:rFonts w:ascii="Times New Roman" w:hAnsi="Times New Roman" w:cs="Times New Roman"/>
          <w:b/>
          <w:bCs/>
          <w:i/>
          <w:iCs/>
          <w:sz w:val="40"/>
          <w:szCs w:val="40"/>
        </w:rPr>
      </w:pPr>
    </w:p>
    <w:p w:rsidR="00DF325E" w:rsidRDefault="00DF325E" w:rsidP="008C20C0">
      <w:pPr>
        <w:autoSpaceDE w:val="0"/>
        <w:autoSpaceDN w:val="0"/>
        <w:bidi w:val="0"/>
        <w:adjustRightInd w:val="0"/>
        <w:spacing w:after="0" w:line="240" w:lineRule="auto"/>
        <w:rPr>
          <w:rFonts w:ascii="Times New Roman" w:hAnsi="Times New Roman" w:cs="Times New Roman"/>
          <w:b/>
          <w:bCs/>
          <w:i/>
          <w:iCs/>
          <w:sz w:val="40"/>
          <w:szCs w:val="40"/>
        </w:rPr>
      </w:pPr>
      <w:r w:rsidRPr="00DF325E">
        <w:rPr>
          <w:rFonts w:ascii="Times New Roman" w:hAnsi="Times New Roman" w:cs="Times New Roman"/>
          <w:b/>
          <w:bCs/>
          <w:i/>
          <w:iCs/>
          <w:sz w:val="40"/>
          <w:szCs w:val="40"/>
        </w:rPr>
        <w:t>POST LAB QUESTIONS</w:t>
      </w:r>
      <w:r>
        <w:rPr>
          <w:rFonts w:ascii="Times New Roman" w:hAnsi="Times New Roman" w:cs="Times New Roman"/>
          <w:b/>
          <w:bCs/>
          <w:i/>
          <w:iCs/>
          <w:sz w:val="40"/>
          <w:szCs w:val="40"/>
        </w:rPr>
        <w:t>:</w:t>
      </w:r>
    </w:p>
    <w:p w:rsidR="00DF325E" w:rsidRPr="00DF325E" w:rsidRDefault="00DF325E" w:rsidP="00DF325E">
      <w:pPr>
        <w:autoSpaceDE w:val="0"/>
        <w:autoSpaceDN w:val="0"/>
        <w:bidi w:val="0"/>
        <w:adjustRightInd w:val="0"/>
        <w:spacing w:after="0" w:line="240" w:lineRule="auto"/>
        <w:rPr>
          <w:rFonts w:ascii="Times New Roman" w:hAnsi="Times New Roman" w:cs="Times New Roman"/>
          <w:b/>
          <w:bCs/>
          <w:i/>
          <w:iCs/>
          <w:sz w:val="40"/>
          <w:szCs w:val="40"/>
        </w:rPr>
      </w:pPr>
    </w:p>
    <w:p w:rsidR="00DF325E" w:rsidRPr="00DF325E" w:rsidRDefault="00DF325E" w:rsidP="00DF325E">
      <w:pPr>
        <w:autoSpaceDE w:val="0"/>
        <w:autoSpaceDN w:val="0"/>
        <w:bidi w:val="0"/>
        <w:adjustRightInd w:val="0"/>
        <w:spacing w:after="0" w:line="240" w:lineRule="auto"/>
        <w:rPr>
          <w:rFonts w:ascii="Times New Roman" w:hAnsi="Times New Roman" w:cs="Times New Roman"/>
          <w:sz w:val="32"/>
          <w:szCs w:val="32"/>
        </w:rPr>
      </w:pPr>
      <w:r w:rsidRPr="00DF325E">
        <w:rPr>
          <w:rFonts w:ascii="Times New Roman" w:hAnsi="Times New Roman" w:cs="Times New Roman"/>
          <w:sz w:val="32"/>
          <w:szCs w:val="32"/>
        </w:rPr>
        <w:t>1. What is the process of sampling an analog signal at a high rate ?</w:t>
      </w:r>
    </w:p>
    <w:p w:rsidR="00DF325E" w:rsidRPr="00DF325E" w:rsidRDefault="00DF325E" w:rsidP="00DF325E">
      <w:pPr>
        <w:autoSpaceDE w:val="0"/>
        <w:autoSpaceDN w:val="0"/>
        <w:bidi w:val="0"/>
        <w:adjustRightInd w:val="0"/>
        <w:spacing w:after="0" w:line="240" w:lineRule="auto"/>
        <w:rPr>
          <w:rFonts w:ascii="Times New Roman" w:hAnsi="Times New Roman" w:cs="Times New Roman"/>
          <w:sz w:val="32"/>
          <w:szCs w:val="32"/>
        </w:rPr>
      </w:pPr>
      <w:r w:rsidRPr="00DF325E">
        <w:rPr>
          <w:rFonts w:ascii="Times New Roman" w:hAnsi="Times New Roman" w:cs="Times New Roman"/>
          <w:sz w:val="32"/>
          <w:szCs w:val="32"/>
        </w:rPr>
        <w:t>2. Which multiplexing technique is used to transmit both digital and analog signals?</w:t>
      </w:r>
    </w:p>
    <w:p w:rsidR="00DF325E" w:rsidRPr="00DF325E" w:rsidRDefault="00DF325E" w:rsidP="00DF325E">
      <w:pPr>
        <w:autoSpaceDE w:val="0"/>
        <w:autoSpaceDN w:val="0"/>
        <w:bidi w:val="0"/>
        <w:adjustRightInd w:val="0"/>
        <w:spacing w:after="0" w:line="240" w:lineRule="auto"/>
        <w:rPr>
          <w:rFonts w:ascii="Times New Roman" w:hAnsi="Times New Roman" w:cs="Times New Roman"/>
          <w:sz w:val="32"/>
          <w:szCs w:val="32"/>
        </w:rPr>
      </w:pPr>
      <w:r w:rsidRPr="00DF325E">
        <w:rPr>
          <w:rFonts w:ascii="Times New Roman" w:hAnsi="Times New Roman" w:cs="Times New Roman"/>
          <w:sz w:val="32"/>
          <w:szCs w:val="32"/>
        </w:rPr>
        <w:t>3. Why PAM is not preferable in digital transmission?</w:t>
      </w:r>
    </w:p>
    <w:p w:rsidR="00DF325E" w:rsidRPr="00DF325E" w:rsidRDefault="00DF325E" w:rsidP="00DF325E">
      <w:pPr>
        <w:autoSpaceDE w:val="0"/>
        <w:autoSpaceDN w:val="0"/>
        <w:bidi w:val="0"/>
        <w:adjustRightInd w:val="0"/>
        <w:spacing w:after="0" w:line="240" w:lineRule="auto"/>
        <w:rPr>
          <w:rFonts w:ascii="Times New Roman" w:hAnsi="Times New Roman" w:cs="Times New Roman"/>
          <w:sz w:val="32"/>
          <w:szCs w:val="32"/>
        </w:rPr>
      </w:pPr>
      <w:r w:rsidRPr="00DF325E">
        <w:rPr>
          <w:rFonts w:ascii="Times New Roman" w:hAnsi="Times New Roman" w:cs="Times New Roman"/>
          <w:sz w:val="32"/>
          <w:szCs w:val="32"/>
        </w:rPr>
        <w:t>4. Which device is used to track PAM frequency variations in the clock recovery circuit ?</w:t>
      </w:r>
    </w:p>
    <w:p w:rsidR="00DF325E" w:rsidRDefault="00FE4AB0" w:rsidP="00DF325E">
      <w:pPr>
        <w:spacing w:after="0" w:line="360" w:lineRule="auto"/>
        <w:jc w:val="right"/>
        <w:rPr>
          <w:rFonts w:ascii="Times New Roman" w:hAnsi="Times New Roman" w:cs="Times New Roman"/>
          <w:sz w:val="32"/>
          <w:szCs w:val="32"/>
        </w:rPr>
      </w:pPr>
      <w:r>
        <w:rPr>
          <w:rFonts w:ascii="Times New Roman" w:hAnsi="Times New Roman" w:cs="Times New Roman"/>
          <w:sz w:val="32"/>
          <w:szCs w:val="32"/>
        </w:rPr>
        <w:t>5</w:t>
      </w:r>
      <w:r w:rsidR="00DF325E" w:rsidRPr="00DF325E">
        <w:rPr>
          <w:rFonts w:ascii="Times New Roman" w:hAnsi="Times New Roman" w:cs="Times New Roman"/>
          <w:sz w:val="32"/>
          <w:szCs w:val="32"/>
        </w:rPr>
        <w:t>. What kind of switches are commonly used in PAM multiplexers?</w:t>
      </w:r>
    </w:p>
    <w:p w:rsidR="00082A73" w:rsidRDefault="00082A73" w:rsidP="00DF325E">
      <w:pPr>
        <w:spacing w:after="0" w:line="360" w:lineRule="auto"/>
        <w:jc w:val="right"/>
        <w:rPr>
          <w:rFonts w:ascii="Times New Roman" w:hAnsi="Times New Roman" w:cs="Times New Roman"/>
          <w:sz w:val="32"/>
          <w:szCs w:val="32"/>
        </w:rPr>
      </w:pPr>
    </w:p>
    <w:p w:rsidR="00082A73" w:rsidRPr="00DF325E" w:rsidRDefault="00082A73" w:rsidP="00DF325E">
      <w:pPr>
        <w:spacing w:after="0" w:line="360" w:lineRule="auto"/>
        <w:jc w:val="right"/>
        <w:rPr>
          <w:rFonts w:ascii="Times New Roman" w:hAnsi="Times New Roman" w:cs="Times New Roman"/>
          <w:i/>
          <w:iCs/>
          <w:sz w:val="32"/>
          <w:szCs w:val="32"/>
          <w:rtl/>
          <w:lang w:bidi="ar-IQ"/>
        </w:rPr>
      </w:pPr>
      <w:bookmarkStart w:id="0" w:name="_GoBack"/>
      <w:bookmarkEnd w:id="0"/>
    </w:p>
    <w:p w:rsidR="00D35FFE" w:rsidRPr="00DF325E" w:rsidRDefault="00D35FFE" w:rsidP="0083260F">
      <w:pPr>
        <w:spacing w:after="0" w:line="360" w:lineRule="auto"/>
        <w:rPr>
          <w:sz w:val="36"/>
          <w:szCs w:val="36"/>
          <w:lang w:bidi="ar-IQ"/>
        </w:rPr>
      </w:pPr>
    </w:p>
    <w:sectPr w:rsidR="00D35FFE" w:rsidRPr="00DF325E" w:rsidSect="007E7A4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NDDHH+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F54"/>
    <w:multiLevelType w:val="multilevel"/>
    <w:tmpl w:val="8B22FAE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22F3C23"/>
    <w:multiLevelType w:val="multilevel"/>
    <w:tmpl w:val="B058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6008D9"/>
    <w:multiLevelType w:val="multilevel"/>
    <w:tmpl w:val="1C2A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D7866BD"/>
    <w:multiLevelType w:val="hybridMultilevel"/>
    <w:tmpl w:val="D8F826FA"/>
    <w:lvl w:ilvl="0" w:tplc="BC6052F4">
      <w:numFmt w:val="bullet"/>
      <w:lvlText w:val=""/>
      <w:lvlJc w:val="left"/>
      <w:pPr>
        <w:ind w:left="720" w:hanging="360"/>
      </w:pPr>
      <w:rPr>
        <w:rFonts w:ascii="Symbol" w:eastAsia="TimesNewRomanPSMT"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82A73"/>
    <w:rsid w:val="000E17C8"/>
    <w:rsid w:val="000F7F87"/>
    <w:rsid w:val="0026659E"/>
    <w:rsid w:val="002D047D"/>
    <w:rsid w:val="00374F83"/>
    <w:rsid w:val="003E76D5"/>
    <w:rsid w:val="004351B2"/>
    <w:rsid w:val="00502379"/>
    <w:rsid w:val="00621C7A"/>
    <w:rsid w:val="00640177"/>
    <w:rsid w:val="00702E99"/>
    <w:rsid w:val="007B5E02"/>
    <w:rsid w:val="007E7A40"/>
    <w:rsid w:val="00800883"/>
    <w:rsid w:val="0083260F"/>
    <w:rsid w:val="008C20C0"/>
    <w:rsid w:val="009135FD"/>
    <w:rsid w:val="009A3FEE"/>
    <w:rsid w:val="009D2705"/>
    <w:rsid w:val="009F3BD5"/>
    <w:rsid w:val="00A1631C"/>
    <w:rsid w:val="00B5296F"/>
    <w:rsid w:val="00CB19D2"/>
    <w:rsid w:val="00CB3208"/>
    <w:rsid w:val="00D34658"/>
    <w:rsid w:val="00D35FFE"/>
    <w:rsid w:val="00D62D98"/>
    <w:rsid w:val="00DA4E0F"/>
    <w:rsid w:val="00DF325E"/>
    <w:rsid w:val="00F11D74"/>
    <w:rsid w:val="00FE4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023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02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7F87"/>
    <w:pPr>
      <w:autoSpaceDE w:val="0"/>
      <w:autoSpaceDN w:val="0"/>
      <w:adjustRightInd w:val="0"/>
      <w:spacing w:after="0" w:line="240" w:lineRule="auto"/>
    </w:pPr>
    <w:rPr>
      <w:rFonts w:ascii="CNDDHH+TimesNewRoman" w:hAnsi="CNDDHH+TimesNewRoman" w:cs="CNDDHH+TimesNewRoman"/>
      <w:color w:val="000000"/>
      <w:sz w:val="24"/>
      <w:szCs w:val="24"/>
    </w:rPr>
  </w:style>
  <w:style w:type="paragraph" w:styleId="ListParagraph">
    <w:name w:val="List Paragraph"/>
    <w:basedOn w:val="Normal"/>
    <w:uiPriority w:val="34"/>
    <w:qFormat/>
    <w:rsid w:val="007B5E02"/>
    <w:pPr>
      <w:ind w:left="720"/>
      <w:contextualSpacing/>
    </w:pPr>
  </w:style>
  <w:style w:type="character" w:customStyle="1" w:styleId="Heading2Char">
    <w:name w:val="Heading 2 Char"/>
    <w:basedOn w:val="DefaultParagraphFont"/>
    <w:link w:val="Heading2"/>
    <w:uiPriority w:val="9"/>
    <w:rsid w:val="005023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237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023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502379"/>
  </w:style>
  <w:style w:type="character" w:customStyle="1" w:styleId="mo">
    <w:name w:val="mo"/>
    <w:basedOn w:val="DefaultParagraphFont"/>
    <w:rsid w:val="00502379"/>
  </w:style>
  <w:style w:type="character" w:customStyle="1" w:styleId="mn">
    <w:name w:val="mn"/>
    <w:basedOn w:val="DefaultParagraphFont"/>
    <w:rsid w:val="00502379"/>
  </w:style>
  <w:style w:type="character" w:customStyle="1" w:styleId="mjxassistivemathml">
    <w:name w:val="mjx_assistive_mathml"/>
    <w:basedOn w:val="DefaultParagraphFont"/>
    <w:rsid w:val="00502379"/>
  </w:style>
  <w:style w:type="character" w:styleId="Strong">
    <w:name w:val="Strong"/>
    <w:basedOn w:val="DefaultParagraphFont"/>
    <w:uiPriority w:val="22"/>
    <w:qFormat/>
    <w:rsid w:val="005023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023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02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7F87"/>
    <w:pPr>
      <w:autoSpaceDE w:val="0"/>
      <w:autoSpaceDN w:val="0"/>
      <w:adjustRightInd w:val="0"/>
      <w:spacing w:after="0" w:line="240" w:lineRule="auto"/>
    </w:pPr>
    <w:rPr>
      <w:rFonts w:ascii="CNDDHH+TimesNewRoman" w:hAnsi="CNDDHH+TimesNewRoman" w:cs="CNDDHH+TimesNewRoman"/>
      <w:color w:val="000000"/>
      <w:sz w:val="24"/>
      <w:szCs w:val="24"/>
    </w:rPr>
  </w:style>
  <w:style w:type="paragraph" w:styleId="ListParagraph">
    <w:name w:val="List Paragraph"/>
    <w:basedOn w:val="Normal"/>
    <w:uiPriority w:val="34"/>
    <w:qFormat/>
    <w:rsid w:val="007B5E02"/>
    <w:pPr>
      <w:ind w:left="720"/>
      <w:contextualSpacing/>
    </w:pPr>
  </w:style>
  <w:style w:type="character" w:customStyle="1" w:styleId="Heading2Char">
    <w:name w:val="Heading 2 Char"/>
    <w:basedOn w:val="DefaultParagraphFont"/>
    <w:link w:val="Heading2"/>
    <w:uiPriority w:val="9"/>
    <w:rsid w:val="005023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237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023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502379"/>
  </w:style>
  <w:style w:type="character" w:customStyle="1" w:styleId="mo">
    <w:name w:val="mo"/>
    <w:basedOn w:val="DefaultParagraphFont"/>
    <w:rsid w:val="00502379"/>
  </w:style>
  <w:style w:type="character" w:customStyle="1" w:styleId="mn">
    <w:name w:val="mn"/>
    <w:basedOn w:val="DefaultParagraphFont"/>
    <w:rsid w:val="00502379"/>
  </w:style>
  <w:style w:type="character" w:customStyle="1" w:styleId="mjxassistivemathml">
    <w:name w:val="mjx_assistive_mathml"/>
    <w:basedOn w:val="DefaultParagraphFont"/>
    <w:rsid w:val="00502379"/>
  </w:style>
  <w:style w:type="character" w:styleId="Strong">
    <w:name w:val="Strong"/>
    <w:basedOn w:val="DefaultParagraphFont"/>
    <w:uiPriority w:val="22"/>
    <w:qFormat/>
    <w:rsid w:val="0050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www.tesca.in/uploads/products/images/pulse-amplitude-modulation-and-demodulation-pam-tr-1578-3320.jpg"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1B17-1B31-4DBE-9690-384A6477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450</Words>
  <Characters>2567</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23</cp:revision>
  <dcterms:created xsi:type="dcterms:W3CDTF">2019-04-02T10:28:00Z</dcterms:created>
  <dcterms:modified xsi:type="dcterms:W3CDTF">2023-10-08T05:29:00Z</dcterms:modified>
</cp:coreProperties>
</file>