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CA24" w14:textId="5D30BC3D" w:rsidR="00627E8D" w:rsidRPr="00382571" w:rsidRDefault="00382571" w:rsidP="00627E8D">
      <w:pPr>
        <w:bidi/>
        <w:jc w:val="center"/>
        <w:rPr>
          <w:rFonts w:cs="Arial"/>
          <w:b/>
          <w:bCs/>
          <w:sz w:val="24"/>
          <w:szCs w:val="24"/>
          <w:u w:val="single"/>
          <w:rtl/>
        </w:rPr>
      </w:pPr>
      <w:r w:rsidRPr="00382571">
        <w:rPr>
          <w:rFonts w:cs="Arial" w:hint="cs"/>
          <w:b/>
          <w:bCs/>
          <w:sz w:val="32"/>
          <w:szCs w:val="32"/>
          <w:rtl/>
        </w:rPr>
        <w:t xml:space="preserve">                </w:t>
      </w:r>
      <w:r w:rsidR="00627E8D" w:rsidRPr="00382571">
        <w:rPr>
          <w:rFonts w:cs="Arial"/>
          <w:b/>
          <w:bCs/>
          <w:sz w:val="32"/>
          <w:szCs w:val="32"/>
          <w:u w:val="single"/>
        </w:rPr>
        <w:t>GLP-F020</w:t>
      </w:r>
      <w:r w:rsidR="001979E3" w:rsidRPr="00382571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="00627E8D" w:rsidRPr="00382571">
        <w:rPr>
          <w:rFonts w:cs="Arial"/>
          <w:b/>
          <w:bCs/>
          <w:sz w:val="24"/>
          <w:szCs w:val="24"/>
          <w:u w:val="single"/>
          <w:rtl/>
        </w:rPr>
        <w:t xml:space="preserve">   </w:t>
      </w:r>
    </w:p>
    <w:p w14:paraId="69EE3EF7" w14:textId="04E05F01" w:rsidR="0028241C" w:rsidRPr="001979E3" w:rsidRDefault="00627E8D" w:rsidP="001979E3">
      <w:pPr>
        <w:bidi/>
        <w:rPr>
          <w:b/>
          <w:bCs/>
          <w:sz w:val="24"/>
          <w:szCs w:val="24"/>
          <w:u w:val="single"/>
        </w:rPr>
      </w:pPr>
      <w:r w:rsidRPr="00493004">
        <w:rPr>
          <w:rFonts w:cs="Arial"/>
          <w:b/>
          <w:bCs/>
          <w:sz w:val="24"/>
          <w:szCs w:val="24"/>
          <w:u w:val="single"/>
          <w:rtl/>
        </w:rPr>
        <w:t>اسم القسم:  هندسة تقنيات الأجهزة الطبية /  اسم المختبر: الكترونيك القدرة /  المرحلة : الثالثة /  رمز المختبر:</w:t>
      </w:r>
      <w:r w:rsidRPr="00493004">
        <w:rPr>
          <w:b/>
          <w:bCs/>
          <w:sz w:val="24"/>
          <w:szCs w:val="24"/>
          <w:u w:val="single"/>
        </w:rPr>
        <w:t>BL 404</w:t>
      </w:r>
    </w:p>
    <w:p w14:paraId="36A5F568" w14:textId="69A30857" w:rsidR="0028241C" w:rsidRDefault="0028241C" w:rsidP="008070B4">
      <w:pPr>
        <w:bidi/>
        <w:jc w:val="center"/>
        <w:rPr>
          <w:rFonts w:cs="Arial"/>
          <w:b/>
          <w:bCs/>
          <w:sz w:val="32"/>
          <w:szCs w:val="32"/>
          <w:rtl/>
        </w:rPr>
      </w:pPr>
      <w:r w:rsidRPr="0028241C">
        <w:rPr>
          <w:rFonts w:cs="Arial"/>
          <w:b/>
          <w:bCs/>
          <w:sz w:val="32"/>
          <w:szCs w:val="32"/>
          <w:rtl/>
        </w:rPr>
        <w:t xml:space="preserve">سجل التجارب للعام الدراسي   23 20 -  24 20   </w:t>
      </w:r>
    </w:p>
    <w:p w14:paraId="17C4756B" w14:textId="77777777" w:rsidR="0028241C" w:rsidRPr="00627E8D" w:rsidRDefault="0028241C" w:rsidP="0028241C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>رقم التجربة :-</w:t>
      </w:r>
      <w:r w:rsidRPr="001979E3">
        <w:rPr>
          <w:rFonts w:asciiTheme="majorBidi" w:hAnsiTheme="majorBidi" w:cstheme="majorBidi"/>
          <w:sz w:val="32"/>
          <w:szCs w:val="32"/>
          <w:rtl/>
        </w:rPr>
        <w:t xml:space="preserve">   </w:t>
      </w: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1979E3">
        <w:rPr>
          <w:rFonts w:asciiTheme="majorBidi" w:hAnsiTheme="majorBidi" w:cstheme="majorBidi"/>
          <w:b/>
          <w:bCs/>
          <w:sz w:val="28"/>
          <w:szCs w:val="28"/>
        </w:rPr>
        <w:t>Experiment No.1</w:t>
      </w:r>
      <w:r w:rsidRPr="001979E3">
        <w:rPr>
          <w:rFonts w:asciiTheme="majorBidi" w:hAnsiTheme="majorBidi" w:cstheme="majorBidi"/>
          <w:sz w:val="28"/>
          <w:szCs w:val="28"/>
          <w:rtl/>
        </w:rPr>
        <w:t xml:space="preserve">        </w:t>
      </w:r>
    </w:p>
    <w:p w14:paraId="66D94D28" w14:textId="77777777" w:rsidR="0028241C" w:rsidRPr="00627E8D" w:rsidRDefault="0028241C" w:rsidP="0028241C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اسم التجربة :</w:t>
      </w:r>
      <w:r w:rsidRPr="001979E3">
        <w:rPr>
          <w:rFonts w:asciiTheme="majorBidi" w:hAnsiTheme="majorBidi" w:cstheme="majorBidi"/>
          <w:sz w:val="32"/>
          <w:szCs w:val="32"/>
          <w:rtl/>
        </w:rPr>
        <w:t xml:space="preserve">    </w:t>
      </w:r>
      <w:r w:rsidRPr="001979E3">
        <w:rPr>
          <w:rFonts w:asciiTheme="majorBidi" w:hAnsiTheme="majorBidi" w:cstheme="majorBidi"/>
          <w:b/>
          <w:bCs/>
          <w:sz w:val="28"/>
          <w:szCs w:val="28"/>
        </w:rPr>
        <w:t>Diode Characteristics</w:t>
      </w:r>
      <w:r w:rsidRPr="00197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14:paraId="5F20B3AE" w14:textId="4143956C" w:rsidR="0028241C" w:rsidRPr="00627E8D" w:rsidRDefault="0028241C" w:rsidP="008070B4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الغرض من التجربة :-</w:t>
      </w:r>
      <w:r w:rsidRPr="001979E3">
        <w:rPr>
          <w:rFonts w:asciiTheme="majorBidi" w:hAnsiTheme="majorBidi" w:cstheme="majorBidi"/>
          <w:sz w:val="32"/>
          <w:szCs w:val="32"/>
          <w:rtl/>
        </w:rPr>
        <w:t xml:space="preserve">   </w:t>
      </w:r>
      <w:r w:rsidR="008070B4" w:rsidRPr="001979E3">
        <w:rPr>
          <w:rFonts w:asciiTheme="majorBidi" w:hAnsiTheme="majorBidi" w:cstheme="majorBidi"/>
          <w:sz w:val="24"/>
          <w:szCs w:val="24"/>
        </w:rPr>
        <w:t>To study and plot the V-I characteristics of a diode. (Relationship between V</w:t>
      </w:r>
      <w:r w:rsidR="008070B4" w:rsidRPr="001979E3">
        <w:rPr>
          <w:rFonts w:asciiTheme="majorBidi" w:hAnsiTheme="majorBidi" w:cstheme="majorBidi"/>
          <w:sz w:val="24"/>
          <w:szCs w:val="24"/>
          <w:vertAlign w:val="subscript"/>
        </w:rPr>
        <w:t>AK</w:t>
      </w:r>
      <w:r w:rsidR="008070B4" w:rsidRPr="001979E3">
        <w:rPr>
          <w:rFonts w:asciiTheme="majorBidi" w:hAnsiTheme="majorBidi" w:cstheme="majorBidi"/>
          <w:sz w:val="24"/>
          <w:szCs w:val="24"/>
        </w:rPr>
        <w:t xml:space="preserve"> and I</w:t>
      </w:r>
      <w:r w:rsidR="008070B4" w:rsidRPr="001979E3">
        <w:rPr>
          <w:rFonts w:asciiTheme="majorBidi" w:hAnsiTheme="majorBidi" w:cstheme="majorBidi"/>
          <w:sz w:val="24"/>
          <w:szCs w:val="24"/>
          <w:vertAlign w:val="subscript"/>
        </w:rPr>
        <w:t>A</w:t>
      </w:r>
      <w:r w:rsidR="008070B4" w:rsidRPr="001979E3">
        <w:rPr>
          <w:rFonts w:asciiTheme="majorBidi" w:hAnsiTheme="majorBidi" w:cstheme="majorBidi"/>
          <w:sz w:val="24"/>
          <w:szCs w:val="24"/>
        </w:rPr>
        <w:t>)</w:t>
      </w:r>
      <w:r w:rsidR="008070B4" w:rsidRPr="008070B4">
        <w:rPr>
          <w:rFonts w:asciiTheme="majorBidi" w:hAnsiTheme="majorBidi" w:cstheme="majorBidi"/>
          <w:sz w:val="24"/>
          <w:szCs w:val="24"/>
        </w:rPr>
        <w:t>.</w:t>
      </w:r>
    </w:p>
    <w:p w14:paraId="258FB638" w14:textId="6E8295C6" w:rsidR="0028241C" w:rsidRPr="00627E8D" w:rsidRDefault="0028241C" w:rsidP="008070B4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>الاجهزة والمعدات :-</w:t>
      </w:r>
      <w:r w:rsidRPr="001979E3">
        <w:rPr>
          <w:rFonts w:asciiTheme="majorBidi" w:hAnsiTheme="majorBidi" w:cstheme="majorBidi"/>
          <w:sz w:val="32"/>
          <w:szCs w:val="32"/>
          <w:rtl/>
        </w:rPr>
        <w:t xml:space="preserve">  </w:t>
      </w:r>
      <w:r w:rsidR="008070B4" w:rsidRPr="008070B4">
        <w:rPr>
          <w:rFonts w:asciiTheme="majorBidi" w:hAnsiTheme="majorBidi" w:cstheme="majorBidi"/>
          <w:sz w:val="24"/>
          <w:szCs w:val="24"/>
        </w:rPr>
        <w:t>1. ST2712 board.    2. (</w:t>
      </w:r>
      <w:proofErr w:type="gramStart"/>
      <w:r w:rsidR="008070B4" w:rsidRPr="008070B4">
        <w:rPr>
          <w:rFonts w:asciiTheme="majorBidi" w:hAnsiTheme="majorBidi" w:cstheme="majorBidi"/>
          <w:sz w:val="24"/>
          <w:szCs w:val="24"/>
        </w:rPr>
        <w:t>2)DC</w:t>
      </w:r>
      <w:proofErr w:type="gramEnd"/>
      <w:r w:rsidR="008070B4" w:rsidRPr="008070B4">
        <w:rPr>
          <w:rFonts w:asciiTheme="majorBidi" w:hAnsiTheme="majorBidi" w:cstheme="majorBidi"/>
          <w:sz w:val="24"/>
          <w:szCs w:val="24"/>
        </w:rPr>
        <w:t xml:space="preserve"> Voltmeter.    3. DC Ammeter.   4. Diode 1N4007 (on board)</w:t>
      </w:r>
      <w:r w:rsidR="001979E3" w:rsidRPr="008070B4">
        <w:rPr>
          <w:rFonts w:asciiTheme="majorBidi" w:hAnsiTheme="majorBidi" w:cstheme="majorBidi"/>
          <w:sz w:val="24"/>
          <w:szCs w:val="24"/>
        </w:rPr>
        <w:t xml:space="preserve"> </w:t>
      </w:r>
      <w:r w:rsidR="008070B4" w:rsidRPr="008070B4">
        <w:rPr>
          <w:rFonts w:asciiTheme="majorBidi" w:hAnsiTheme="majorBidi" w:cstheme="majorBidi"/>
          <w:sz w:val="24"/>
          <w:szCs w:val="24"/>
        </w:rPr>
        <w:t>5. Potentiometer 5K(1/4</w:t>
      </w:r>
      <w:proofErr w:type="gramStart"/>
      <w:r w:rsidR="008070B4" w:rsidRPr="008070B4">
        <w:rPr>
          <w:rFonts w:asciiTheme="majorBidi" w:hAnsiTheme="majorBidi" w:cstheme="majorBidi"/>
          <w:sz w:val="24"/>
          <w:szCs w:val="24"/>
        </w:rPr>
        <w:t xml:space="preserve">W)   </w:t>
      </w:r>
      <w:proofErr w:type="gramEnd"/>
      <w:r w:rsidR="008070B4" w:rsidRPr="008070B4">
        <w:rPr>
          <w:rFonts w:asciiTheme="majorBidi" w:hAnsiTheme="majorBidi" w:cstheme="majorBidi"/>
          <w:sz w:val="24"/>
          <w:szCs w:val="24"/>
        </w:rPr>
        <w:t xml:space="preserve"> 6. Resistance 1K(1/4W).</w:t>
      </w:r>
    </w:p>
    <w:p w14:paraId="32A87A08" w14:textId="77777777" w:rsidR="008070B4" w:rsidRPr="001979E3" w:rsidRDefault="00627E8D" w:rsidP="00627E8D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طريقة العمل </w:t>
      </w:r>
      <w:r w:rsidRPr="00197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p w14:paraId="154E41A9" w14:textId="7275F798" w:rsidR="00627E8D" w:rsidRPr="008070B4" w:rsidRDefault="008070B4" w:rsidP="008070B4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8070B4">
        <w:rPr>
          <w:noProof/>
          <w:rtl/>
        </w:rPr>
        <w:drawing>
          <wp:inline distT="0" distB="0" distL="0" distR="0" wp14:anchorId="25A22A68" wp14:editId="0A4E21DE">
            <wp:extent cx="5429250" cy="2252762"/>
            <wp:effectExtent l="0" t="0" r="0" b="0"/>
            <wp:docPr id="11012125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034" cy="225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53BCA" w14:textId="619E2A96" w:rsidR="008070B4" w:rsidRDefault="008070B4" w:rsidP="008070B4">
      <w:pPr>
        <w:bidi/>
        <w:jc w:val="center"/>
        <w:rPr>
          <w:rFonts w:asciiTheme="majorBidi" w:hAnsiTheme="majorBidi" w:cstheme="majorBidi"/>
          <w:sz w:val="28"/>
          <w:szCs w:val="28"/>
          <w:rtl/>
        </w:rPr>
      </w:pPr>
      <w:r w:rsidRPr="008070B4">
        <w:rPr>
          <w:rFonts w:ascii="Calibri" w:eastAsia="Calibri" w:hAnsi="Calibri" w:cs="Arial"/>
          <w:noProof/>
        </w:rPr>
        <w:drawing>
          <wp:inline distT="0" distB="0" distL="0" distR="0" wp14:anchorId="0BD4AD7D" wp14:editId="79104496">
            <wp:extent cx="3027473" cy="1053680"/>
            <wp:effectExtent l="0" t="0" r="1905" b="0"/>
            <wp:docPr id="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704" cy="105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A8A37F" w14:textId="59B22754" w:rsidR="008070B4" w:rsidRPr="008070B4" w:rsidRDefault="008070B4" w:rsidP="008070B4">
      <w:pPr>
        <w:bidi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35DAE24F" w14:textId="77777777" w:rsidR="008070B4" w:rsidRPr="008070B4" w:rsidRDefault="008070B4" w:rsidP="008070B4">
      <w:pPr>
        <w:bidi/>
        <w:jc w:val="center"/>
        <w:rPr>
          <w:rFonts w:asciiTheme="majorBidi" w:hAnsiTheme="majorBidi" w:cstheme="majorBidi"/>
          <w:sz w:val="24"/>
          <w:szCs w:val="24"/>
        </w:rPr>
      </w:pPr>
      <w:r w:rsidRPr="008070B4">
        <w:rPr>
          <w:rFonts w:asciiTheme="majorBidi" w:hAnsiTheme="majorBidi" w:cstheme="majorBidi"/>
          <w:sz w:val="24"/>
          <w:szCs w:val="24"/>
        </w:rPr>
        <w:t>Figure (2) the practical circuit for forward Diode characteristics.</w:t>
      </w:r>
    </w:p>
    <w:p w14:paraId="11BBDF1B" w14:textId="77777777" w:rsidR="008070B4" w:rsidRPr="008070B4" w:rsidRDefault="008070B4" w:rsidP="008070B4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30519469" w14:textId="77777777" w:rsidR="008070B4" w:rsidRPr="008070B4" w:rsidRDefault="00627E8D" w:rsidP="008070B4">
      <w:pPr>
        <w:bidi/>
        <w:rPr>
          <w:rFonts w:asciiTheme="majorBidi" w:hAnsiTheme="majorBidi" w:cstheme="majorBidi"/>
          <w:sz w:val="28"/>
          <w:szCs w:val="28"/>
        </w:rPr>
      </w:pP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>النتائج القياسية:</w:t>
      </w:r>
      <w:r w:rsidRPr="001979E3">
        <w:rPr>
          <w:rFonts w:asciiTheme="majorBidi" w:hAnsiTheme="majorBidi" w:cstheme="majorBidi"/>
          <w:sz w:val="32"/>
          <w:szCs w:val="32"/>
          <w:rtl/>
        </w:rPr>
        <w:t xml:space="preserve">   </w:t>
      </w:r>
      <w:r w:rsidR="008070B4" w:rsidRPr="008070B4">
        <w:rPr>
          <w:rFonts w:asciiTheme="majorBidi" w:hAnsiTheme="majorBidi" w:cstheme="majorBidi"/>
          <w:sz w:val="24"/>
          <w:szCs w:val="24"/>
          <w:u w:val="single"/>
        </w:rPr>
        <w:t>Table (1) Results Obtained for forward characteristics of the Diode</w:t>
      </w:r>
      <w:r w:rsidR="008070B4" w:rsidRPr="008070B4">
        <w:rPr>
          <w:rFonts w:asciiTheme="majorBidi" w:hAnsiTheme="majorBidi" w:cstheme="majorBidi"/>
          <w:sz w:val="24"/>
          <w:szCs w:val="24"/>
        </w:rPr>
        <w:t>.</w:t>
      </w:r>
    </w:p>
    <w:tbl>
      <w:tblPr>
        <w:tblStyle w:val="TableGrid"/>
        <w:tblW w:w="6387" w:type="dxa"/>
        <w:jc w:val="center"/>
        <w:tblLook w:val="04A0" w:firstRow="1" w:lastRow="0" w:firstColumn="1" w:lastColumn="0" w:noHBand="0" w:noVBand="1"/>
      </w:tblPr>
      <w:tblGrid>
        <w:gridCol w:w="856"/>
        <w:gridCol w:w="711"/>
        <w:gridCol w:w="850"/>
        <w:gridCol w:w="851"/>
        <w:gridCol w:w="751"/>
        <w:gridCol w:w="852"/>
        <w:gridCol w:w="807"/>
        <w:gridCol w:w="709"/>
      </w:tblGrid>
      <w:tr w:rsidR="008070B4" w:rsidRPr="008070B4" w14:paraId="5BA27ED1" w14:textId="77777777" w:rsidTr="00A51DDA">
        <w:trPr>
          <w:trHeight w:val="455"/>
          <w:jc w:val="center"/>
        </w:trPr>
        <w:tc>
          <w:tcPr>
            <w:tcW w:w="856" w:type="dxa"/>
          </w:tcPr>
          <w:p w14:paraId="44B75410" w14:textId="77777777" w:rsidR="008070B4" w:rsidRPr="008070B4" w:rsidRDefault="008070B4" w:rsidP="008070B4">
            <w:pPr>
              <w:bidi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bookmarkStart w:id="0" w:name="OLE_LINK1"/>
            <w:r w:rsidRPr="008070B4">
              <w:rPr>
                <w:rFonts w:asciiTheme="majorBidi" w:hAnsiTheme="majorBidi" w:cstheme="majorBidi"/>
                <w:sz w:val="28"/>
                <w:szCs w:val="28"/>
              </w:rPr>
              <w:t>V</w:t>
            </w:r>
            <w:r w:rsidRPr="008070B4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AK</w:t>
            </w:r>
          </w:p>
          <w:p w14:paraId="4820D46F" w14:textId="77777777" w:rsidR="008070B4" w:rsidRPr="008070B4" w:rsidRDefault="008070B4" w:rsidP="008070B4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070B4">
              <w:rPr>
                <w:rFonts w:asciiTheme="majorBidi" w:hAnsiTheme="majorBidi" w:cstheme="majorBidi"/>
                <w:sz w:val="28"/>
                <w:szCs w:val="28"/>
              </w:rPr>
              <w:t>(V)</w:t>
            </w:r>
          </w:p>
        </w:tc>
        <w:tc>
          <w:tcPr>
            <w:tcW w:w="711" w:type="dxa"/>
          </w:tcPr>
          <w:p w14:paraId="2E82925F" w14:textId="77777777" w:rsidR="008070B4" w:rsidRPr="008070B4" w:rsidRDefault="008070B4" w:rsidP="008070B4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070B4">
              <w:rPr>
                <w:rFonts w:asciiTheme="majorBidi" w:hAnsiTheme="majorBidi" w:cstheme="majorBidi"/>
                <w:sz w:val="28"/>
                <w:szCs w:val="28"/>
              </w:rPr>
              <w:t>0.1</w:t>
            </w:r>
          </w:p>
        </w:tc>
        <w:tc>
          <w:tcPr>
            <w:tcW w:w="850" w:type="dxa"/>
          </w:tcPr>
          <w:p w14:paraId="62361D80" w14:textId="77777777" w:rsidR="008070B4" w:rsidRPr="008070B4" w:rsidRDefault="008070B4" w:rsidP="008070B4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070B4">
              <w:rPr>
                <w:rFonts w:asciiTheme="majorBidi" w:hAnsiTheme="majorBidi" w:cstheme="majorBidi"/>
                <w:sz w:val="28"/>
                <w:szCs w:val="28"/>
              </w:rPr>
              <w:t>0.2</w:t>
            </w:r>
          </w:p>
        </w:tc>
        <w:tc>
          <w:tcPr>
            <w:tcW w:w="851" w:type="dxa"/>
          </w:tcPr>
          <w:p w14:paraId="5116B348" w14:textId="77777777" w:rsidR="008070B4" w:rsidRPr="008070B4" w:rsidRDefault="008070B4" w:rsidP="008070B4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070B4">
              <w:rPr>
                <w:rFonts w:asciiTheme="majorBidi" w:hAnsiTheme="majorBidi" w:cstheme="majorBidi"/>
                <w:sz w:val="28"/>
                <w:szCs w:val="28"/>
              </w:rPr>
              <w:t>0.3</w:t>
            </w:r>
          </w:p>
        </w:tc>
        <w:tc>
          <w:tcPr>
            <w:tcW w:w="751" w:type="dxa"/>
          </w:tcPr>
          <w:p w14:paraId="6EE8ADB1" w14:textId="77777777" w:rsidR="008070B4" w:rsidRPr="008070B4" w:rsidRDefault="008070B4" w:rsidP="008070B4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070B4">
              <w:rPr>
                <w:rFonts w:asciiTheme="majorBidi" w:hAnsiTheme="majorBidi" w:cstheme="majorBidi"/>
                <w:sz w:val="28"/>
                <w:szCs w:val="28"/>
              </w:rPr>
              <w:t>0.4</w:t>
            </w:r>
          </w:p>
        </w:tc>
        <w:tc>
          <w:tcPr>
            <w:tcW w:w="852" w:type="dxa"/>
          </w:tcPr>
          <w:p w14:paraId="6F5C45A6" w14:textId="77777777" w:rsidR="008070B4" w:rsidRPr="008070B4" w:rsidRDefault="008070B4" w:rsidP="008070B4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070B4">
              <w:rPr>
                <w:rFonts w:asciiTheme="majorBidi" w:hAnsiTheme="majorBidi" w:cstheme="majorBidi"/>
                <w:sz w:val="28"/>
                <w:szCs w:val="28"/>
              </w:rPr>
              <w:t>0.5</w:t>
            </w:r>
          </w:p>
        </w:tc>
        <w:tc>
          <w:tcPr>
            <w:tcW w:w="807" w:type="dxa"/>
          </w:tcPr>
          <w:p w14:paraId="41E8F64D" w14:textId="77777777" w:rsidR="008070B4" w:rsidRPr="008070B4" w:rsidRDefault="008070B4" w:rsidP="008070B4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070B4">
              <w:rPr>
                <w:rFonts w:asciiTheme="majorBidi" w:hAnsiTheme="majorBidi" w:cstheme="majorBidi"/>
                <w:sz w:val="28"/>
                <w:szCs w:val="28"/>
              </w:rPr>
              <w:t>0.6</w:t>
            </w:r>
          </w:p>
        </w:tc>
        <w:tc>
          <w:tcPr>
            <w:tcW w:w="709" w:type="dxa"/>
          </w:tcPr>
          <w:p w14:paraId="213DD1B3" w14:textId="77777777" w:rsidR="008070B4" w:rsidRPr="008070B4" w:rsidRDefault="008070B4" w:rsidP="008070B4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070B4">
              <w:rPr>
                <w:rFonts w:asciiTheme="majorBidi" w:hAnsiTheme="majorBidi" w:cstheme="majorBidi"/>
                <w:sz w:val="28"/>
                <w:szCs w:val="28"/>
              </w:rPr>
              <w:t>0.7</w:t>
            </w:r>
          </w:p>
        </w:tc>
      </w:tr>
      <w:tr w:rsidR="008070B4" w:rsidRPr="008070B4" w14:paraId="0AB2C6AA" w14:textId="77777777" w:rsidTr="00A51DDA">
        <w:trPr>
          <w:trHeight w:val="881"/>
          <w:jc w:val="center"/>
        </w:trPr>
        <w:tc>
          <w:tcPr>
            <w:tcW w:w="856" w:type="dxa"/>
          </w:tcPr>
          <w:p w14:paraId="03E7FA03" w14:textId="77777777" w:rsidR="008070B4" w:rsidRPr="008070B4" w:rsidRDefault="008070B4" w:rsidP="008070B4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070B4">
              <w:rPr>
                <w:rFonts w:asciiTheme="majorBidi" w:hAnsiTheme="majorBidi" w:cstheme="majorBidi"/>
                <w:sz w:val="28"/>
                <w:szCs w:val="28"/>
              </w:rPr>
              <w:t>I</w:t>
            </w:r>
            <w:r w:rsidRPr="008070B4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A</w:t>
            </w:r>
          </w:p>
          <w:p w14:paraId="756EEFA5" w14:textId="77777777" w:rsidR="008070B4" w:rsidRPr="008070B4" w:rsidRDefault="008070B4" w:rsidP="008070B4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070B4">
              <w:rPr>
                <w:rFonts w:asciiTheme="majorBidi" w:hAnsiTheme="majorBidi" w:cstheme="majorBidi"/>
                <w:sz w:val="28"/>
                <w:szCs w:val="28"/>
              </w:rPr>
              <w:t>(mA)</w:t>
            </w:r>
          </w:p>
        </w:tc>
        <w:tc>
          <w:tcPr>
            <w:tcW w:w="711" w:type="dxa"/>
          </w:tcPr>
          <w:p w14:paraId="3BEC93BD" w14:textId="77777777" w:rsidR="008070B4" w:rsidRPr="008070B4" w:rsidRDefault="008070B4" w:rsidP="008070B4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14:paraId="7DEC8ACE" w14:textId="77777777" w:rsidR="008070B4" w:rsidRPr="008070B4" w:rsidRDefault="008070B4" w:rsidP="008070B4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14:paraId="7695F62C" w14:textId="77777777" w:rsidR="008070B4" w:rsidRPr="008070B4" w:rsidRDefault="008070B4" w:rsidP="008070B4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1" w:type="dxa"/>
          </w:tcPr>
          <w:p w14:paraId="7211E134" w14:textId="77777777" w:rsidR="008070B4" w:rsidRPr="008070B4" w:rsidRDefault="008070B4" w:rsidP="008070B4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2" w:type="dxa"/>
          </w:tcPr>
          <w:p w14:paraId="32F98566" w14:textId="77777777" w:rsidR="008070B4" w:rsidRPr="008070B4" w:rsidRDefault="008070B4" w:rsidP="008070B4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7" w:type="dxa"/>
          </w:tcPr>
          <w:p w14:paraId="297F571F" w14:textId="77777777" w:rsidR="008070B4" w:rsidRPr="008070B4" w:rsidRDefault="008070B4" w:rsidP="008070B4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</w:tcPr>
          <w:p w14:paraId="153E1B87" w14:textId="77777777" w:rsidR="008070B4" w:rsidRPr="008070B4" w:rsidRDefault="008070B4" w:rsidP="008070B4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bookmarkEnd w:id="0"/>
    </w:tbl>
    <w:p w14:paraId="7639B686" w14:textId="3EE001F6" w:rsidR="00627E8D" w:rsidRPr="00627E8D" w:rsidRDefault="00627E8D" w:rsidP="008070B4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1F1C337C" w14:textId="77777777" w:rsidR="00627E8D" w:rsidRPr="001979E3" w:rsidRDefault="00627E8D" w:rsidP="00627E8D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79E3">
        <w:rPr>
          <w:rFonts w:asciiTheme="majorBidi" w:hAnsiTheme="majorBidi" w:cstheme="majorBidi"/>
          <w:b/>
          <w:bCs/>
          <w:sz w:val="28"/>
          <w:szCs w:val="28"/>
          <w:rtl/>
        </w:rPr>
        <w:t>المناقشة والاستنتاجات:</w:t>
      </w:r>
    </w:p>
    <w:p w14:paraId="64FF96B0" w14:textId="77777777" w:rsidR="008070B4" w:rsidRPr="0096708B" w:rsidRDefault="008070B4" w:rsidP="0080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708B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Discussion</w:t>
      </w:r>
    </w:p>
    <w:p w14:paraId="3C44C14B" w14:textId="77777777" w:rsidR="008070B4" w:rsidRPr="0096708B" w:rsidRDefault="008070B4" w:rsidP="008070B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 about the obtained </w:t>
      </w:r>
      <w:proofErr w:type="gramStart"/>
      <w:r>
        <w:rPr>
          <w:rFonts w:ascii="Times New Roman" w:hAnsi="Times New Roman" w:cs="Times New Roman"/>
          <w:sz w:val="24"/>
          <w:szCs w:val="24"/>
        </w:rPr>
        <w:t>results ?</w:t>
      </w:r>
      <w:proofErr w:type="gramEnd"/>
    </w:p>
    <w:p w14:paraId="34B82E8B" w14:textId="77777777" w:rsidR="008070B4" w:rsidRDefault="008070B4" w:rsidP="008070B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benefit of (1 Ω, and 1k</w:t>
      </w:r>
      <w:proofErr w:type="gramStart"/>
      <w:r>
        <w:rPr>
          <w:rFonts w:ascii="Times New Roman" w:hAnsi="Times New Roman" w:cs="Times New Roman"/>
          <w:sz w:val="24"/>
          <w:szCs w:val="24"/>
        </w:rPr>
        <w:t>Ω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resistances?</w:t>
      </w:r>
    </w:p>
    <w:p w14:paraId="18DE4B3D" w14:textId="77777777" w:rsidR="008070B4" w:rsidRDefault="008070B4" w:rsidP="008070B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AC and DC </w:t>
      </w:r>
      <w:proofErr w:type="spellStart"/>
      <w:r>
        <w:rPr>
          <w:rFonts w:ascii="Times New Roman" w:hAnsi="Times New Roman" w:cs="Times New Roman"/>
          <w:sz w:val="24"/>
          <w:szCs w:val="24"/>
        </w:rPr>
        <w:t>cct</w:t>
      </w:r>
      <w:proofErr w:type="spellEnd"/>
      <w:r>
        <w:rPr>
          <w:rFonts w:ascii="Times New Roman" w:hAnsi="Times New Roman" w:cs="Times New Roman"/>
          <w:sz w:val="24"/>
          <w:szCs w:val="24"/>
        </w:rPr>
        <w:t>. results, determine Ploss(total) at peak current of the diode?</w:t>
      </w:r>
    </w:p>
    <w:p w14:paraId="22F9143E" w14:textId="77777777" w:rsidR="008070B4" w:rsidRDefault="008070B4" w:rsidP="008070B4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Ploss(total) = Ploss(diode) + Ploss (of all the resistances in the circuit</w:t>
      </w:r>
      <w:proofErr w:type="gramStart"/>
      <w:r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14:paraId="488A4106" w14:textId="77777777" w:rsidR="008070B4" w:rsidRPr="00C02783" w:rsidRDefault="008070B4" w:rsidP="008070B4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C02783">
        <w:rPr>
          <w:rFonts w:asciiTheme="majorBidi" w:hAnsiTheme="majorBidi" w:cstheme="majorBidi"/>
          <w:sz w:val="24"/>
          <w:szCs w:val="24"/>
        </w:rPr>
        <w:t xml:space="preserve"> By only the AVO meter, </w:t>
      </w:r>
      <w:r>
        <w:rPr>
          <w:rFonts w:asciiTheme="majorBidi" w:hAnsiTheme="majorBidi" w:cstheme="majorBidi"/>
          <w:sz w:val="24"/>
          <w:szCs w:val="24"/>
        </w:rPr>
        <w:t>h</w:t>
      </w:r>
      <w:r w:rsidRPr="00C02783">
        <w:rPr>
          <w:rFonts w:asciiTheme="majorBidi" w:hAnsiTheme="majorBidi" w:cstheme="majorBidi"/>
          <w:sz w:val="24"/>
          <w:szCs w:val="24"/>
        </w:rPr>
        <w:t>ow can you know the terminals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02783">
        <w:rPr>
          <w:rFonts w:asciiTheme="majorBidi" w:hAnsiTheme="majorBidi" w:cstheme="majorBidi"/>
          <w:sz w:val="24"/>
          <w:szCs w:val="24"/>
        </w:rPr>
        <w:t>(A &amp; K),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02783">
        <w:rPr>
          <w:rFonts w:asciiTheme="majorBidi" w:hAnsiTheme="majorBidi" w:cstheme="majorBidi"/>
          <w:sz w:val="24"/>
          <w:szCs w:val="24"/>
        </w:rPr>
        <w:t xml:space="preserve">drop </w:t>
      </w:r>
      <w:r>
        <w:rPr>
          <w:rFonts w:asciiTheme="majorBidi" w:hAnsiTheme="majorBidi" w:cstheme="majorBidi"/>
          <w:sz w:val="24"/>
          <w:szCs w:val="24"/>
        </w:rPr>
        <w:t xml:space="preserve">voltage and </w:t>
      </w:r>
      <w:r w:rsidRPr="00C02783">
        <w:rPr>
          <w:rFonts w:asciiTheme="majorBidi" w:hAnsiTheme="majorBidi" w:cstheme="majorBidi"/>
          <w:sz w:val="24"/>
          <w:szCs w:val="24"/>
        </w:rPr>
        <w:t xml:space="preserve">the diode </w:t>
      </w:r>
      <w:r>
        <w:rPr>
          <w:rFonts w:asciiTheme="majorBidi" w:hAnsiTheme="majorBidi" w:cstheme="majorBidi"/>
          <w:sz w:val="24"/>
          <w:szCs w:val="24"/>
        </w:rPr>
        <w:t>is working or not</w:t>
      </w:r>
      <w:r w:rsidRPr="00C02783">
        <w:rPr>
          <w:rFonts w:asciiTheme="majorBidi" w:hAnsiTheme="majorBidi" w:cstheme="majorBidi"/>
          <w:sz w:val="24"/>
          <w:szCs w:val="24"/>
        </w:rPr>
        <w:t>?</w:t>
      </w:r>
    </w:p>
    <w:p w14:paraId="7AED6D5A" w14:textId="77777777" w:rsidR="008070B4" w:rsidRDefault="008070B4" w:rsidP="008070B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maximum current of the diode c/c </w:t>
      </w:r>
      <w:proofErr w:type="spellStart"/>
      <w:r>
        <w:rPr>
          <w:rFonts w:ascii="Times New Roman" w:hAnsi="Times New Roman" w:cs="Times New Roman"/>
          <w:sz w:val="24"/>
          <w:szCs w:val="24"/>
        </w:rPr>
        <w:t>cct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is (22 mA) can you determine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r.m.s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voltage of the source?</w:t>
      </w:r>
    </w:p>
    <w:p w14:paraId="17EFD8D1" w14:textId="77777777" w:rsidR="00627E8D" w:rsidRDefault="00627E8D" w:rsidP="00627E8D">
      <w:pPr>
        <w:bidi/>
        <w:rPr>
          <w:b/>
          <w:bCs/>
          <w:sz w:val="32"/>
          <w:szCs w:val="32"/>
        </w:rPr>
      </w:pPr>
    </w:p>
    <w:p w14:paraId="0545F435" w14:textId="77777777" w:rsidR="006175AE" w:rsidRDefault="006175AE" w:rsidP="006175AE">
      <w:pPr>
        <w:bidi/>
        <w:rPr>
          <w:b/>
          <w:bCs/>
          <w:sz w:val="32"/>
          <w:szCs w:val="32"/>
        </w:rPr>
      </w:pPr>
    </w:p>
    <w:p w14:paraId="57A958C0" w14:textId="77777777" w:rsidR="006175AE" w:rsidRDefault="006175AE" w:rsidP="006175AE">
      <w:pPr>
        <w:bidi/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9875" w:type="dxa"/>
        <w:jc w:val="center"/>
        <w:tblLook w:val="04A0" w:firstRow="1" w:lastRow="0" w:firstColumn="1" w:lastColumn="0" w:noHBand="0" w:noVBand="1"/>
      </w:tblPr>
      <w:tblGrid>
        <w:gridCol w:w="1402"/>
        <w:gridCol w:w="1301"/>
        <w:gridCol w:w="1301"/>
        <w:gridCol w:w="1301"/>
        <w:gridCol w:w="1301"/>
        <w:gridCol w:w="1301"/>
        <w:gridCol w:w="1968"/>
      </w:tblGrid>
      <w:tr w:rsidR="00627E8D" w14:paraId="7F8AA6A0" w14:textId="77777777" w:rsidTr="006175AE">
        <w:trPr>
          <w:trHeight w:val="859"/>
          <w:jc w:val="center"/>
        </w:trPr>
        <w:tc>
          <w:tcPr>
            <w:tcW w:w="1402" w:type="dxa"/>
          </w:tcPr>
          <w:p w14:paraId="675D8950" w14:textId="77777777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301" w:type="dxa"/>
          </w:tcPr>
          <w:p w14:paraId="0A69B588" w14:textId="5DE05AD9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301" w:type="dxa"/>
          </w:tcPr>
          <w:p w14:paraId="1465D25D" w14:textId="030A0D01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الشعبة</w:t>
            </w:r>
          </w:p>
        </w:tc>
        <w:tc>
          <w:tcPr>
            <w:tcW w:w="1301" w:type="dxa"/>
          </w:tcPr>
          <w:p w14:paraId="2143F6DB" w14:textId="33A18E7F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العدد الكلي للطلبة</w:t>
            </w:r>
          </w:p>
        </w:tc>
        <w:tc>
          <w:tcPr>
            <w:tcW w:w="1301" w:type="dxa"/>
          </w:tcPr>
          <w:p w14:paraId="4761E475" w14:textId="57E45B48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الحضور</w:t>
            </w:r>
          </w:p>
        </w:tc>
        <w:tc>
          <w:tcPr>
            <w:tcW w:w="1301" w:type="dxa"/>
          </w:tcPr>
          <w:p w14:paraId="11863F7D" w14:textId="6E8EAC06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وقت المحاضرة</w:t>
            </w:r>
          </w:p>
        </w:tc>
        <w:tc>
          <w:tcPr>
            <w:tcW w:w="1968" w:type="dxa"/>
          </w:tcPr>
          <w:p w14:paraId="663E4FDC" w14:textId="726A5E55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و توقيع مدرس المادة</w:t>
            </w:r>
          </w:p>
        </w:tc>
      </w:tr>
      <w:tr w:rsidR="00627E8D" w14:paraId="46735831" w14:textId="77777777" w:rsidTr="006175AE">
        <w:trPr>
          <w:trHeight w:val="685"/>
          <w:jc w:val="center"/>
        </w:trPr>
        <w:tc>
          <w:tcPr>
            <w:tcW w:w="1402" w:type="dxa"/>
          </w:tcPr>
          <w:p w14:paraId="0527440F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4E6AB7B5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6F1686CC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4E3E3D77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44C8D3B9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676F43B6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68" w:type="dxa"/>
          </w:tcPr>
          <w:p w14:paraId="32857F59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27E8D" w14:paraId="295B578D" w14:textId="77777777" w:rsidTr="006175AE">
        <w:trPr>
          <w:trHeight w:val="658"/>
          <w:jc w:val="center"/>
        </w:trPr>
        <w:tc>
          <w:tcPr>
            <w:tcW w:w="1402" w:type="dxa"/>
          </w:tcPr>
          <w:p w14:paraId="520B27FE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110A0D19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49A5390B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628A4757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6DDFC778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3CF431E4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68" w:type="dxa"/>
          </w:tcPr>
          <w:p w14:paraId="7F2AD5DC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15C5B" w14:paraId="65F337EE" w14:textId="77777777" w:rsidTr="006175AE">
        <w:trPr>
          <w:trHeight w:val="658"/>
          <w:jc w:val="center"/>
        </w:trPr>
        <w:tc>
          <w:tcPr>
            <w:tcW w:w="1402" w:type="dxa"/>
          </w:tcPr>
          <w:p w14:paraId="74A03D89" w14:textId="77777777" w:rsidR="00015C5B" w:rsidRDefault="00015C5B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42659F97" w14:textId="77777777" w:rsidR="00015C5B" w:rsidRDefault="00015C5B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4FA83035" w14:textId="77777777" w:rsidR="00015C5B" w:rsidRDefault="00015C5B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024E3E9E" w14:textId="77777777" w:rsidR="00015C5B" w:rsidRDefault="00015C5B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0EC4F351" w14:textId="77777777" w:rsidR="00015C5B" w:rsidRDefault="00015C5B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34B71B95" w14:textId="77777777" w:rsidR="00015C5B" w:rsidRDefault="00015C5B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68" w:type="dxa"/>
          </w:tcPr>
          <w:p w14:paraId="6FA9F399" w14:textId="77777777" w:rsidR="00015C5B" w:rsidRDefault="00015C5B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35736A4F" w14:textId="77777777" w:rsidR="00382571" w:rsidRPr="006175AE" w:rsidRDefault="00382571" w:rsidP="00382571">
      <w:pPr>
        <w:bidi/>
        <w:rPr>
          <w:sz w:val="32"/>
          <w:szCs w:val="32"/>
          <w:rtl/>
        </w:rPr>
      </w:pPr>
    </w:p>
    <w:sectPr w:rsidR="00382571" w:rsidRPr="006175AE" w:rsidSect="0028241C">
      <w:headerReference w:type="default" r:id="rId9"/>
      <w:pgSz w:w="12240" w:h="15840"/>
      <w:pgMar w:top="15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02EDE" w14:textId="77777777" w:rsidR="00543BB6" w:rsidRDefault="00543BB6" w:rsidP="0028241C">
      <w:pPr>
        <w:spacing w:after="0" w:line="240" w:lineRule="auto"/>
      </w:pPr>
      <w:r>
        <w:separator/>
      </w:r>
    </w:p>
  </w:endnote>
  <w:endnote w:type="continuationSeparator" w:id="0">
    <w:p w14:paraId="533C4057" w14:textId="77777777" w:rsidR="00543BB6" w:rsidRDefault="00543BB6" w:rsidP="0028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E495" w14:textId="77777777" w:rsidR="00543BB6" w:rsidRDefault="00543BB6" w:rsidP="0028241C">
      <w:pPr>
        <w:spacing w:after="0" w:line="240" w:lineRule="auto"/>
      </w:pPr>
      <w:r>
        <w:separator/>
      </w:r>
    </w:p>
  </w:footnote>
  <w:footnote w:type="continuationSeparator" w:id="0">
    <w:p w14:paraId="428EFFBC" w14:textId="77777777" w:rsidR="00543BB6" w:rsidRDefault="00543BB6" w:rsidP="0028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8B34" w14:textId="77777777" w:rsidR="0028241C" w:rsidRPr="00493004" w:rsidRDefault="0028241C" w:rsidP="0028241C">
    <w:pPr>
      <w:pStyle w:val="Header"/>
      <w:bidi/>
      <w:rPr>
        <w:b/>
        <w:bCs/>
        <w:sz w:val="28"/>
        <w:szCs w:val="28"/>
        <w:rtl/>
      </w:rPr>
    </w:pPr>
    <w:r w:rsidRPr="00493004">
      <w:rPr>
        <w:rFonts w:cs="Arial"/>
        <w:b/>
        <w:bCs/>
        <w:noProof/>
        <w:sz w:val="28"/>
        <w:szCs w:val="28"/>
        <w:rtl/>
      </w:rPr>
      <w:drawing>
        <wp:anchor distT="0" distB="0" distL="114300" distR="114300" simplePos="0" relativeHeight="251658752" behindDoc="0" locked="0" layoutInCell="1" allowOverlap="1" wp14:anchorId="694AA2B8" wp14:editId="6A9C1843">
          <wp:simplePos x="0" y="0"/>
          <wp:positionH relativeFrom="column">
            <wp:posOffset>-629285</wp:posOffset>
          </wp:positionH>
          <wp:positionV relativeFrom="paragraph">
            <wp:posOffset>-390525</wp:posOffset>
          </wp:positionV>
          <wp:extent cx="1514475" cy="1284605"/>
          <wp:effectExtent l="0" t="0" r="9525" b="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284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3004">
      <w:rPr>
        <w:rFonts w:cs="Arial"/>
        <w:b/>
        <w:bCs/>
        <w:sz w:val="28"/>
        <w:szCs w:val="28"/>
        <w:rtl/>
      </w:rPr>
      <w:t>وزارة التعليم العالي والبحث العلمي</w:t>
    </w:r>
  </w:p>
  <w:p w14:paraId="257D2C20" w14:textId="77777777" w:rsidR="0028241C" w:rsidRPr="00493004" w:rsidRDefault="0028241C" w:rsidP="0028241C">
    <w:pPr>
      <w:pStyle w:val="Header"/>
      <w:bidi/>
      <w:rPr>
        <w:b/>
        <w:bCs/>
        <w:sz w:val="28"/>
        <w:szCs w:val="28"/>
        <w:rtl/>
      </w:rPr>
    </w:pPr>
    <w:r w:rsidRPr="00493004">
      <w:rPr>
        <w:rFonts w:cs="Arial"/>
        <w:b/>
        <w:bCs/>
        <w:sz w:val="28"/>
        <w:szCs w:val="28"/>
        <w:rtl/>
      </w:rPr>
      <w:t>جامعة المستقبل</w:t>
    </w:r>
  </w:p>
  <w:p w14:paraId="4E12801F" w14:textId="77777777" w:rsidR="0028241C" w:rsidRPr="00493004" w:rsidRDefault="0028241C" w:rsidP="0028241C">
    <w:pPr>
      <w:pStyle w:val="Header"/>
      <w:bidi/>
      <w:rPr>
        <w:rFonts w:cs="Arial"/>
        <w:b/>
        <w:bCs/>
        <w:sz w:val="28"/>
        <w:szCs w:val="28"/>
        <w:rtl/>
      </w:rPr>
    </w:pPr>
    <w:r w:rsidRPr="00493004">
      <w:rPr>
        <w:rFonts w:cs="Arial"/>
        <w:b/>
        <w:bCs/>
        <w:sz w:val="28"/>
        <w:szCs w:val="28"/>
        <w:rtl/>
      </w:rPr>
      <w:t>كلية الهندسة والتقنيات الهندسية</w:t>
    </w:r>
  </w:p>
  <w:p w14:paraId="36C9FD74" w14:textId="77777777" w:rsidR="0028241C" w:rsidRDefault="0028241C" w:rsidP="0028241C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807AC"/>
    <w:multiLevelType w:val="hybridMultilevel"/>
    <w:tmpl w:val="EC004B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2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58E"/>
    <w:rsid w:val="00015C5B"/>
    <w:rsid w:val="001979E3"/>
    <w:rsid w:val="0028241C"/>
    <w:rsid w:val="00382571"/>
    <w:rsid w:val="00493004"/>
    <w:rsid w:val="0054004C"/>
    <w:rsid w:val="00543BB6"/>
    <w:rsid w:val="006175AE"/>
    <w:rsid w:val="00627E8D"/>
    <w:rsid w:val="006F0F04"/>
    <w:rsid w:val="008070B4"/>
    <w:rsid w:val="00904C64"/>
    <w:rsid w:val="009A05C2"/>
    <w:rsid w:val="00A46F89"/>
    <w:rsid w:val="00BC4764"/>
    <w:rsid w:val="00C4058E"/>
    <w:rsid w:val="00EE65EE"/>
    <w:rsid w:val="00F3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7DEAA"/>
  <w15:docId w15:val="{AA725288-3157-41F4-9268-78CEF57E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2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41C"/>
  </w:style>
  <w:style w:type="paragraph" w:styleId="Footer">
    <w:name w:val="footer"/>
    <w:basedOn w:val="Normal"/>
    <w:link w:val="FooterChar"/>
    <w:uiPriority w:val="99"/>
    <w:unhideWhenUsed/>
    <w:rsid w:val="00282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41C"/>
  </w:style>
  <w:style w:type="table" w:styleId="TableGrid">
    <w:name w:val="Table Grid"/>
    <w:basedOn w:val="TableNormal"/>
    <w:uiPriority w:val="59"/>
    <w:rsid w:val="00627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70B4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Maher</cp:lastModifiedBy>
  <cp:revision>9</cp:revision>
  <cp:lastPrinted>2023-10-03T08:13:00Z</cp:lastPrinted>
  <dcterms:created xsi:type="dcterms:W3CDTF">2023-10-02T08:10:00Z</dcterms:created>
  <dcterms:modified xsi:type="dcterms:W3CDTF">2023-10-03T08:13:00Z</dcterms:modified>
</cp:coreProperties>
</file>