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09" w:rsidRDefault="00A40509" w:rsidP="00A40509">
      <w:pPr>
        <w:spacing w:after="0"/>
        <w:jc w:val="center"/>
        <w:rPr>
          <w:rFonts w:cs="Arial"/>
          <w:b/>
          <w:bCs/>
          <w:sz w:val="96"/>
          <w:szCs w:val="96"/>
        </w:rPr>
      </w:pPr>
      <w:r w:rsidRPr="00A40509">
        <w:rPr>
          <w:rFonts w:cs="Arial" w:hint="cs"/>
          <w:b/>
          <w:bCs/>
          <w:sz w:val="96"/>
          <w:szCs w:val="96"/>
          <w:rtl/>
        </w:rPr>
        <w:t>كلية</w:t>
      </w:r>
      <w:r w:rsidRPr="00A40509">
        <w:rPr>
          <w:rFonts w:cs="Arial"/>
          <w:b/>
          <w:bCs/>
          <w:sz w:val="96"/>
          <w:szCs w:val="96"/>
          <w:rtl/>
        </w:rPr>
        <w:t xml:space="preserve"> </w:t>
      </w:r>
      <w:r w:rsidRPr="00A40509">
        <w:rPr>
          <w:rFonts w:cs="Arial" w:hint="cs"/>
          <w:b/>
          <w:bCs/>
          <w:sz w:val="96"/>
          <w:szCs w:val="96"/>
          <w:rtl/>
        </w:rPr>
        <w:t>المستقبل</w:t>
      </w:r>
      <w:r w:rsidRPr="00A40509">
        <w:rPr>
          <w:rFonts w:cs="Arial"/>
          <w:b/>
          <w:bCs/>
          <w:sz w:val="96"/>
          <w:szCs w:val="96"/>
          <w:rtl/>
        </w:rPr>
        <w:t xml:space="preserve"> </w:t>
      </w:r>
      <w:r w:rsidRPr="00A40509">
        <w:rPr>
          <w:rFonts w:cs="Arial" w:hint="cs"/>
          <w:b/>
          <w:bCs/>
          <w:sz w:val="96"/>
          <w:szCs w:val="96"/>
          <w:rtl/>
        </w:rPr>
        <w:t>الجامعة</w:t>
      </w:r>
    </w:p>
    <w:p w:rsidR="00A40509" w:rsidRPr="00A40509" w:rsidRDefault="00A40509" w:rsidP="00A40509">
      <w:pPr>
        <w:spacing w:after="0"/>
        <w:jc w:val="center"/>
        <w:rPr>
          <w:b/>
          <w:bCs/>
          <w:sz w:val="96"/>
          <w:szCs w:val="96"/>
        </w:rPr>
      </w:pPr>
    </w:p>
    <w:p w:rsidR="00A40509" w:rsidRPr="00A40509" w:rsidRDefault="00A40509" w:rsidP="00A40509">
      <w:pPr>
        <w:spacing w:after="0"/>
        <w:jc w:val="center"/>
        <w:rPr>
          <w:b/>
          <w:bCs/>
          <w:sz w:val="96"/>
          <w:szCs w:val="96"/>
        </w:rPr>
      </w:pPr>
    </w:p>
    <w:p w:rsidR="00A40509" w:rsidRPr="00A40509" w:rsidRDefault="00A40509" w:rsidP="00A40509">
      <w:pPr>
        <w:spacing w:after="0"/>
        <w:jc w:val="center"/>
        <w:rPr>
          <w:b/>
          <w:bCs/>
          <w:sz w:val="96"/>
          <w:szCs w:val="96"/>
        </w:rPr>
      </w:pPr>
      <w:r w:rsidRPr="00A40509">
        <w:rPr>
          <w:rFonts w:cs="Arial" w:hint="cs"/>
          <w:b/>
          <w:bCs/>
          <w:sz w:val="96"/>
          <w:szCs w:val="96"/>
          <w:rtl/>
        </w:rPr>
        <w:t>قسم</w:t>
      </w:r>
      <w:r w:rsidRPr="00A40509">
        <w:rPr>
          <w:rFonts w:cs="Arial"/>
          <w:b/>
          <w:bCs/>
          <w:sz w:val="96"/>
          <w:szCs w:val="96"/>
          <w:rtl/>
        </w:rPr>
        <w:t xml:space="preserve"> </w:t>
      </w:r>
      <w:r w:rsidRPr="00A40509">
        <w:rPr>
          <w:rFonts w:cs="Arial" w:hint="cs"/>
          <w:b/>
          <w:bCs/>
          <w:sz w:val="96"/>
          <w:szCs w:val="96"/>
          <w:rtl/>
        </w:rPr>
        <w:t>القانون</w:t>
      </w:r>
    </w:p>
    <w:p w:rsidR="00A40509" w:rsidRPr="00A40509" w:rsidRDefault="00A40509" w:rsidP="00A40509">
      <w:pPr>
        <w:spacing w:after="0"/>
        <w:jc w:val="center"/>
        <w:rPr>
          <w:b/>
          <w:bCs/>
          <w:sz w:val="96"/>
          <w:szCs w:val="96"/>
        </w:rPr>
      </w:pPr>
    </w:p>
    <w:p w:rsidR="00A40509" w:rsidRPr="00A40509" w:rsidRDefault="00A40509" w:rsidP="00A40509">
      <w:pPr>
        <w:spacing w:after="0"/>
        <w:jc w:val="center"/>
        <w:rPr>
          <w:b/>
          <w:bCs/>
          <w:sz w:val="96"/>
          <w:szCs w:val="96"/>
        </w:rPr>
      </w:pPr>
      <w:r w:rsidRPr="00A40509">
        <w:rPr>
          <w:rFonts w:cs="Arial" w:hint="cs"/>
          <w:b/>
          <w:bCs/>
          <w:sz w:val="96"/>
          <w:szCs w:val="96"/>
          <w:rtl/>
        </w:rPr>
        <w:t>المرحلة</w:t>
      </w:r>
      <w:r w:rsidRPr="00A40509">
        <w:rPr>
          <w:rFonts w:cs="Arial"/>
          <w:b/>
          <w:bCs/>
          <w:sz w:val="96"/>
          <w:szCs w:val="96"/>
          <w:rtl/>
        </w:rPr>
        <w:t xml:space="preserve"> </w:t>
      </w:r>
      <w:r w:rsidRPr="00A40509">
        <w:rPr>
          <w:rFonts w:cs="Arial" w:hint="cs"/>
          <w:b/>
          <w:bCs/>
          <w:sz w:val="96"/>
          <w:szCs w:val="96"/>
          <w:rtl/>
        </w:rPr>
        <w:t>الثالثة</w:t>
      </w:r>
    </w:p>
    <w:p w:rsidR="00A40509" w:rsidRPr="00A40509" w:rsidRDefault="00A40509" w:rsidP="00A40509">
      <w:pPr>
        <w:spacing w:after="0"/>
        <w:jc w:val="center"/>
        <w:rPr>
          <w:b/>
          <w:bCs/>
          <w:sz w:val="96"/>
          <w:szCs w:val="96"/>
        </w:rPr>
      </w:pPr>
      <w:r w:rsidRPr="00A40509">
        <w:rPr>
          <w:rFonts w:cs="Arial" w:hint="cs"/>
          <w:b/>
          <w:bCs/>
          <w:sz w:val="96"/>
          <w:szCs w:val="96"/>
          <w:rtl/>
        </w:rPr>
        <w:t>اصول</w:t>
      </w:r>
      <w:r w:rsidRPr="00A40509">
        <w:rPr>
          <w:rFonts w:cs="Arial"/>
          <w:b/>
          <w:bCs/>
          <w:sz w:val="96"/>
          <w:szCs w:val="96"/>
          <w:rtl/>
        </w:rPr>
        <w:t xml:space="preserve"> </w:t>
      </w:r>
      <w:r w:rsidRPr="00A40509">
        <w:rPr>
          <w:rFonts w:cs="Arial" w:hint="cs"/>
          <w:b/>
          <w:bCs/>
          <w:sz w:val="96"/>
          <w:szCs w:val="96"/>
          <w:rtl/>
        </w:rPr>
        <w:t>المحاكمات</w:t>
      </w:r>
      <w:r w:rsidRPr="00A40509">
        <w:rPr>
          <w:rFonts w:cs="Arial"/>
          <w:b/>
          <w:bCs/>
          <w:sz w:val="96"/>
          <w:szCs w:val="96"/>
          <w:rtl/>
        </w:rPr>
        <w:t xml:space="preserve"> </w:t>
      </w:r>
      <w:r w:rsidRPr="00A40509">
        <w:rPr>
          <w:rFonts w:cs="Arial" w:hint="cs"/>
          <w:b/>
          <w:bCs/>
          <w:sz w:val="96"/>
          <w:szCs w:val="96"/>
          <w:rtl/>
        </w:rPr>
        <w:t>الجزائية</w:t>
      </w:r>
    </w:p>
    <w:p w:rsidR="00A40509" w:rsidRDefault="00A40509" w:rsidP="00A40509">
      <w:pPr>
        <w:spacing w:after="0"/>
        <w:jc w:val="center"/>
        <w:rPr>
          <w:b/>
          <w:bCs/>
          <w:sz w:val="32"/>
          <w:szCs w:val="32"/>
        </w:rPr>
      </w:pPr>
    </w:p>
    <w:p w:rsidR="00A40509" w:rsidRDefault="00A40509" w:rsidP="00A40509">
      <w:pPr>
        <w:spacing w:after="0"/>
        <w:jc w:val="center"/>
        <w:rPr>
          <w:b/>
          <w:bCs/>
          <w:sz w:val="32"/>
          <w:szCs w:val="32"/>
        </w:rPr>
      </w:pPr>
    </w:p>
    <w:p w:rsidR="00A40509" w:rsidRDefault="00A40509" w:rsidP="00A40509">
      <w:pPr>
        <w:spacing w:after="0"/>
        <w:jc w:val="center"/>
        <w:rPr>
          <w:b/>
          <w:bCs/>
          <w:sz w:val="32"/>
          <w:szCs w:val="32"/>
        </w:rPr>
      </w:pPr>
    </w:p>
    <w:p w:rsidR="00A40509" w:rsidRDefault="00A40509" w:rsidP="00A40509">
      <w:pPr>
        <w:spacing w:after="0"/>
        <w:jc w:val="center"/>
        <w:rPr>
          <w:b/>
          <w:bCs/>
          <w:sz w:val="32"/>
          <w:szCs w:val="32"/>
        </w:rPr>
      </w:pPr>
    </w:p>
    <w:p w:rsidR="00A40509" w:rsidRDefault="00A40509" w:rsidP="00A40509">
      <w:pPr>
        <w:spacing w:after="0"/>
        <w:jc w:val="center"/>
        <w:rPr>
          <w:b/>
          <w:bCs/>
          <w:sz w:val="32"/>
          <w:szCs w:val="32"/>
        </w:rPr>
      </w:pPr>
    </w:p>
    <w:p w:rsidR="00A40509" w:rsidRDefault="00A40509" w:rsidP="00A40509">
      <w:pPr>
        <w:spacing w:after="0"/>
        <w:jc w:val="center"/>
        <w:rPr>
          <w:b/>
          <w:bCs/>
          <w:sz w:val="32"/>
          <w:szCs w:val="32"/>
        </w:rPr>
      </w:pPr>
    </w:p>
    <w:p w:rsidR="00A40509" w:rsidRDefault="00A40509" w:rsidP="00A40509">
      <w:pPr>
        <w:spacing w:after="0"/>
        <w:jc w:val="center"/>
        <w:rPr>
          <w:b/>
          <w:bCs/>
          <w:sz w:val="32"/>
          <w:szCs w:val="32"/>
        </w:rPr>
      </w:pPr>
    </w:p>
    <w:p w:rsidR="00A40509" w:rsidRDefault="00A40509" w:rsidP="00A40509">
      <w:pPr>
        <w:spacing w:after="0"/>
        <w:jc w:val="center"/>
        <w:rPr>
          <w:b/>
          <w:bCs/>
          <w:sz w:val="32"/>
          <w:szCs w:val="32"/>
        </w:rPr>
      </w:pPr>
    </w:p>
    <w:p w:rsidR="00A40509" w:rsidRDefault="00A40509" w:rsidP="00A40509">
      <w:pPr>
        <w:spacing w:after="0"/>
        <w:jc w:val="center"/>
        <w:rPr>
          <w:b/>
          <w:bCs/>
          <w:sz w:val="32"/>
          <w:szCs w:val="32"/>
        </w:rPr>
      </w:pPr>
    </w:p>
    <w:p w:rsidR="00A40509" w:rsidRDefault="00A40509" w:rsidP="00A40509">
      <w:pPr>
        <w:spacing w:after="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A40509" w:rsidRDefault="00A40509" w:rsidP="00A40509">
      <w:pPr>
        <w:spacing w:after="0"/>
        <w:jc w:val="center"/>
        <w:rPr>
          <w:b/>
          <w:bCs/>
          <w:sz w:val="32"/>
          <w:szCs w:val="32"/>
        </w:rPr>
      </w:pPr>
    </w:p>
    <w:p w:rsidR="00A40509" w:rsidRDefault="00A40509" w:rsidP="00A40509">
      <w:pPr>
        <w:spacing w:after="0"/>
        <w:jc w:val="center"/>
        <w:rPr>
          <w:b/>
          <w:bCs/>
          <w:sz w:val="32"/>
          <w:szCs w:val="32"/>
        </w:rPr>
      </w:pPr>
    </w:p>
    <w:p w:rsidR="00A40509" w:rsidRDefault="00196209" w:rsidP="00A40509">
      <w:pPr>
        <w:spacing w:after="0"/>
        <w:jc w:val="center"/>
        <w:rPr>
          <w:b/>
          <w:bCs/>
          <w:sz w:val="32"/>
          <w:szCs w:val="32"/>
          <w:rtl/>
        </w:rPr>
      </w:pPr>
      <w:r w:rsidRPr="00196209">
        <w:rPr>
          <w:rFonts w:hint="cs"/>
          <w:b/>
          <w:bCs/>
          <w:sz w:val="32"/>
          <w:szCs w:val="32"/>
          <w:rtl/>
        </w:rPr>
        <w:t>الجهات التي تقدم اليها الشكوى</w:t>
      </w:r>
    </w:p>
    <w:p w:rsidR="00196209" w:rsidRDefault="00196209" w:rsidP="00196209">
      <w:pPr>
        <w:bidi/>
        <w:spacing w:after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س/ ماهي الجهات التي تحرك امامها الدعوى الجزائية ؟ </w:t>
      </w:r>
    </w:p>
    <w:p w:rsidR="00196209" w:rsidRDefault="00196209" w:rsidP="00196209">
      <w:pPr>
        <w:bidi/>
        <w:spacing w:after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ج/ بداية يجب التفريق بين الجريمة العادية و الجريمة المشهودة , اما الجهات التي تقدم اليها الشكوى في الجريمة العادية فهي : </w:t>
      </w:r>
    </w:p>
    <w:p w:rsidR="00196209" w:rsidRDefault="00196209" w:rsidP="00196209">
      <w:pPr>
        <w:bidi/>
        <w:spacing w:after="0"/>
        <w:jc w:val="both"/>
        <w:rPr>
          <w:sz w:val="32"/>
          <w:szCs w:val="32"/>
          <w:rtl/>
        </w:rPr>
      </w:pPr>
      <w:r w:rsidRPr="00196209">
        <w:rPr>
          <w:rFonts w:hint="cs"/>
          <w:b/>
          <w:bCs/>
          <w:sz w:val="32"/>
          <w:szCs w:val="32"/>
          <w:rtl/>
        </w:rPr>
        <w:t>اولا: قاضي التحقيق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: و هو الجهة الرئيسية التي تحرك الدعوى الجزائية امامه , و هو احد اعضاء السلطة القضائية , و يتولى قاضي التحقيق بنفسه او بواسطة المحققين الذين يعملون تحت اشرافه و توجيهه او احد ضباط التحقيق .</w:t>
      </w:r>
    </w:p>
    <w:p w:rsidR="00196209" w:rsidRDefault="00196209" w:rsidP="00196209">
      <w:pPr>
        <w:pStyle w:val="ListParagraph"/>
        <w:numPr>
          <w:ilvl w:val="0"/>
          <w:numId w:val="1"/>
        </w:numPr>
        <w:bidi/>
        <w:spacing w:after="0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و يعين قاضي التحقيق بمرسوم جمهوري , و توجد محكمة تحقيق او اكثر في مراكز الاقضية و النواحي .</w:t>
      </w:r>
    </w:p>
    <w:p w:rsidR="00196209" w:rsidRDefault="00196209" w:rsidP="00196209">
      <w:pPr>
        <w:pStyle w:val="ListParagraph"/>
        <w:numPr>
          <w:ilvl w:val="0"/>
          <w:numId w:val="1"/>
        </w:numPr>
        <w:bidi/>
        <w:spacing w:after="0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يمتلك قاضي التحقيق صلاحيات واسعة في اجراء التحقيق و الاشراف على اعمال المحققين فله حق استجواب المتهم و الاستماع الى شهادات الشهود و اجراء الكشف و التفتيش و الامر بالقبض و التوقيف و كل ما من شأنه المساعدة على كشف الجريمة و معرفة الفاعلين و ظروف ارتكابها .</w:t>
      </w:r>
    </w:p>
    <w:p w:rsidR="00196209" w:rsidRDefault="00196209" w:rsidP="00196209">
      <w:pPr>
        <w:bidi/>
        <w:spacing w:after="0"/>
        <w:jc w:val="both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ثانيا : المحقق</w:t>
      </w:r>
      <w:r>
        <w:rPr>
          <w:rFonts w:hint="cs"/>
          <w:sz w:val="32"/>
          <w:szCs w:val="32"/>
          <w:rtl/>
        </w:rPr>
        <w:t xml:space="preserve"> : هو شخص مدني يعين بأمر من مجلس القضاء الاعلى ( وزارة العدل سابقا) و يتولى التحقيق </w:t>
      </w:r>
      <w:r w:rsidR="00A95076">
        <w:rPr>
          <w:rFonts w:hint="cs"/>
          <w:sz w:val="32"/>
          <w:szCs w:val="32"/>
          <w:rtl/>
        </w:rPr>
        <w:t xml:space="preserve">بإشراف قاضي التحقيق و له علاقة مباشرة و مهمة بإجراءات التحقيق و يكون حاصلا على شهادة البكالوريوس في القانون </w:t>
      </w:r>
      <w:r w:rsidR="0099573B">
        <w:rPr>
          <w:rFonts w:hint="cs"/>
          <w:sz w:val="32"/>
          <w:szCs w:val="32"/>
          <w:rtl/>
        </w:rPr>
        <w:t>.</w:t>
      </w:r>
    </w:p>
    <w:p w:rsidR="0099573B" w:rsidRDefault="0099573B" w:rsidP="0099573B">
      <w:pPr>
        <w:bidi/>
        <w:spacing w:after="0"/>
        <w:jc w:val="both"/>
        <w:rPr>
          <w:sz w:val="32"/>
          <w:szCs w:val="32"/>
          <w:rtl/>
        </w:rPr>
      </w:pPr>
    </w:p>
    <w:p w:rsidR="0099573B" w:rsidRDefault="0099573B" w:rsidP="0099573B">
      <w:pPr>
        <w:bidi/>
        <w:spacing w:after="0"/>
        <w:jc w:val="both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ثالثا: المسؤول في مركز الشرطة : </w:t>
      </w:r>
      <w:r>
        <w:rPr>
          <w:rFonts w:hint="cs"/>
          <w:sz w:val="32"/>
          <w:szCs w:val="32"/>
          <w:rtl/>
        </w:rPr>
        <w:t>فعند وصول الاخبار بإرتكاب جناية او جنحة عليه ان يدون فورا اقوال المخبر و يرسل تقريره الى قاضي التحقيق او المحقق و قد اعتبر القانون هذه الاجراءات كإجراءات المحقق , و يمارس المسؤول في مركز الشرطة التحقيق بطريقتين :</w:t>
      </w:r>
    </w:p>
    <w:p w:rsidR="0099573B" w:rsidRPr="0099573B" w:rsidRDefault="0099573B" w:rsidP="0099573B">
      <w:pPr>
        <w:pStyle w:val="ListParagraph"/>
        <w:numPr>
          <w:ilvl w:val="0"/>
          <w:numId w:val="2"/>
        </w:numPr>
        <w:bidi/>
        <w:spacing w:after="0"/>
        <w:jc w:val="both"/>
        <w:rPr>
          <w:sz w:val="32"/>
          <w:szCs w:val="32"/>
          <w:rtl/>
        </w:rPr>
      </w:pPr>
      <w:r w:rsidRPr="0099573B">
        <w:rPr>
          <w:rFonts w:hint="cs"/>
          <w:sz w:val="32"/>
          <w:szCs w:val="32"/>
          <w:rtl/>
        </w:rPr>
        <w:t>عندما يصدر له الامر من قاضي التحقيق ( و هذا هو الاصل ) .</w:t>
      </w:r>
    </w:p>
    <w:p w:rsidR="0099573B" w:rsidRDefault="0099573B" w:rsidP="0099573B">
      <w:pPr>
        <w:pStyle w:val="ListParagraph"/>
        <w:numPr>
          <w:ilvl w:val="0"/>
          <w:numId w:val="2"/>
        </w:numPr>
        <w:bidi/>
        <w:spacing w:after="0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اذا اعتقد ان احالة المخبر الى قاضي التحقيق ستؤدي الى ضياع ادلة الجريمة حيث يحق له الانتقال الى موقع الجريمة دون امر قاضي التحقيق ( و هذا هو الاستثناء ) شريطة تقديم تقريره الى قاضي التحقيق حال الانتهاء منه </w:t>
      </w:r>
    </w:p>
    <w:p w:rsidR="0099573B" w:rsidRDefault="0099573B" w:rsidP="0099573B">
      <w:pPr>
        <w:bidi/>
        <w:spacing w:after="0"/>
        <w:jc w:val="both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رابعا : اعضاء الضبط القضائي : </w:t>
      </w:r>
      <w:r>
        <w:rPr>
          <w:rFonts w:hint="cs"/>
          <w:sz w:val="32"/>
          <w:szCs w:val="32"/>
          <w:rtl/>
        </w:rPr>
        <w:t>و هم بحسب ما اشار اليهم قانون الاصول الجزائية و كما يأتي :</w:t>
      </w:r>
    </w:p>
    <w:p w:rsidR="0099573B" w:rsidRDefault="0099573B" w:rsidP="0099573B">
      <w:pPr>
        <w:pStyle w:val="ListParagraph"/>
        <w:numPr>
          <w:ilvl w:val="0"/>
          <w:numId w:val="3"/>
        </w:numPr>
        <w:bidi/>
        <w:spacing w:after="0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مأمور المركز و ضباط الخفر </w:t>
      </w:r>
    </w:p>
    <w:p w:rsidR="0099573B" w:rsidRDefault="0099573B" w:rsidP="0099573B">
      <w:pPr>
        <w:pStyle w:val="ListParagraph"/>
        <w:numPr>
          <w:ilvl w:val="0"/>
          <w:numId w:val="3"/>
        </w:numPr>
        <w:bidi/>
        <w:spacing w:after="0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مختار القرية او المحلة </w:t>
      </w:r>
    </w:p>
    <w:p w:rsidR="0099573B" w:rsidRDefault="0099573B" w:rsidP="0099573B">
      <w:pPr>
        <w:pStyle w:val="ListParagraph"/>
        <w:numPr>
          <w:ilvl w:val="0"/>
          <w:numId w:val="3"/>
        </w:numPr>
        <w:bidi/>
        <w:spacing w:after="0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رئيس الدائرة او المصلحة الحكوميه او المؤسسة في الجرائم التي تقع فيها </w:t>
      </w:r>
    </w:p>
    <w:p w:rsidR="0099573B" w:rsidRDefault="0099573B" w:rsidP="0099573B">
      <w:pPr>
        <w:pStyle w:val="ListParagraph"/>
        <w:numPr>
          <w:ilvl w:val="0"/>
          <w:numId w:val="3"/>
        </w:numPr>
        <w:bidi/>
        <w:spacing w:after="0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ربان السفينه في الجرائم التي تقع فيها </w:t>
      </w:r>
    </w:p>
    <w:p w:rsidR="0099573B" w:rsidRDefault="0099573B" w:rsidP="0099573B">
      <w:pPr>
        <w:pStyle w:val="ListParagraph"/>
        <w:numPr>
          <w:ilvl w:val="0"/>
          <w:numId w:val="3"/>
        </w:numPr>
        <w:bidi/>
        <w:spacing w:after="0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المكلفون بخدمة عامة </w:t>
      </w:r>
    </w:p>
    <w:p w:rsidR="0099573B" w:rsidRPr="0099573B" w:rsidRDefault="0099573B" w:rsidP="0099573B">
      <w:pPr>
        <w:bidi/>
        <w:spacing w:after="0"/>
        <w:jc w:val="both"/>
        <w:rPr>
          <w:sz w:val="32"/>
          <w:szCs w:val="32"/>
          <w:rtl/>
        </w:rPr>
      </w:pPr>
    </w:p>
    <w:sectPr w:rsidR="0099573B" w:rsidRPr="0099573B" w:rsidSect="00196209">
      <w:pgSz w:w="12240" w:h="15840"/>
      <w:pgMar w:top="1440" w:right="153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9EA" w:rsidRDefault="004E19EA" w:rsidP="00A40509">
      <w:pPr>
        <w:spacing w:after="0" w:line="240" w:lineRule="auto"/>
      </w:pPr>
      <w:r>
        <w:separator/>
      </w:r>
    </w:p>
  </w:endnote>
  <w:endnote w:type="continuationSeparator" w:id="0">
    <w:p w:rsidR="004E19EA" w:rsidRDefault="004E19EA" w:rsidP="00A4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9EA" w:rsidRDefault="004E19EA" w:rsidP="00A40509">
      <w:pPr>
        <w:spacing w:after="0" w:line="240" w:lineRule="auto"/>
      </w:pPr>
      <w:r>
        <w:separator/>
      </w:r>
    </w:p>
  </w:footnote>
  <w:footnote w:type="continuationSeparator" w:id="0">
    <w:p w:rsidR="004E19EA" w:rsidRDefault="004E19EA" w:rsidP="00A40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579E6"/>
    <w:multiLevelType w:val="hybridMultilevel"/>
    <w:tmpl w:val="C59C872A"/>
    <w:lvl w:ilvl="0" w:tplc="490A6144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2772FDC"/>
    <w:multiLevelType w:val="hybridMultilevel"/>
    <w:tmpl w:val="DE9EF608"/>
    <w:lvl w:ilvl="0" w:tplc="7EE6C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3532C"/>
    <w:multiLevelType w:val="hybridMultilevel"/>
    <w:tmpl w:val="5EA444AC"/>
    <w:lvl w:ilvl="0" w:tplc="EF94A1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09"/>
    <w:rsid w:val="00196209"/>
    <w:rsid w:val="00227515"/>
    <w:rsid w:val="004E19EA"/>
    <w:rsid w:val="0099573B"/>
    <w:rsid w:val="00A40509"/>
    <w:rsid w:val="00A95076"/>
    <w:rsid w:val="00C4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4898E-5D01-49D4-B4BA-043BB594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0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509"/>
  </w:style>
  <w:style w:type="paragraph" w:styleId="Footer">
    <w:name w:val="footer"/>
    <w:basedOn w:val="Normal"/>
    <w:link w:val="FooterChar"/>
    <w:uiPriority w:val="99"/>
    <w:unhideWhenUsed/>
    <w:rsid w:val="00A40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LAW-DEPT</dc:creator>
  <cp:keywords/>
  <dc:description/>
  <cp:lastModifiedBy>LAW-DEPT</cp:lastModifiedBy>
  <cp:revision>3</cp:revision>
  <dcterms:created xsi:type="dcterms:W3CDTF">2017-12-17T20:47:00Z</dcterms:created>
  <dcterms:modified xsi:type="dcterms:W3CDTF">2018-12-26T10:19:00Z</dcterms:modified>
</cp:coreProperties>
</file>