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12C" w:rsidRDefault="00894CCF">
      <w:pPr>
        <w:pStyle w:val="a4"/>
      </w:pPr>
      <w:r>
        <w:t>Radiology</w:t>
      </w:r>
    </w:p>
    <w:p w:rsidR="0062612C" w:rsidRPr="005C6947" w:rsidRDefault="00894CCF" w:rsidP="005C6947">
      <w:pPr>
        <w:tabs>
          <w:tab w:val="left" w:pos="3768"/>
          <w:tab w:val="left" w:pos="8723"/>
        </w:tabs>
        <w:spacing w:before="257"/>
        <w:ind w:left="437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Lec</w:t>
      </w:r>
      <w:proofErr w:type="spellEnd"/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1.</w:t>
      </w:r>
      <w:r>
        <w:rPr>
          <w:b/>
          <w:bCs/>
          <w:sz w:val="24"/>
          <w:szCs w:val="24"/>
        </w:rPr>
        <w:tab/>
      </w:r>
      <w:r>
        <w:rPr>
          <w:b/>
          <w:bCs/>
          <w:sz w:val="32"/>
          <w:szCs w:val="32"/>
        </w:rPr>
        <w:t>Physics</w:t>
      </w:r>
      <w:r>
        <w:rPr>
          <w:b/>
          <w:bCs/>
          <w:spacing w:val="-2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of</w:t>
      </w:r>
      <w:r>
        <w:rPr>
          <w:b/>
          <w:bCs/>
          <w:spacing w:val="-3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Radiation</w:t>
      </w:r>
      <w:r>
        <w:rPr>
          <w:b/>
          <w:bCs/>
          <w:sz w:val="32"/>
          <w:szCs w:val="32"/>
        </w:rPr>
        <w:tab/>
      </w:r>
    </w:p>
    <w:p w:rsidR="0062612C" w:rsidRDefault="00894CCF">
      <w:pPr>
        <w:pStyle w:val="1"/>
        <w:spacing w:before="252"/>
      </w:pPr>
      <w:r>
        <w:t>Introduction</w:t>
      </w:r>
    </w:p>
    <w:p w:rsidR="0062612C" w:rsidRDefault="00894CCF">
      <w:pPr>
        <w:pStyle w:val="a5"/>
        <w:numPr>
          <w:ilvl w:val="0"/>
          <w:numId w:val="9"/>
        </w:numPr>
        <w:tabs>
          <w:tab w:val="left" w:pos="541"/>
        </w:tabs>
        <w:spacing w:before="246" w:line="276" w:lineRule="auto"/>
        <w:ind w:right="108" w:firstLine="0"/>
        <w:jc w:val="both"/>
        <w:rPr>
          <w:sz w:val="24"/>
        </w:rPr>
      </w:pPr>
      <w:r>
        <w:rPr>
          <w:sz w:val="24"/>
        </w:rPr>
        <w:t>Radiology is the s</w:t>
      </w:r>
      <w:r w:rsidR="004F40FA">
        <w:rPr>
          <w:sz w:val="24"/>
        </w:rPr>
        <w:t>cience that deals with diagnostic</w:t>
      </w:r>
      <w:r>
        <w:rPr>
          <w:sz w:val="24"/>
        </w:rPr>
        <w:t>, therapeutic and researches application of high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-5"/>
          <w:sz w:val="24"/>
        </w:rPr>
        <w:t xml:space="preserve"> </w:t>
      </w:r>
      <w:r>
        <w:rPr>
          <w:sz w:val="24"/>
        </w:rPr>
        <w:t>radiation.</w:t>
      </w:r>
    </w:p>
    <w:p w:rsidR="0062612C" w:rsidRDefault="004F40FA">
      <w:pPr>
        <w:pStyle w:val="a5"/>
        <w:numPr>
          <w:ilvl w:val="0"/>
          <w:numId w:val="9"/>
        </w:numPr>
        <w:tabs>
          <w:tab w:val="left" w:pos="601"/>
        </w:tabs>
        <w:spacing w:before="200"/>
        <w:ind w:left="600" w:hanging="345"/>
        <w:jc w:val="both"/>
        <w:rPr>
          <w:sz w:val="24"/>
        </w:rPr>
      </w:pPr>
      <w:r>
        <w:rPr>
          <w:sz w:val="24"/>
        </w:rPr>
        <w:t>R</w:t>
      </w:r>
      <w:r w:rsidR="00894CCF">
        <w:rPr>
          <w:sz w:val="24"/>
        </w:rPr>
        <w:t>adiography</w:t>
      </w:r>
      <w:r w:rsidR="00894CCF">
        <w:rPr>
          <w:spacing w:val="-5"/>
          <w:sz w:val="24"/>
        </w:rPr>
        <w:t xml:space="preserve"> </w:t>
      </w:r>
      <w:r w:rsidR="00894CCF">
        <w:rPr>
          <w:sz w:val="24"/>
        </w:rPr>
        <w:t>is</w:t>
      </w:r>
      <w:r w:rsidR="00894CCF">
        <w:rPr>
          <w:spacing w:val="-1"/>
          <w:sz w:val="24"/>
        </w:rPr>
        <w:t xml:space="preserve"> </w:t>
      </w:r>
      <w:r w:rsidR="00894CCF">
        <w:rPr>
          <w:sz w:val="24"/>
        </w:rPr>
        <w:t>a</w:t>
      </w:r>
      <w:r w:rsidR="00894CCF">
        <w:rPr>
          <w:spacing w:val="1"/>
          <w:sz w:val="24"/>
        </w:rPr>
        <w:t xml:space="preserve"> </w:t>
      </w:r>
      <w:r w:rsidR="00894CCF">
        <w:rPr>
          <w:sz w:val="24"/>
        </w:rPr>
        <w:t>process</w:t>
      </w:r>
      <w:r w:rsidR="00894CCF">
        <w:rPr>
          <w:spacing w:val="-1"/>
          <w:sz w:val="24"/>
        </w:rPr>
        <w:t xml:space="preserve"> </w:t>
      </w:r>
      <w:r w:rsidR="00894CCF">
        <w:rPr>
          <w:sz w:val="24"/>
        </w:rPr>
        <w:t>of image</w:t>
      </w:r>
      <w:r w:rsidR="00894CCF">
        <w:rPr>
          <w:spacing w:val="-2"/>
          <w:sz w:val="24"/>
        </w:rPr>
        <w:t xml:space="preserve"> </w:t>
      </w:r>
      <w:r w:rsidR="00894CCF">
        <w:rPr>
          <w:sz w:val="24"/>
        </w:rPr>
        <w:t>production for</w:t>
      </w:r>
      <w:r w:rsidR="00894CCF">
        <w:rPr>
          <w:spacing w:val="-2"/>
          <w:sz w:val="24"/>
        </w:rPr>
        <w:t xml:space="preserve"> </w:t>
      </w:r>
      <w:r w:rsidR="00894CCF">
        <w:rPr>
          <w:sz w:val="24"/>
        </w:rPr>
        <w:t>an object</w:t>
      </w:r>
      <w:r w:rsidR="00894CCF">
        <w:rPr>
          <w:spacing w:val="-1"/>
          <w:sz w:val="24"/>
        </w:rPr>
        <w:t xml:space="preserve"> </w:t>
      </w:r>
      <w:r w:rsidR="00894CCF">
        <w:rPr>
          <w:sz w:val="24"/>
        </w:rPr>
        <w:t>through</w:t>
      </w:r>
      <w:r w:rsidR="00894CCF">
        <w:rPr>
          <w:spacing w:val="2"/>
          <w:sz w:val="24"/>
        </w:rPr>
        <w:t xml:space="preserve"> </w:t>
      </w:r>
      <w:r w:rsidR="00894CCF">
        <w:rPr>
          <w:sz w:val="24"/>
        </w:rPr>
        <w:t>the</w:t>
      </w:r>
      <w:r w:rsidR="00894CCF">
        <w:rPr>
          <w:spacing w:val="-1"/>
          <w:sz w:val="24"/>
        </w:rPr>
        <w:t xml:space="preserve"> </w:t>
      </w:r>
      <w:r w:rsidR="00894CCF">
        <w:rPr>
          <w:sz w:val="24"/>
        </w:rPr>
        <w:t>use</w:t>
      </w:r>
      <w:r w:rsidR="00894CCF">
        <w:rPr>
          <w:spacing w:val="-2"/>
          <w:sz w:val="24"/>
        </w:rPr>
        <w:t xml:space="preserve"> </w:t>
      </w:r>
      <w:r w:rsidR="00894CCF">
        <w:rPr>
          <w:sz w:val="24"/>
        </w:rPr>
        <w:t>of</w:t>
      </w:r>
      <w:r w:rsidR="00894CCF">
        <w:rPr>
          <w:spacing w:val="-1"/>
          <w:sz w:val="24"/>
        </w:rPr>
        <w:t xml:space="preserve"> </w:t>
      </w:r>
      <w:r w:rsidR="00894CCF">
        <w:rPr>
          <w:sz w:val="24"/>
        </w:rPr>
        <w:t>x</w:t>
      </w:r>
      <w:r w:rsidR="00894CCF">
        <w:rPr>
          <w:spacing w:val="2"/>
          <w:sz w:val="24"/>
        </w:rPr>
        <w:t xml:space="preserve"> </w:t>
      </w:r>
      <w:r w:rsidR="00894CCF">
        <w:rPr>
          <w:sz w:val="24"/>
        </w:rPr>
        <w:t>– radiation.</w:t>
      </w:r>
    </w:p>
    <w:p w:rsidR="0062612C" w:rsidRDefault="0062612C">
      <w:pPr>
        <w:pStyle w:val="a3"/>
        <w:spacing w:before="10"/>
        <w:rPr>
          <w:sz w:val="20"/>
        </w:rPr>
      </w:pPr>
    </w:p>
    <w:p w:rsidR="0062612C" w:rsidRDefault="00894CCF">
      <w:pPr>
        <w:pStyle w:val="a5"/>
        <w:numPr>
          <w:ilvl w:val="0"/>
          <w:numId w:val="9"/>
        </w:numPr>
        <w:tabs>
          <w:tab w:val="left" w:pos="618"/>
        </w:tabs>
        <w:spacing w:line="360" w:lineRule="auto"/>
        <w:ind w:left="617" w:right="105" w:hanging="361"/>
        <w:jc w:val="both"/>
        <w:rPr>
          <w:sz w:val="24"/>
        </w:rPr>
      </w:pPr>
      <w:r>
        <w:rPr>
          <w:sz w:val="24"/>
        </w:rPr>
        <w:t>Radiologic examination is an integral component of the diagnostic procedure. Dentists often make</w:t>
      </w:r>
      <w:r>
        <w:rPr>
          <w:spacing w:val="1"/>
          <w:sz w:val="24"/>
        </w:rPr>
        <w:t xml:space="preserve"> </w:t>
      </w:r>
      <w:r>
        <w:rPr>
          <w:sz w:val="24"/>
        </w:rPr>
        <w:t>radiographic images of patients</w:t>
      </w:r>
      <w:r>
        <w:rPr>
          <w:spacing w:val="1"/>
          <w:sz w:val="24"/>
        </w:rPr>
        <w:t xml:space="preserve"> </w:t>
      </w:r>
      <w:r>
        <w:rPr>
          <w:sz w:val="24"/>
        </w:rPr>
        <w:t>to obtain additional information beyond that available from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clinical examination </w:t>
      </w:r>
      <w:r w:rsidR="008C6A63">
        <w:rPr>
          <w:sz w:val="24"/>
        </w:rPr>
        <w:t>or their patient's history. These</w:t>
      </w:r>
      <w:r>
        <w:rPr>
          <w:sz w:val="24"/>
        </w:rPr>
        <w:t xml:space="preserve"> images is combined with the</w:t>
      </w:r>
      <w:r>
        <w:rPr>
          <w:spacing w:val="1"/>
          <w:sz w:val="24"/>
        </w:rPr>
        <w:t xml:space="preserve"> </w:t>
      </w:r>
      <w:r>
        <w:rPr>
          <w:sz w:val="24"/>
        </w:rPr>
        <w:t>clinical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1"/>
          <w:sz w:val="24"/>
        </w:rPr>
        <w:t xml:space="preserve"> </w:t>
      </w:r>
      <w:r>
        <w:rPr>
          <w:sz w:val="24"/>
        </w:rPr>
        <w:t>and history</w:t>
      </w:r>
      <w:r>
        <w:rPr>
          <w:spacing w:val="-6"/>
          <w:sz w:val="24"/>
        </w:rPr>
        <w:t xml:space="preserve"> </w:t>
      </w:r>
      <w:r>
        <w:rPr>
          <w:sz w:val="24"/>
        </w:rPr>
        <w:t>to make a</w:t>
      </w:r>
      <w:r>
        <w:rPr>
          <w:spacing w:val="-1"/>
          <w:sz w:val="24"/>
        </w:rPr>
        <w:t xml:space="preserve"> </w:t>
      </w:r>
      <w:r>
        <w:rPr>
          <w:sz w:val="24"/>
        </w:rPr>
        <w:t>diagnosis</w:t>
      </w:r>
      <w:r>
        <w:rPr>
          <w:spacing w:val="-1"/>
          <w:sz w:val="24"/>
        </w:rPr>
        <w:t xml:space="preserve"> </w:t>
      </w:r>
      <w:r>
        <w:rPr>
          <w:sz w:val="24"/>
        </w:rPr>
        <w:t>and formulate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1"/>
          <w:sz w:val="24"/>
        </w:rPr>
        <w:t xml:space="preserve"> </w:t>
      </w:r>
      <w:r>
        <w:rPr>
          <w:sz w:val="24"/>
        </w:rPr>
        <w:t>treatment plan.</w:t>
      </w:r>
    </w:p>
    <w:p w:rsidR="0062612C" w:rsidRPr="004F40FA" w:rsidRDefault="00894CCF">
      <w:pPr>
        <w:pStyle w:val="1"/>
        <w:spacing w:before="206"/>
        <w:jc w:val="both"/>
        <w:rPr>
          <w:u w:val="single"/>
        </w:rPr>
      </w:pPr>
      <w:r w:rsidRPr="004F40FA">
        <w:rPr>
          <w:u w:val="single"/>
        </w:rPr>
        <w:t>Nature</w:t>
      </w:r>
      <w:r w:rsidRPr="004F40FA">
        <w:rPr>
          <w:spacing w:val="-5"/>
          <w:u w:val="single"/>
        </w:rPr>
        <w:t xml:space="preserve"> </w:t>
      </w:r>
      <w:r w:rsidRPr="004F40FA">
        <w:rPr>
          <w:u w:val="single"/>
        </w:rPr>
        <w:t>of</w:t>
      </w:r>
      <w:r w:rsidRPr="004F40FA">
        <w:rPr>
          <w:spacing w:val="-2"/>
          <w:u w:val="single"/>
        </w:rPr>
        <w:t xml:space="preserve"> </w:t>
      </w:r>
      <w:r w:rsidRPr="004F40FA">
        <w:rPr>
          <w:u w:val="single"/>
        </w:rPr>
        <w:t>Radiation</w:t>
      </w:r>
    </w:p>
    <w:p w:rsidR="0062612C" w:rsidRDefault="001965CA">
      <w:pPr>
        <w:pStyle w:val="a3"/>
        <w:spacing w:before="157" w:line="360" w:lineRule="auto"/>
        <w:ind w:left="256" w:right="829"/>
        <w:jc w:val="both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E4AAB8F" wp14:editId="31A45003">
            <wp:simplePos x="0" y="0"/>
            <wp:positionH relativeFrom="page">
              <wp:posOffset>2339340</wp:posOffset>
            </wp:positionH>
            <wp:positionV relativeFrom="paragraph">
              <wp:posOffset>633095</wp:posOffset>
            </wp:positionV>
            <wp:extent cx="3509010" cy="137922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CCF">
        <w:t>Radiation is the transmission of energy through space</w:t>
      </w:r>
      <w:r w:rsidR="004F40FA">
        <w:t xml:space="preserve"> and matter.</w:t>
      </w:r>
      <w:r>
        <w:t xml:space="preserve"> It may occur in two forms: electromagnetic and particulate.</w:t>
      </w:r>
    </w:p>
    <w:p w:rsidR="0062612C" w:rsidRDefault="0062612C">
      <w:pPr>
        <w:pStyle w:val="a3"/>
        <w:spacing w:before="3"/>
        <w:rPr>
          <w:sz w:val="29"/>
        </w:rPr>
      </w:pPr>
    </w:p>
    <w:p w:rsidR="0062612C" w:rsidRDefault="00894CCF" w:rsidP="004F40FA">
      <w:pPr>
        <w:pStyle w:val="a3"/>
        <w:spacing w:line="276" w:lineRule="auto"/>
        <w:ind w:left="256" w:right="1106"/>
        <w:jc w:val="center"/>
        <w:rPr>
          <w:rFonts w:ascii="Arial MT" w:hAnsi="Arial MT"/>
        </w:rPr>
      </w:pPr>
      <w:r>
        <w:rPr>
          <w:rFonts w:ascii="Arial MT" w:hAnsi="Arial MT"/>
        </w:rPr>
        <w:t>Electromag</w:t>
      </w:r>
      <w:r w:rsidR="004F40FA">
        <w:rPr>
          <w:rFonts w:ascii="Arial MT" w:hAnsi="Arial MT"/>
        </w:rPr>
        <w:t>netic spectrum</w:t>
      </w:r>
    </w:p>
    <w:p w:rsidR="0062612C" w:rsidRDefault="00894CCF" w:rsidP="004F40FA">
      <w:pPr>
        <w:pStyle w:val="a5"/>
        <w:numPr>
          <w:ilvl w:val="0"/>
          <w:numId w:val="9"/>
        </w:numPr>
        <w:tabs>
          <w:tab w:val="left" w:pos="541"/>
        </w:tabs>
        <w:spacing w:line="360" w:lineRule="auto"/>
        <w:ind w:right="112"/>
        <w:jc w:val="both"/>
        <w:rPr>
          <w:sz w:val="24"/>
        </w:rPr>
      </w:pPr>
      <w:r>
        <w:rPr>
          <w:sz w:val="24"/>
        </w:rPr>
        <w:t xml:space="preserve">X – Ray was discovered </w:t>
      </w:r>
      <w:r w:rsidR="004F40FA">
        <w:rPr>
          <w:sz w:val="24"/>
        </w:rPr>
        <w:t>by (Roentgen) in 1895</w:t>
      </w:r>
      <w:r w:rsidR="004F40FA" w:rsidRPr="004F40FA">
        <w:rPr>
          <w:sz w:val="24"/>
        </w:rPr>
        <w:t xml:space="preserve"> and the X ray beam is composed of </w:t>
      </w:r>
      <w:r w:rsidR="004F40FA" w:rsidRPr="004F40FA">
        <w:rPr>
          <w:b/>
          <w:bCs/>
          <w:sz w:val="24"/>
        </w:rPr>
        <w:t>X-photons</w:t>
      </w:r>
      <w:r w:rsidR="004F40FA" w:rsidRPr="004F40FA">
        <w:rPr>
          <w:sz w:val="24"/>
        </w:rPr>
        <w:t xml:space="preserve"> or </w:t>
      </w:r>
      <w:r w:rsidR="004F40FA" w:rsidRPr="004F40FA">
        <w:rPr>
          <w:b/>
          <w:bCs/>
          <w:sz w:val="24"/>
        </w:rPr>
        <w:t>(quantum)</w:t>
      </w:r>
      <w:r w:rsidR="004F40FA" w:rsidRPr="004F40FA">
        <w:rPr>
          <w:sz w:val="24"/>
        </w:rPr>
        <w:t xml:space="preserve"> which travel with a wave motion called </w:t>
      </w:r>
      <w:r w:rsidR="004F40FA" w:rsidRPr="004F40FA">
        <w:rPr>
          <w:b/>
          <w:bCs/>
          <w:sz w:val="24"/>
        </w:rPr>
        <w:t>(sine  - wave),</w:t>
      </w:r>
      <w:r w:rsidR="004F40FA" w:rsidRPr="004F40FA">
        <w:rPr>
          <w:sz w:val="24"/>
        </w:rPr>
        <w:t xml:space="preserve"> the distance between the cre</w:t>
      </w:r>
      <w:r w:rsidR="004F40FA">
        <w:rPr>
          <w:sz w:val="24"/>
        </w:rPr>
        <w:t xml:space="preserve">st of these waves </w:t>
      </w:r>
      <w:r w:rsidR="004F40FA" w:rsidRPr="004F40FA">
        <w:rPr>
          <w:sz w:val="24"/>
        </w:rPr>
        <w:t xml:space="preserve">is called </w:t>
      </w:r>
      <w:r w:rsidR="004F40FA" w:rsidRPr="004F40FA">
        <w:rPr>
          <w:b/>
          <w:bCs/>
          <w:sz w:val="24"/>
        </w:rPr>
        <w:t>(wave length)</w:t>
      </w:r>
      <w:r w:rsidR="004F40FA" w:rsidRPr="004F40FA">
        <w:rPr>
          <w:sz w:val="24"/>
        </w:rPr>
        <w:t xml:space="preserve"> and the amount of energy contained in   each     photon called </w:t>
      </w:r>
      <w:r w:rsidR="004F40FA" w:rsidRPr="004F40FA">
        <w:rPr>
          <w:b/>
          <w:bCs/>
          <w:sz w:val="24"/>
        </w:rPr>
        <w:t>(photon energy)</w:t>
      </w:r>
      <w:r w:rsidR="004F40FA" w:rsidRPr="004F40FA">
        <w:rPr>
          <w:sz w:val="24"/>
        </w:rPr>
        <w:t xml:space="preserve"> which depend on wave length and frequency.                                                                                                    </w:t>
      </w:r>
    </w:p>
    <w:p w:rsidR="0062612C" w:rsidRDefault="004F40FA" w:rsidP="001965CA">
      <w:pPr>
        <w:pStyle w:val="a3"/>
        <w:spacing w:line="360" w:lineRule="auto"/>
        <w:ind w:left="256" w:right="109"/>
        <w:jc w:val="center"/>
      </w:pPr>
      <w:r>
        <w:t xml:space="preserve">The x ray photon with </w:t>
      </w:r>
      <w:r w:rsidR="00894CCF">
        <w:t>high freq</w:t>
      </w:r>
      <w:r>
        <w:t xml:space="preserve">uency and short </w:t>
      </w:r>
      <w:r w:rsidR="00894CCF">
        <w:t>wave length has</w:t>
      </w:r>
      <w:r w:rsidR="00894CCF">
        <w:rPr>
          <w:spacing w:val="1"/>
        </w:rPr>
        <w:t xml:space="preserve"> </w:t>
      </w:r>
      <w:r w:rsidR="00894CCF">
        <w:t>more</w:t>
      </w:r>
      <w:r w:rsidR="00894CCF">
        <w:rPr>
          <w:spacing w:val="-2"/>
        </w:rPr>
        <w:t xml:space="preserve"> </w:t>
      </w:r>
      <w:r w:rsidR="00894CCF">
        <w:t>energy</w:t>
      </w:r>
      <w:r w:rsidR="00894CCF">
        <w:rPr>
          <w:spacing w:val="-5"/>
        </w:rPr>
        <w:t xml:space="preserve"> </w:t>
      </w:r>
      <w:r w:rsidR="00894CCF">
        <w:t>than a</w:t>
      </w:r>
      <w:r w:rsidR="00894CCF">
        <w:rPr>
          <w:spacing w:val="-2"/>
        </w:rPr>
        <w:t xml:space="preserve"> </w:t>
      </w:r>
      <w:r w:rsidR="00894CCF">
        <w:t>low frequency</w:t>
      </w:r>
      <w:r w:rsidR="00894CCF">
        <w:rPr>
          <w:spacing w:val="-5"/>
        </w:rPr>
        <w:t xml:space="preserve"> </w:t>
      </w:r>
      <w:r w:rsidR="00894CCF">
        <w:t>long</w:t>
      </w:r>
      <w:r w:rsidR="00894CCF">
        <w:rPr>
          <w:spacing w:val="-1"/>
        </w:rPr>
        <w:t xml:space="preserve"> </w:t>
      </w:r>
      <w:r w:rsidR="00894CCF">
        <w:t>wave</w:t>
      </w:r>
      <w:r w:rsidR="00894CCF">
        <w:rPr>
          <w:spacing w:val="-1"/>
        </w:rPr>
        <w:t xml:space="preserve"> </w:t>
      </w:r>
      <w:r w:rsidR="00894CCF">
        <w:t>length</w:t>
      </w:r>
      <w:r w:rsidR="00894CCF">
        <w:rPr>
          <w:spacing w:val="1"/>
        </w:rPr>
        <w:t xml:space="preserve"> </w:t>
      </w:r>
      <w:r w:rsidR="00894CCF">
        <w:t>X</w:t>
      </w:r>
      <w:r w:rsidR="00894CCF">
        <w:rPr>
          <w:spacing w:val="3"/>
        </w:rPr>
        <w:t xml:space="preserve"> </w:t>
      </w:r>
      <w:r w:rsidR="00894CCF">
        <w:t>– ray</w:t>
      </w:r>
      <w:r w:rsidR="00894CCF">
        <w:rPr>
          <w:spacing w:val="-5"/>
        </w:rPr>
        <w:t xml:space="preserve"> </w:t>
      </w:r>
      <w:r w:rsidR="00894CCF">
        <w:t>photons.</w:t>
      </w:r>
      <w:r>
        <w:rPr>
          <w:noProof/>
        </w:rPr>
        <w:drawing>
          <wp:inline distT="0" distB="0" distL="0" distR="0" wp14:anchorId="3B4221C3" wp14:editId="73161419">
            <wp:extent cx="4592320" cy="18288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0FA" w:rsidRDefault="004F40FA" w:rsidP="004F40FA">
      <w:pPr>
        <w:pStyle w:val="a3"/>
        <w:spacing w:line="360" w:lineRule="auto"/>
        <w:ind w:left="256" w:right="109"/>
        <w:jc w:val="both"/>
      </w:pPr>
    </w:p>
    <w:p w:rsidR="0062612C" w:rsidRDefault="0062612C">
      <w:pPr>
        <w:spacing w:line="360" w:lineRule="auto"/>
        <w:jc w:val="both"/>
        <w:sectPr w:rsidR="0062612C">
          <w:type w:val="continuous"/>
          <w:pgSz w:w="11910" w:h="16840"/>
          <w:pgMar w:top="1360" w:right="540" w:bottom="280" w:left="1020" w:header="720" w:footer="720" w:gutter="0"/>
          <w:cols w:space="720"/>
        </w:sectPr>
      </w:pPr>
    </w:p>
    <w:p w:rsidR="001965CA" w:rsidRDefault="001965CA">
      <w:pPr>
        <w:pStyle w:val="1"/>
        <w:spacing w:before="59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 xml:space="preserve">The wave length of the x ray is so short that they are measured in </w:t>
      </w:r>
      <w:r w:rsidR="003E33D1">
        <w:rPr>
          <w:b w:val="0"/>
          <w:bCs w:val="0"/>
          <w:sz w:val="24"/>
          <w:szCs w:val="24"/>
        </w:rPr>
        <w:t>Angstrom</w:t>
      </w:r>
      <w:r>
        <w:rPr>
          <w:b w:val="0"/>
          <w:bCs w:val="0"/>
          <w:sz w:val="24"/>
          <w:szCs w:val="24"/>
        </w:rPr>
        <w:t xml:space="preserve"> unit A.</w:t>
      </w:r>
    </w:p>
    <w:p w:rsidR="001965CA" w:rsidRDefault="001965CA">
      <w:pPr>
        <w:pStyle w:val="1"/>
        <w:spacing w:before="59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A = 1/100 000 000 cm. </w:t>
      </w:r>
    </w:p>
    <w:p w:rsidR="001965CA" w:rsidRDefault="001965CA">
      <w:pPr>
        <w:pStyle w:val="1"/>
        <w:spacing w:before="59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X ray wave length used in diagnostic radiation range from (0.1 – 0.5 ) A</w:t>
      </w:r>
    </w:p>
    <w:p w:rsidR="001965CA" w:rsidRPr="001965CA" w:rsidRDefault="001965CA">
      <w:pPr>
        <w:pStyle w:val="1"/>
        <w:spacing w:before="59"/>
        <w:rPr>
          <w:b w:val="0"/>
          <w:bCs w:val="0"/>
          <w:sz w:val="24"/>
          <w:szCs w:val="24"/>
        </w:rPr>
      </w:pPr>
    </w:p>
    <w:p w:rsidR="0062612C" w:rsidRPr="004F40FA" w:rsidRDefault="00894CCF">
      <w:pPr>
        <w:pStyle w:val="1"/>
        <w:spacing w:before="59"/>
        <w:rPr>
          <w:sz w:val="32"/>
          <w:szCs w:val="32"/>
          <w:u w:val="single"/>
        </w:rPr>
      </w:pPr>
      <w:r w:rsidRPr="004F40FA">
        <w:rPr>
          <w:sz w:val="32"/>
          <w:szCs w:val="32"/>
          <w:u w:val="single"/>
        </w:rPr>
        <w:t>Comparison</w:t>
      </w:r>
      <w:r w:rsidRPr="004F40FA">
        <w:rPr>
          <w:spacing w:val="-1"/>
          <w:sz w:val="32"/>
          <w:szCs w:val="32"/>
          <w:u w:val="single"/>
        </w:rPr>
        <w:t xml:space="preserve"> </w:t>
      </w:r>
      <w:r w:rsidRPr="004F40FA">
        <w:rPr>
          <w:sz w:val="32"/>
          <w:szCs w:val="32"/>
          <w:u w:val="single"/>
        </w:rPr>
        <w:t>between</w:t>
      </w:r>
      <w:r w:rsidRPr="004F40FA">
        <w:rPr>
          <w:spacing w:val="-1"/>
          <w:sz w:val="32"/>
          <w:szCs w:val="32"/>
          <w:u w:val="single"/>
        </w:rPr>
        <w:t xml:space="preserve"> </w:t>
      </w:r>
      <w:r w:rsidRPr="004F40FA">
        <w:rPr>
          <w:sz w:val="32"/>
          <w:szCs w:val="32"/>
          <w:u w:val="single"/>
        </w:rPr>
        <w:t>x</w:t>
      </w:r>
      <w:r w:rsidRPr="004F40FA">
        <w:rPr>
          <w:spacing w:val="-1"/>
          <w:sz w:val="32"/>
          <w:szCs w:val="32"/>
          <w:u w:val="single"/>
        </w:rPr>
        <w:t xml:space="preserve"> </w:t>
      </w:r>
      <w:r w:rsidRPr="004F40FA">
        <w:rPr>
          <w:sz w:val="32"/>
          <w:szCs w:val="32"/>
          <w:u w:val="single"/>
        </w:rPr>
        <w:t>–</w:t>
      </w:r>
      <w:r w:rsidRPr="004F40FA">
        <w:rPr>
          <w:spacing w:val="-1"/>
          <w:sz w:val="32"/>
          <w:szCs w:val="32"/>
          <w:u w:val="single"/>
        </w:rPr>
        <w:t xml:space="preserve"> </w:t>
      </w:r>
      <w:r w:rsidRPr="004F40FA">
        <w:rPr>
          <w:sz w:val="32"/>
          <w:szCs w:val="32"/>
          <w:u w:val="single"/>
        </w:rPr>
        <w:t>ray</w:t>
      </w:r>
      <w:r w:rsidRPr="004F40FA">
        <w:rPr>
          <w:spacing w:val="-5"/>
          <w:sz w:val="32"/>
          <w:szCs w:val="32"/>
          <w:u w:val="single"/>
        </w:rPr>
        <w:t xml:space="preserve"> </w:t>
      </w:r>
      <w:r w:rsidRPr="004F40FA">
        <w:rPr>
          <w:sz w:val="32"/>
          <w:szCs w:val="32"/>
          <w:u w:val="single"/>
        </w:rPr>
        <w:t>and</w:t>
      </w:r>
      <w:r w:rsidRPr="004F40FA">
        <w:rPr>
          <w:spacing w:val="-5"/>
          <w:sz w:val="32"/>
          <w:szCs w:val="32"/>
          <w:u w:val="single"/>
        </w:rPr>
        <w:t xml:space="preserve"> </w:t>
      </w:r>
      <w:r w:rsidRPr="004F40FA">
        <w:rPr>
          <w:sz w:val="32"/>
          <w:szCs w:val="32"/>
          <w:u w:val="single"/>
        </w:rPr>
        <w:t>light</w:t>
      </w:r>
    </w:p>
    <w:p w:rsidR="0062612C" w:rsidRDefault="0062612C">
      <w:pPr>
        <w:pStyle w:val="a3"/>
        <w:spacing w:before="2"/>
        <w:rPr>
          <w:b/>
          <w:sz w:val="31"/>
        </w:rPr>
      </w:pPr>
    </w:p>
    <w:p w:rsidR="0062612C" w:rsidRDefault="00894CCF">
      <w:pPr>
        <w:pStyle w:val="a5"/>
        <w:numPr>
          <w:ilvl w:val="0"/>
          <w:numId w:val="8"/>
        </w:numPr>
        <w:tabs>
          <w:tab w:val="left" w:pos="498"/>
        </w:tabs>
        <w:spacing w:before="1"/>
        <w:ind w:hanging="242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belong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electro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magnetic</w:t>
      </w:r>
      <w:r>
        <w:rPr>
          <w:spacing w:val="-1"/>
          <w:sz w:val="24"/>
        </w:rPr>
        <w:t xml:space="preserve"> </w:t>
      </w:r>
      <w:r>
        <w:rPr>
          <w:sz w:val="24"/>
        </w:rPr>
        <w:t>radiation</w:t>
      </w:r>
      <w:r>
        <w:rPr>
          <w:spacing w:val="-1"/>
          <w:sz w:val="24"/>
        </w:rPr>
        <w:t xml:space="preserve"> </w:t>
      </w:r>
      <w:r>
        <w:rPr>
          <w:sz w:val="24"/>
        </w:rPr>
        <w:t>family.</w:t>
      </w:r>
    </w:p>
    <w:p w:rsidR="0062612C" w:rsidRDefault="00894CCF">
      <w:pPr>
        <w:pStyle w:val="a5"/>
        <w:numPr>
          <w:ilvl w:val="0"/>
          <w:numId w:val="8"/>
        </w:numPr>
        <w:tabs>
          <w:tab w:val="left" w:pos="498"/>
        </w:tabs>
        <w:spacing w:before="136"/>
        <w:ind w:hanging="242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travel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straight</w:t>
      </w:r>
      <w:r>
        <w:rPr>
          <w:spacing w:val="1"/>
          <w:sz w:val="24"/>
        </w:rPr>
        <w:t xml:space="preserve"> </w:t>
      </w:r>
      <w:r>
        <w:rPr>
          <w:sz w:val="24"/>
        </w:rPr>
        <w:t>lines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speed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 186,000</w:t>
      </w:r>
      <w:r>
        <w:rPr>
          <w:spacing w:val="-1"/>
          <w:sz w:val="24"/>
        </w:rPr>
        <w:t xml:space="preserve"> </w:t>
      </w:r>
      <w:r>
        <w:rPr>
          <w:sz w:val="24"/>
        </w:rPr>
        <w:t>miles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3"/>
          <w:sz w:val="24"/>
        </w:rPr>
        <w:t xml:space="preserve"> </w:t>
      </w:r>
      <w:r>
        <w:rPr>
          <w:sz w:val="24"/>
        </w:rPr>
        <w:t>seconds.</w:t>
      </w:r>
    </w:p>
    <w:p w:rsidR="0062612C" w:rsidRDefault="00894CCF">
      <w:pPr>
        <w:pStyle w:val="a5"/>
        <w:numPr>
          <w:ilvl w:val="0"/>
          <w:numId w:val="8"/>
        </w:numPr>
        <w:tabs>
          <w:tab w:val="left" w:pos="498"/>
        </w:tabs>
        <w:spacing w:before="140"/>
        <w:ind w:hanging="242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affected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photographic</w:t>
      </w:r>
      <w:r>
        <w:rPr>
          <w:spacing w:val="-1"/>
          <w:sz w:val="24"/>
        </w:rPr>
        <w:t xml:space="preserve"> </w:t>
      </w:r>
      <w:r>
        <w:rPr>
          <w:sz w:val="24"/>
        </w:rPr>
        <w:t>films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made them black.</w:t>
      </w:r>
    </w:p>
    <w:p w:rsidR="0062612C" w:rsidRDefault="00894CCF">
      <w:pPr>
        <w:pStyle w:val="a5"/>
        <w:numPr>
          <w:ilvl w:val="0"/>
          <w:numId w:val="8"/>
        </w:numPr>
        <w:tabs>
          <w:tab w:val="left" w:pos="498"/>
        </w:tabs>
        <w:spacing w:before="136"/>
        <w:ind w:hanging="242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not affected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magnetic</w:t>
      </w:r>
      <w:r>
        <w:rPr>
          <w:spacing w:val="-2"/>
          <w:sz w:val="24"/>
        </w:rPr>
        <w:t xml:space="preserve"> </w:t>
      </w:r>
      <w:r>
        <w:rPr>
          <w:sz w:val="24"/>
        </w:rPr>
        <w:t>fields</w:t>
      </w:r>
    </w:p>
    <w:p w:rsidR="0062612C" w:rsidRDefault="00894CCF">
      <w:pPr>
        <w:pStyle w:val="a5"/>
        <w:numPr>
          <w:ilvl w:val="0"/>
          <w:numId w:val="8"/>
        </w:numPr>
        <w:tabs>
          <w:tab w:val="left" w:pos="498"/>
        </w:tabs>
        <w:spacing w:before="140"/>
        <w:ind w:hanging="242"/>
        <w:rPr>
          <w:sz w:val="24"/>
        </w:rPr>
      </w:pPr>
      <w:r>
        <w:rPr>
          <w:sz w:val="24"/>
        </w:rPr>
        <w:t>X-ray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light cast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shadows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objects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manner</w:t>
      </w:r>
    </w:p>
    <w:p w:rsidR="0062612C" w:rsidRDefault="00894CCF">
      <w:pPr>
        <w:pStyle w:val="a5"/>
        <w:numPr>
          <w:ilvl w:val="0"/>
          <w:numId w:val="8"/>
        </w:numPr>
        <w:tabs>
          <w:tab w:val="left" w:pos="498"/>
        </w:tabs>
        <w:spacing w:before="137"/>
        <w:ind w:hanging="242"/>
        <w:rPr>
          <w:sz w:val="24"/>
        </w:rPr>
      </w:pPr>
      <w:r>
        <w:rPr>
          <w:sz w:val="24"/>
        </w:rPr>
        <w:t>X-ray</w:t>
      </w:r>
      <w:r>
        <w:rPr>
          <w:spacing w:val="-6"/>
          <w:sz w:val="24"/>
        </w:rPr>
        <w:t xml:space="preserve"> </w:t>
      </w:r>
      <w:r>
        <w:rPr>
          <w:sz w:val="24"/>
        </w:rPr>
        <w:t>has the ability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penetrate objects</w:t>
      </w:r>
      <w:r>
        <w:rPr>
          <w:spacing w:val="-1"/>
          <w:sz w:val="24"/>
        </w:rPr>
        <w:t xml:space="preserve"> </w:t>
      </w:r>
      <w:r>
        <w:rPr>
          <w:sz w:val="24"/>
        </w:rPr>
        <w:t>that the</w:t>
      </w:r>
      <w:r>
        <w:rPr>
          <w:spacing w:val="1"/>
          <w:sz w:val="24"/>
        </w:rPr>
        <w:t xml:space="preserve"> </w:t>
      </w:r>
      <w:r>
        <w:rPr>
          <w:sz w:val="24"/>
        </w:rPr>
        <w:t>light</w:t>
      </w:r>
      <w:r>
        <w:rPr>
          <w:spacing w:val="-1"/>
          <w:sz w:val="24"/>
        </w:rPr>
        <w:t xml:space="preserve"> </w:t>
      </w:r>
      <w:r>
        <w:rPr>
          <w:sz w:val="24"/>
        </w:rPr>
        <w:t>cannot pass through</w:t>
      </w:r>
    </w:p>
    <w:p w:rsidR="0062612C" w:rsidRDefault="00894CCF">
      <w:pPr>
        <w:pStyle w:val="a5"/>
        <w:numPr>
          <w:ilvl w:val="0"/>
          <w:numId w:val="8"/>
        </w:numPr>
        <w:tabs>
          <w:tab w:val="left" w:pos="498"/>
        </w:tabs>
        <w:spacing w:before="136"/>
        <w:ind w:hanging="242"/>
        <w:rPr>
          <w:sz w:val="24"/>
        </w:rPr>
      </w:pPr>
      <w:r>
        <w:rPr>
          <w:sz w:val="24"/>
        </w:rPr>
        <w:t>X-ray</w:t>
      </w:r>
      <w:r>
        <w:rPr>
          <w:spacing w:val="-5"/>
          <w:sz w:val="24"/>
        </w:rPr>
        <w:t xml:space="preserve"> </w:t>
      </w:r>
      <w:r>
        <w:rPr>
          <w:sz w:val="24"/>
        </w:rPr>
        <w:t>has the ability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ionize</w:t>
      </w:r>
      <w:r>
        <w:rPr>
          <w:spacing w:val="1"/>
          <w:sz w:val="24"/>
        </w:rPr>
        <w:t xml:space="preserve"> </w:t>
      </w:r>
      <w:r>
        <w:rPr>
          <w:sz w:val="24"/>
        </w:rPr>
        <w:t>atoms</w:t>
      </w:r>
    </w:p>
    <w:p w:rsidR="0062612C" w:rsidRDefault="00894CCF">
      <w:pPr>
        <w:pStyle w:val="a5"/>
        <w:numPr>
          <w:ilvl w:val="0"/>
          <w:numId w:val="8"/>
        </w:numPr>
        <w:tabs>
          <w:tab w:val="left" w:pos="570"/>
        </w:tabs>
        <w:spacing w:before="140" w:line="360" w:lineRule="auto"/>
        <w:ind w:left="256" w:right="733" w:firstLine="0"/>
        <w:rPr>
          <w:sz w:val="24"/>
        </w:rPr>
      </w:pPr>
      <w:r>
        <w:rPr>
          <w:sz w:val="24"/>
        </w:rPr>
        <w:t>X-ray</w:t>
      </w:r>
      <w:r>
        <w:rPr>
          <w:spacing w:val="4"/>
          <w:sz w:val="24"/>
        </w:rPr>
        <w:t xml:space="preserve"> </w:t>
      </w:r>
      <w:r>
        <w:rPr>
          <w:sz w:val="24"/>
        </w:rPr>
        <w:t>has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ability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produce</w:t>
      </w:r>
      <w:r>
        <w:rPr>
          <w:spacing w:val="13"/>
          <w:sz w:val="24"/>
        </w:rPr>
        <w:t xml:space="preserve"> </w:t>
      </w:r>
      <w:r>
        <w:rPr>
          <w:sz w:val="24"/>
        </w:rPr>
        <w:t>light</w:t>
      </w:r>
      <w:r>
        <w:rPr>
          <w:spacing w:val="11"/>
          <w:sz w:val="24"/>
        </w:rPr>
        <w:t xml:space="preserve"> </w:t>
      </w:r>
      <w:r>
        <w:rPr>
          <w:sz w:val="24"/>
        </w:rPr>
        <w:t>(blue</w:t>
      </w:r>
      <w:r>
        <w:rPr>
          <w:spacing w:val="10"/>
          <w:sz w:val="24"/>
        </w:rPr>
        <w:t xml:space="preserve"> </w:t>
      </w:r>
      <w:r>
        <w:rPr>
          <w:sz w:val="24"/>
        </w:rPr>
        <w:t>light)</w:t>
      </w:r>
      <w:r>
        <w:rPr>
          <w:spacing w:val="11"/>
          <w:sz w:val="24"/>
        </w:rPr>
        <w:t xml:space="preserve"> </w:t>
      </w:r>
      <w:r>
        <w:rPr>
          <w:sz w:val="24"/>
        </w:rPr>
        <w:t>when</w:t>
      </w:r>
      <w:r>
        <w:rPr>
          <w:spacing w:val="11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hits</w:t>
      </w:r>
      <w:r>
        <w:rPr>
          <w:spacing w:val="11"/>
          <w:sz w:val="24"/>
        </w:rPr>
        <w:t xml:space="preserve"> </w:t>
      </w:r>
      <w:r>
        <w:rPr>
          <w:sz w:val="24"/>
        </w:rPr>
        <w:t>some</w:t>
      </w:r>
      <w:r>
        <w:rPr>
          <w:spacing w:val="11"/>
          <w:sz w:val="24"/>
        </w:rPr>
        <w:t xml:space="preserve"> </w:t>
      </w:r>
      <w:r>
        <w:rPr>
          <w:sz w:val="24"/>
        </w:rPr>
        <w:t>objects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this</w:t>
      </w:r>
      <w:r>
        <w:rPr>
          <w:spacing w:val="-57"/>
          <w:sz w:val="24"/>
        </w:rPr>
        <w:t xml:space="preserve"> </w:t>
      </w:r>
      <w:r>
        <w:rPr>
          <w:sz w:val="24"/>
        </w:rPr>
        <w:t>phenomena</w:t>
      </w:r>
      <w:r>
        <w:rPr>
          <w:spacing w:val="-3"/>
          <w:sz w:val="24"/>
        </w:rPr>
        <w:t xml:space="preserve"> </w:t>
      </w:r>
      <w:r>
        <w:rPr>
          <w:sz w:val="24"/>
        </w:rPr>
        <w:t>called (fluorescence).</w:t>
      </w:r>
    </w:p>
    <w:p w:rsidR="0062612C" w:rsidRDefault="00894CCF">
      <w:pPr>
        <w:pStyle w:val="a5"/>
        <w:numPr>
          <w:ilvl w:val="0"/>
          <w:numId w:val="8"/>
        </w:numPr>
        <w:tabs>
          <w:tab w:val="left" w:pos="498"/>
        </w:tabs>
        <w:ind w:hanging="242"/>
        <w:rPr>
          <w:sz w:val="24"/>
        </w:rPr>
      </w:pPr>
      <w:r>
        <w:rPr>
          <w:sz w:val="24"/>
        </w:rPr>
        <w:t>X-ray</w:t>
      </w:r>
      <w:r>
        <w:rPr>
          <w:spacing w:val="-6"/>
          <w:sz w:val="24"/>
        </w:rPr>
        <w:t xml:space="preserve"> </w:t>
      </w:r>
      <w:r>
        <w:rPr>
          <w:sz w:val="24"/>
        </w:rPr>
        <w:t>is invisible</w:t>
      </w:r>
    </w:p>
    <w:p w:rsidR="0062612C" w:rsidRDefault="0062612C">
      <w:pPr>
        <w:pStyle w:val="a3"/>
        <w:rPr>
          <w:sz w:val="26"/>
        </w:rPr>
      </w:pPr>
    </w:p>
    <w:p w:rsidR="0062612C" w:rsidRPr="004F40FA" w:rsidRDefault="00894CCF" w:rsidP="00525EBE">
      <w:pPr>
        <w:pStyle w:val="1"/>
        <w:jc w:val="center"/>
        <w:rPr>
          <w:sz w:val="32"/>
          <w:szCs w:val="32"/>
          <w:u w:val="single"/>
        </w:rPr>
      </w:pPr>
      <w:r w:rsidRPr="004F40FA">
        <w:rPr>
          <w:sz w:val="32"/>
          <w:szCs w:val="32"/>
          <w:u w:val="single"/>
        </w:rPr>
        <w:t>Components</w:t>
      </w:r>
      <w:r w:rsidRPr="004F40FA">
        <w:rPr>
          <w:spacing w:val="-4"/>
          <w:sz w:val="32"/>
          <w:szCs w:val="32"/>
          <w:u w:val="single"/>
        </w:rPr>
        <w:t xml:space="preserve"> </w:t>
      </w:r>
      <w:r w:rsidRPr="004F40FA">
        <w:rPr>
          <w:sz w:val="32"/>
          <w:szCs w:val="32"/>
          <w:u w:val="single"/>
        </w:rPr>
        <w:t>of</w:t>
      </w:r>
      <w:r w:rsidRPr="004F40FA">
        <w:rPr>
          <w:spacing w:val="-1"/>
          <w:sz w:val="32"/>
          <w:szCs w:val="32"/>
          <w:u w:val="single"/>
        </w:rPr>
        <w:t xml:space="preserve"> </w:t>
      </w:r>
      <w:r w:rsidRPr="004F40FA">
        <w:rPr>
          <w:sz w:val="32"/>
          <w:szCs w:val="32"/>
          <w:u w:val="single"/>
        </w:rPr>
        <w:t>X-ray machine</w:t>
      </w:r>
      <w:r w:rsidRPr="004F40FA">
        <w:rPr>
          <w:spacing w:val="-2"/>
          <w:sz w:val="32"/>
          <w:szCs w:val="32"/>
          <w:u w:val="single"/>
        </w:rPr>
        <w:t xml:space="preserve"> </w:t>
      </w:r>
      <w:r w:rsidRPr="004F40FA">
        <w:rPr>
          <w:sz w:val="32"/>
          <w:szCs w:val="32"/>
          <w:u w:val="single"/>
        </w:rPr>
        <w:t>and</w:t>
      </w:r>
      <w:r w:rsidRPr="004F40FA">
        <w:rPr>
          <w:spacing w:val="-2"/>
          <w:sz w:val="32"/>
          <w:szCs w:val="32"/>
          <w:u w:val="single"/>
        </w:rPr>
        <w:t xml:space="preserve"> </w:t>
      </w:r>
      <w:r w:rsidRPr="004F40FA">
        <w:rPr>
          <w:sz w:val="32"/>
          <w:szCs w:val="32"/>
          <w:u w:val="single"/>
        </w:rPr>
        <w:t>generation</w:t>
      </w:r>
      <w:r w:rsidRPr="004F40FA">
        <w:rPr>
          <w:spacing w:val="-4"/>
          <w:sz w:val="32"/>
          <w:szCs w:val="32"/>
          <w:u w:val="single"/>
        </w:rPr>
        <w:t xml:space="preserve"> </w:t>
      </w:r>
      <w:r w:rsidRPr="004F40FA">
        <w:rPr>
          <w:sz w:val="32"/>
          <w:szCs w:val="32"/>
          <w:u w:val="single"/>
        </w:rPr>
        <w:t>of X-ray</w:t>
      </w:r>
    </w:p>
    <w:p w:rsidR="0062612C" w:rsidRDefault="0062612C">
      <w:pPr>
        <w:pStyle w:val="a3"/>
        <w:spacing w:before="11"/>
        <w:rPr>
          <w:b/>
          <w:sz w:val="30"/>
        </w:rPr>
      </w:pPr>
    </w:p>
    <w:p w:rsidR="00355152" w:rsidRPr="00355152" w:rsidRDefault="00355152" w:rsidP="00355152">
      <w:pPr>
        <w:tabs>
          <w:tab w:val="left" w:pos="511"/>
        </w:tabs>
        <w:spacing w:line="360" w:lineRule="auto"/>
        <w:ind w:left="1" w:right="727"/>
        <w:jc w:val="both"/>
        <w:rPr>
          <w:sz w:val="24"/>
        </w:rPr>
      </w:pPr>
      <w:r w:rsidRPr="00355152">
        <w:rPr>
          <w:sz w:val="24"/>
        </w:rPr>
        <w:t xml:space="preserve">Dental X ray machine is used to generate X ray. It  composed of:          </w:t>
      </w:r>
    </w:p>
    <w:p w:rsidR="00355152" w:rsidRPr="00355152" w:rsidRDefault="00355152" w:rsidP="00355152">
      <w:pPr>
        <w:tabs>
          <w:tab w:val="left" w:pos="511"/>
        </w:tabs>
        <w:spacing w:line="360" w:lineRule="auto"/>
        <w:ind w:left="1" w:right="727"/>
        <w:jc w:val="both"/>
        <w:rPr>
          <w:sz w:val="24"/>
        </w:rPr>
      </w:pPr>
      <w:r w:rsidRPr="00355152">
        <w:rPr>
          <w:sz w:val="24"/>
        </w:rPr>
        <w:t>1. X ray tube head</w:t>
      </w:r>
    </w:p>
    <w:p w:rsidR="00355152" w:rsidRPr="00355152" w:rsidRDefault="00355152" w:rsidP="00355152">
      <w:pPr>
        <w:tabs>
          <w:tab w:val="left" w:pos="511"/>
        </w:tabs>
        <w:spacing w:line="360" w:lineRule="auto"/>
        <w:ind w:left="1" w:right="727"/>
        <w:jc w:val="both"/>
        <w:rPr>
          <w:sz w:val="24"/>
        </w:rPr>
      </w:pPr>
      <w:r w:rsidRPr="00355152">
        <w:rPr>
          <w:sz w:val="24"/>
        </w:rPr>
        <w:t>2. Extension arms</w:t>
      </w:r>
    </w:p>
    <w:p w:rsidR="00355152" w:rsidRDefault="00355152" w:rsidP="00355152">
      <w:pPr>
        <w:tabs>
          <w:tab w:val="left" w:pos="511"/>
        </w:tabs>
        <w:spacing w:line="360" w:lineRule="auto"/>
        <w:ind w:left="1" w:right="727"/>
        <w:jc w:val="both"/>
        <w:rPr>
          <w:sz w:val="24"/>
        </w:rPr>
      </w:pPr>
      <w:r>
        <w:rPr>
          <w:sz w:val="24"/>
        </w:rPr>
        <w:t xml:space="preserve"> </w:t>
      </w:r>
      <w:r w:rsidRPr="00355152">
        <w:rPr>
          <w:sz w:val="24"/>
        </w:rPr>
        <w:t xml:space="preserve">3.Control panel </w:t>
      </w:r>
    </w:p>
    <w:p w:rsidR="00355152" w:rsidRDefault="00355152">
      <w:pPr>
        <w:pStyle w:val="a3"/>
        <w:spacing w:before="2"/>
        <w:rPr>
          <w:sz w:val="27"/>
        </w:rPr>
      </w:pPr>
    </w:p>
    <w:p w:rsidR="00355152" w:rsidRDefault="00355152" w:rsidP="00355152">
      <w:pPr>
        <w:pStyle w:val="a3"/>
        <w:spacing w:before="2"/>
        <w:jc w:val="center"/>
        <w:rPr>
          <w:sz w:val="27"/>
        </w:rPr>
      </w:pPr>
      <w:r>
        <w:rPr>
          <w:noProof/>
          <w:sz w:val="27"/>
        </w:rPr>
        <w:drawing>
          <wp:inline distT="0" distB="0" distL="0" distR="0" wp14:anchorId="6F52E4E7">
            <wp:extent cx="4968240" cy="2644140"/>
            <wp:effectExtent l="0" t="0" r="3810" b="381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282" cy="264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152" w:rsidRDefault="00355152">
      <w:pPr>
        <w:pStyle w:val="a3"/>
        <w:spacing w:before="2"/>
        <w:rPr>
          <w:sz w:val="27"/>
        </w:rPr>
      </w:pPr>
    </w:p>
    <w:p w:rsidR="00355152" w:rsidRPr="00355152" w:rsidRDefault="00355152" w:rsidP="00355152">
      <w:pPr>
        <w:pStyle w:val="a3"/>
        <w:spacing w:before="2"/>
        <w:jc w:val="center"/>
        <w:rPr>
          <w:b/>
          <w:bCs/>
          <w:sz w:val="32"/>
          <w:szCs w:val="32"/>
        </w:rPr>
      </w:pPr>
      <w:r w:rsidRPr="00355152">
        <w:rPr>
          <w:b/>
          <w:bCs/>
          <w:sz w:val="32"/>
          <w:szCs w:val="32"/>
        </w:rPr>
        <w:t xml:space="preserve"> dental x ray machine</w:t>
      </w:r>
    </w:p>
    <w:p w:rsidR="00355152" w:rsidRDefault="00355152">
      <w:pPr>
        <w:pStyle w:val="a3"/>
        <w:spacing w:before="2"/>
        <w:rPr>
          <w:sz w:val="27"/>
        </w:rPr>
      </w:pPr>
    </w:p>
    <w:p w:rsidR="00F8070B" w:rsidRDefault="00355152" w:rsidP="00F8070B">
      <w:pPr>
        <w:pStyle w:val="a3"/>
        <w:spacing w:before="2"/>
      </w:pPr>
      <w:r w:rsidRPr="00355152">
        <w:rPr>
          <w:b/>
          <w:bCs/>
          <w:sz w:val="28"/>
          <w:szCs w:val="28"/>
        </w:rPr>
        <w:t>1. X ray tube head:</w:t>
      </w:r>
      <w:r w:rsidRPr="00355152">
        <w:rPr>
          <w:sz w:val="27"/>
        </w:rPr>
        <w:t xml:space="preserve"> </w:t>
      </w:r>
      <w:r w:rsidRPr="00F8070B">
        <w:t xml:space="preserve">it is a tightly sealed, heavy metal housing that contain x ray tube </w:t>
      </w:r>
      <w:r w:rsidR="00FC2BF7">
        <w:t xml:space="preserve">with its power supply </w:t>
      </w:r>
      <w:r w:rsidR="00DC1729">
        <w:t xml:space="preserve">(transformers) </w:t>
      </w:r>
      <w:r w:rsidRPr="00F8070B">
        <w:t>and other component.</w:t>
      </w:r>
    </w:p>
    <w:p w:rsidR="00355152" w:rsidRPr="00F8070B" w:rsidRDefault="00355152" w:rsidP="00F8070B">
      <w:pPr>
        <w:pStyle w:val="a3"/>
        <w:spacing w:before="2"/>
      </w:pPr>
      <w:r w:rsidRPr="00F8070B">
        <w:t xml:space="preserve"> </w:t>
      </w:r>
    </w:p>
    <w:p w:rsidR="00355152" w:rsidRPr="00F8070B" w:rsidRDefault="00355152" w:rsidP="00F8070B">
      <w:pPr>
        <w:pStyle w:val="a3"/>
        <w:spacing w:before="2"/>
      </w:pPr>
      <w:r w:rsidRPr="00F8070B">
        <w:lastRenderedPageBreak/>
        <w:t xml:space="preserve">**X ray tube:- it’s the heart of the x ray generating system. </w:t>
      </w:r>
      <w:r w:rsidR="00F8070B">
        <w:t>It composed of a cathode and an anode within an evacuated glass tube.</w:t>
      </w:r>
    </w:p>
    <w:p w:rsidR="0062612C" w:rsidRDefault="00D34C2E" w:rsidP="00F8070B">
      <w:pPr>
        <w:pStyle w:val="a3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D88EF1F" wp14:editId="394A7205">
            <wp:simplePos x="0" y="0"/>
            <wp:positionH relativeFrom="page">
              <wp:posOffset>1533525</wp:posOffset>
            </wp:positionH>
            <wp:positionV relativeFrom="paragraph">
              <wp:posOffset>424180</wp:posOffset>
            </wp:positionV>
            <wp:extent cx="4142740" cy="23622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152" w:rsidRPr="00F8070B">
        <w:t xml:space="preserve">  The glass tube is leaded to prevent the generated X ray from escaping in all directions, while the window is of unleaded glass so that x ray exit out through this window.. </w:t>
      </w:r>
    </w:p>
    <w:p w:rsidR="0062612C" w:rsidRPr="00E518B0" w:rsidRDefault="00894CCF">
      <w:pPr>
        <w:spacing w:before="75"/>
        <w:ind w:left="2640"/>
        <w:rPr>
          <w:b/>
          <w:bCs/>
        </w:rPr>
      </w:pPr>
      <w:r w:rsidRPr="00E518B0">
        <w:rPr>
          <w:b/>
          <w:bCs/>
        </w:rPr>
        <w:t>most important</w:t>
      </w:r>
      <w:r w:rsidRPr="00E518B0">
        <w:rPr>
          <w:b/>
          <w:bCs/>
          <w:spacing w:val="-1"/>
        </w:rPr>
        <w:t xml:space="preserve"> </w:t>
      </w:r>
      <w:r w:rsidRPr="00E518B0">
        <w:rPr>
          <w:b/>
          <w:bCs/>
        </w:rPr>
        <w:t>components</w:t>
      </w:r>
      <w:r w:rsidRPr="00E518B0">
        <w:rPr>
          <w:b/>
          <w:bCs/>
          <w:spacing w:val="-1"/>
        </w:rPr>
        <w:t xml:space="preserve"> </w:t>
      </w:r>
      <w:r w:rsidRPr="00E518B0">
        <w:rPr>
          <w:b/>
          <w:bCs/>
        </w:rPr>
        <w:t>of</w:t>
      </w:r>
      <w:r w:rsidRPr="00E518B0">
        <w:rPr>
          <w:b/>
          <w:bCs/>
          <w:spacing w:val="-1"/>
        </w:rPr>
        <w:t xml:space="preserve"> </w:t>
      </w:r>
      <w:r w:rsidRPr="00E518B0">
        <w:rPr>
          <w:b/>
          <w:bCs/>
        </w:rPr>
        <w:t>x-ray</w:t>
      </w:r>
      <w:r w:rsidRPr="00E518B0">
        <w:rPr>
          <w:b/>
          <w:bCs/>
          <w:spacing w:val="-2"/>
        </w:rPr>
        <w:t xml:space="preserve"> </w:t>
      </w:r>
      <w:r w:rsidRPr="00E518B0">
        <w:rPr>
          <w:b/>
          <w:bCs/>
        </w:rPr>
        <w:t>machine</w:t>
      </w:r>
    </w:p>
    <w:p w:rsidR="00D74805" w:rsidRDefault="00D74805" w:rsidP="00E518B0">
      <w:pPr>
        <w:pStyle w:val="a3"/>
        <w:spacing w:before="76" w:line="360" w:lineRule="auto"/>
        <w:ind w:left="256" w:right="728"/>
        <w:rPr>
          <w:b/>
        </w:rPr>
      </w:pPr>
    </w:p>
    <w:p w:rsidR="0062612C" w:rsidRDefault="002C160C" w:rsidP="00E518B0">
      <w:pPr>
        <w:pStyle w:val="a3"/>
        <w:spacing w:before="76" w:line="360" w:lineRule="auto"/>
        <w:ind w:left="256" w:right="728"/>
        <w:rPr>
          <w:sz w:val="23"/>
        </w:rPr>
      </w:pPr>
      <w:r>
        <w:rPr>
          <w:b/>
        </w:rPr>
        <w:t>**</w:t>
      </w:r>
      <w:r w:rsidR="00894CCF">
        <w:rPr>
          <w:b/>
        </w:rPr>
        <w:t xml:space="preserve">The cathode </w:t>
      </w:r>
      <w:r w:rsidR="00894CCF">
        <w:t xml:space="preserve">consists of a filament and a focusing cup. </w:t>
      </w:r>
      <w:r w:rsidR="00894CCF">
        <w:rPr>
          <w:b/>
        </w:rPr>
        <w:t xml:space="preserve">The filament </w:t>
      </w:r>
      <w:r w:rsidR="00894CCF">
        <w:t>is the source of electrons</w:t>
      </w:r>
      <w:r w:rsidR="00894CCF">
        <w:rPr>
          <w:spacing w:val="1"/>
        </w:rPr>
        <w:t xml:space="preserve"> </w:t>
      </w:r>
      <w:r w:rsidR="00894CCF">
        <w:t>within the x-ray tube. It is a coil of tungsten wire approximately 2 mm in diameter and 1 cm or</w:t>
      </w:r>
      <w:r w:rsidR="00894CCF">
        <w:rPr>
          <w:spacing w:val="1"/>
        </w:rPr>
        <w:t xml:space="preserve"> </w:t>
      </w:r>
      <w:r w:rsidR="00894CCF">
        <w:t>less in length, and typically contains approximately 1% thorium, which greatly increases the</w:t>
      </w:r>
      <w:r w:rsidR="00894CCF">
        <w:rPr>
          <w:spacing w:val="1"/>
        </w:rPr>
        <w:t xml:space="preserve"> </w:t>
      </w:r>
      <w:r w:rsidR="00894CCF">
        <w:t>release of electrons from the heated wire. The filament is heated by a low-voltage source and</w:t>
      </w:r>
      <w:r w:rsidR="00894CCF">
        <w:rPr>
          <w:spacing w:val="1"/>
        </w:rPr>
        <w:t xml:space="preserve"> </w:t>
      </w:r>
      <w:r w:rsidR="00894CCF">
        <w:t>emits</w:t>
      </w:r>
      <w:r w:rsidR="00894CCF">
        <w:rPr>
          <w:spacing w:val="-1"/>
        </w:rPr>
        <w:t xml:space="preserve"> </w:t>
      </w:r>
      <w:r w:rsidR="00894CCF">
        <w:t>electrons at a</w:t>
      </w:r>
      <w:r w:rsidR="00894CCF">
        <w:rPr>
          <w:spacing w:val="1"/>
        </w:rPr>
        <w:t xml:space="preserve"> </w:t>
      </w:r>
      <w:r w:rsidR="00894CCF">
        <w:t>rate proportional to</w:t>
      </w:r>
      <w:r w:rsidR="00894CCF">
        <w:rPr>
          <w:spacing w:val="-1"/>
        </w:rPr>
        <w:t xml:space="preserve"> </w:t>
      </w:r>
      <w:r w:rsidR="00894CCF">
        <w:t>the temperature of</w:t>
      </w:r>
      <w:r w:rsidR="00894CCF">
        <w:rPr>
          <w:spacing w:val="-1"/>
        </w:rPr>
        <w:t xml:space="preserve"> </w:t>
      </w:r>
      <w:r w:rsidR="00894CCF">
        <w:t>the</w:t>
      </w:r>
      <w:r w:rsidR="00894CCF">
        <w:rPr>
          <w:spacing w:val="1"/>
        </w:rPr>
        <w:t xml:space="preserve"> </w:t>
      </w:r>
      <w:r w:rsidR="00894CCF">
        <w:t>filament.</w:t>
      </w:r>
      <w:r w:rsidR="00E518B0">
        <w:t xml:space="preserve"> Often, the tube is recessed within the tube head to increase the source-to-object distance and minimize distortion.   </w:t>
      </w:r>
    </w:p>
    <w:p w:rsidR="0062612C" w:rsidRDefault="00E518B0">
      <w:pPr>
        <w:pStyle w:val="a3"/>
        <w:spacing w:before="1" w:line="360" w:lineRule="auto"/>
        <w:ind w:left="256" w:right="728"/>
        <w:jc w:val="both"/>
      </w:pPr>
      <w:r>
        <w:t xml:space="preserve">    </w:t>
      </w:r>
      <w:r w:rsidR="00894CCF">
        <w:t xml:space="preserve">The filament lies in a </w:t>
      </w:r>
      <w:r w:rsidR="00894CCF">
        <w:rPr>
          <w:b/>
        </w:rPr>
        <w:t>focusing cup</w:t>
      </w:r>
      <w:r w:rsidR="00894CCF">
        <w:t>, a negatively charged concave molybdenum bowl. The</w:t>
      </w:r>
      <w:r w:rsidR="00894CCF">
        <w:rPr>
          <w:spacing w:val="1"/>
        </w:rPr>
        <w:t xml:space="preserve"> </w:t>
      </w:r>
      <w:r w:rsidR="00894CCF">
        <w:t>electrons emitted by</w:t>
      </w:r>
      <w:r w:rsidR="001E47A9">
        <w:t xml:space="preserve"> the filament and directed to </w:t>
      </w:r>
      <w:r w:rsidR="00894CCF">
        <w:t>a small rectangular area on the</w:t>
      </w:r>
      <w:r w:rsidR="00894CCF">
        <w:rPr>
          <w:spacing w:val="1"/>
        </w:rPr>
        <w:t xml:space="preserve"> </w:t>
      </w:r>
      <w:r w:rsidR="00894CCF">
        <w:t xml:space="preserve">anode </w:t>
      </w:r>
      <w:r w:rsidR="001E47A9">
        <w:t xml:space="preserve">target </w:t>
      </w:r>
      <w:r w:rsidR="00894CCF">
        <w:t xml:space="preserve">called the </w:t>
      </w:r>
      <w:r w:rsidR="00894CCF">
        <w:rPr>
          <w:b/>
        </w:rPr>
        <w:t>focal spot</w:t>
      </w:r>
      <w:r w:rsidR="00894CCF">
        <w:t>. The x-ray tube is evacuated to prevent collision of the fast-moving</w:t>
      </w:r>
      <w:r w:rsidR="00894CCF">
        <w:rPr>
          <w:spacing w:val="1"/>
        </w:rPr>
        <w:t xml:space="preserve"> </w:t>
      </w:r>
      <w:r w:rsidR="00894CCF">
        <w:t>electrons with gas molecules, which would significantly reduce their speed. The vacuum also</w:t>
      </w:r>
      <w:r w:rsidR="00894CCF">
        <w:rPr>
          <w:spacing w:val="1"/>
        </w:rPr>
        <w:t xml:space="preserve"> </w:t>
      </w:r>
      <w:r w:rsidR="00894CCF">
        <w:t>prevents</w:t>
      </w:r>
      <w:r w:rsidR="00894CCF">
        <w:rPr>
          <w:spacing w:val="-1"/>
        </w:rPr>
        <w:t xml:space="preserve"> </w:t>
      </w:r>
      <w:r w:rsidR="00894CCF">
        <w:t>oxidation, or “burnout,” of</w:t>
      </w:r>
      <w:r w:rsidR="00894CCF">
        <w:rPr>
          <w:spacing w:val="-2"/>
        </w:rPr>
        <w:t xml:space="preserve"> </w:t>
      </w:r>
      <w:r w:rsidR="00894CCF">
        <w:t>the filament.</w:t>
      </w:r>
    </w:p>
    <w:p w:rsidR="002C160C" w:rsidRDefault="002C160C">
      <w:pPr>
        <w:pStyle w:val="a3"/>
        <w:spacing w:before="1" w:line="360" w:lineRule="auto"/>
        <w:ind w:left="256" w:right="728"/>
        <w:jc w:val="both"/>
      </w:pPr>
      <w:r>
        <w:rPr>
          <w:b/>
          <w:bCs/>
        </w:rPr>
        <w:t>**</w:t>
      </w:r>
      <w:r w:rsidRPr="002C160C">
        <w:rPr>
          <w:b/>
          <w:bCs/>
        </w:rPr>
        <w:t>The anode</w:t>
      </w:r>
      <w:r w:rsidRPr="002C160C">
        <w:t xml:space="preserve"> in an x-ray tube consists of a tungsten target embedded in a copper stem .The purpose of the target in an x-ray tube is to convert the kinetic energy of the colliding electrons into x-ray photons. The conversion of the kinetic energy of the electrons into x-ray photons is an inefficient process, with more than 99% of the electron kinetic energy converted to heat, that is why the tube is surrounded by an insulating oil bath which used to absorb heat that is created during generation of x ray.</w:t>
      </w:r>
    </w:p>
    <w:p w:rsidR="00E22CC0" w:rsidRDefault="002C160C" w:rsidP="00BA2E2D">
      <w:pPr>
        <w:pStyle w:val="a3"/>
        <w:spacing w:before="1" w:line="360" w:lineRule="auto"/>
        <w:ind w:left="256" w:right="728"/>
        <w:rPr>
          <w:rtl/>
        </w:rPr>
      </w:pPr>
      <w:r>
        <w:rPr>
          <w:b/>
          <w:bCs/>
        </w:rPr>
        <w:t xml:space="preserve">      </w:t>
      </w:r>
      <w:r w:rsidR="00E22CC0" w:rsidRPr="00E22CC0">
        <w:rPr>
          <w:b/>
          <w:bCs/>
        </w:rPr>
        <w:t>Focal spot:</w:t>
      </w:r>
      <w:r w:rsidR="00E22CC0">
        <w:t xml:space="preserve"> it’s a small area on the tungsten target surface on which electrons comes from cathode are impacted and x ray photons ar</w:t>
      </w:r>
      <w:r w:rsidR="00BA2E2D">
        <w:t xml:space="preserve">e produced. </w:t>
      </w:r>
      <w:r w:rsidR="00E22CC0">
        <w:t xml:space="preserve">The rectangular focal spot called </w:t>
      </w:r>
      <w:r w:rsidR="00BA2E2D">
        <w:rPr>
          <w:b/>
          <w:bCs/>
        </w:rPr>
        <w:t>( actual focal spot).</w:t>
      </w:r>
    </w:p>
    <w:p w:rsidR="00E22CC0" w:rsidRDefault="00E22CC0" w:rsidP="00D74805">
      <w:pPr>
        <w:pStyle w:val="a3"/>
        <w:spacing w:before="1" w:line="360" w:lineRule="auto"/>
        <w:ind w:left="256" w:right="728"/>
      </w:pPr>
      <w:r>
        <w:t xml:space="preserve">  The sharpness of the radiographic image is increased as the size of the focal spot is decreased. </w:t>
      </w:r>
    </w:p>
    <w:p w:rsidR="00D74805" w:rsidRDefault="00D74805" w:rsidP="00D74805">
      <w:pPr>
        <w:pStyle w:val="a3"/>
        <w:spacing w:before="2" w:line="276" w:lineRule="auto"/>
        <w:ind w:right="729"/>
        <w:jc w:val="both"/>
      </w:pPr>
    </w:p>
    <w:p w:rsidR="00D74805" w:rsidRDefault="00D74805">
      <w:pPr>
        <w:pStyle w:val="a3"/>
        <w:spacing w:before="2" w:line="276" w:lineRule="auto"/>
        <w:ind w:left="256" w:right="729"/>
        <w:jc w:val="both"/>
      </w:pPr>
    </w:p>
    <w:p w:rsidR="0062612C" w:rsidRDefault="00894CCF">
      <w:pPr>
        <w:pStyle w:val="a3"/>
        <w:spacing w:before="2" w:line="276" w:lineRule="auto"/>
        <w:ind w:left="256" w:right="729"/>
        <w:jc w:val="both"/>
      </w:pPr>
      <w:r>
        <w:lastRenderedPageBreak/>
        <w:t>The</w:t>
      </w:r>
      <w:r>
        <w:rPr>
          <w:spacing w:val="1"/>
        </w:rPr>
        <w:t xml:space="preserve"> </w:t>
      </w:r>
      <w:r>
        <w:t>target is made of tungsten, an element that has several characteristics of an ideal target material,</w:t>
      </w:r>
      <w:r>
        <w:rPr>
          <w:spacing w:val="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 following:</w:t>
      </w:r>
    </w:p>
    <w:p w:rsidR="0062612C" w:rsidRDefault="00894CCF">
      <w:pPr>
        <w:pStyle w:val="a5"/>
        <w:numPr>
          <w:ilvl w:val="1"/>
          <w:numId w:val="7"/>
        </w:numPr>
        <w:tabs>
          <w:tab w:val="left" w:pos="978"/>
        </w:tabs>
        <w:ind w:hanging="361"/>
        <w:rPr>
          <w:sz w:val="24"/>
        </w:rPr>
      </w:pPr>
      <w:r>
        <w:rPr>
          <w:b/>
          <w:sz w:val="24"/>
        </w:rPr>
        <w:t>High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atomic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number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(74),</w:t>
      </w:r>
      <w:r>
        <w:rPr>
          <w:spacing w:val="-1"/>
          <w:sz w:val="24"/>
        </w:rPr>
        <w:t xml:space="preserve"> </w:t>
      </w:r>
      <w:r>
        <w:rPr>
          <w:sz w:val="24"/>
        </w:rPr>
        <w:t>allows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efficient x-ray</w:t>
      </w:r>
      <w:r>
        <w:rPr>
          <w:spacing w:val="-6"/>
          <w:sz w:val="24"/>
        </w:rPr>
        <w:t xml:space="preserve"> </w:t>
      </w:r>
      <w:r>
        <w:rPr>
          <w:sz w:val="24"/>
        </w:rPr>
        <w:t>production.</w:t>
      </w:r>
    </w:p>
    <w:p w:rsidR="0062612C" w:rsidRDefault="00894CCF">
      <w:pPr>
        <w:pStyle w:val="a5"/>
        <w:numPr>
          <w:ilvl w:val="1"/>
          <w:numId w:val="7"/>
        </w:numPr>
        <w:tabs>
          <w:tab w:val="left" w:pos="978"/>
        </w:tabs>
        <w:spacing w:before="49"/>
        <w:ind w:hanging="361"/>
        <w:rPr>
          <w:sz w:val="24"/>
        </w:rPr>
      </w:pPr>
      <w:r>
        <w:rPr>
          <w:b/>
          <w:sz w:val="24"/>
        </w:rPr>
        <w:t>High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melting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point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(3422</w:t>
      </w:r>
      <w:r>
        <w:rPr>
          <w:rFonts w:ascii="MS UI Gothic" w:hAnsi="MS UI Gothic"/>
          <w:sz w:val="24"/>
        </w:rPr>
        <w:t>°</w:t>
      </w:r>
      <w:r>
        <w:rPr>
          <w:sz w:val="24"/>
        </w:rPr>
        <w:t>C),</w:t>
      </w:r>
      <w:r>
        <w:rPr>
          <w:spacing w:val="-1"/>
          <w:sz w:val="24"/>
        </w:rPr>
        <w:t xml:space="preserve"> </w:t>
      </w:r>
      <w:r>
        <w:rPr>
          <w:sz w:val="24"/>
        </w:rPr>
        <w:t>to withstand</w:t>
      </w:r>
      <w:r>
        <w:rPr>
          <w:spacing w:val="-1"/>
          <w:sz w:val="24"/>
        </w:rPr>
        <w:t xml:space="preserve"> </w:t>
      </w:r>
      <w:r>
        <w:rPr>
          <w:sz w:val="24"/>
        </w:rPr>
        <w:t>heat</w:t>
      </w:r>
      <w:r>
        <w:rPr>
          <w:spacing w:val="1"/>
          <w:sz w:val="24"/>
        </w:rPr>
        <w:t xml:space="preserve"> </w:t>
      </w:r>
      <w:r>
        <w:rPr>
          <w:sz w:val="24"/>
        </w:rPr>
        <w:t>produced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x-ray</w:t>
      </w:r>
      <w:r>
        <w:rPr>
          <w:spacing w:val="-6"/>
          <w:sz w:val="24"/>
        </w:rPr>
        <w:t xml:space="preserve"> </w:t>
      </w:r>
      <w:r>
        <w:rPr>
          <w:sz w:val="24"/>
        </w:rPr>
        <w:t>production.</w:t>
      </w:r>
    </w:p>
    <w:p w:rsidR="0062612C" w:rsidRDefault="00894CCF">
      <w:pPr>
        <w:pStyle w:val="a5"/>
        <w:numPr>
          <w:ilvl w:val="1"/>
          <w:numId w:val="7"/>
        </w:numPr>
        <w:tabs>
          <w:tab w:val="left" w:pos="978"/>
        </w:tabs>
        <w:spacing w:before="50" w:line="273" w:lineRule="auto"/>
        <w:ind w:right="770"/>
        <w:rPr>
          <w:sz w:val="24"/>
        </w:rPr>
      </w:pPr>
      <w:r>
        <w:rPr>
          <w:b/>
          <w:sz w:val="24"/>
        </w:rPr>
        <w:t>High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thermal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conductivity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(173</w:t>
      </w:r>
      <w:r>
        <w:rPr>
          <w:spacing w:val="-8"/>
          <w:sz w:val="24"/>
        </w:rPr>
        <w:t xml:space="preserve"> </w:t>
      </w:r>
      <w:r>
        <w:rPr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z w:val="24"/>
        </w:rPr>
        <w:t>m</w:t>
      </w:r>
      <w:r>
        <w:rPr>
          <w:rFonts w:ascii="MS UI Gothic" w:hAnsi="MS UI Gothic"/>
          <w:sz w:val="24"/>
        </w:rPr>
        <w:t>−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K</w:t>
      </w:r>
      <w:r>
        <w:rPr>
          <w:rFonts w:ascii="MS UI Gothic" w:hAnsi="MS UI Gothic"/>
          <w:sz w:val="24"/>
        </w:rPr>
        <w:t>−</w:t>
      </w:r>
      <w:r>
        <w:rPr>
          <w:sz w:val="24"/>
        </w:rPr>
        <w:t>1),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dissipate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heat</w:t>
      </w:r>
      <w:r>
        <w:rPr>
          <w:spacing w:val="-7"/>
          <w:sz w:val="24"/>
        </w:rPr>
        <w:t xml:space="preserve"> </w:t>
      </w:r>
      <w:r>
        <w:rPr>
          <w:sz w:val="24"/>
        </w:rPr>
        <w:t>produced</w:t>
      </w:r>
      <w:r>
        <w:rPr>
          <w:spacing w:val="-7"/>
          <w:sz w:val="24"/>
        </w:rPr>
        <w:t xml:space="preserve"> </w:t>
      </w:r>
      <w:r>
        <w:rPr>
          <w:sz w:val="24"/>
        </w:rPr>
        <w:t>away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target.</w:t>
      </w:r>
    </w:p>
    <w:p w:rsidR="0062612C" w:rsidRDefault="00894CCF">
      <w:pPr>
        <w:pStyle w:val="a5"/>
        <w:numPr>
          <w:ilvl w:val="1"/>
          <w:numId w:val="7"/>
        </w:numPr>
        <w:tabs>
          <w:tab w:val="left" w:pos="978"/>
        </w:tabs>
        <w:spacing w:before="2" w:line="278" w:lineRule="auto"/>
        <w:ind w:right="1299"/>
        <w:rPr>
          <w:sz w:val="24"/>
        </w:rPr>
      </w:pPr>
      <w:r>
        <w:rPr>
          <w:b/>
          <w:sz w:val="24"/>
        </w:rPr>
        <w:t xml:space="preserve">Low vapor pressure </w:t>
      </w:r>
      <w:r>
        <w:rPr>
          <w:sz w:val="24"/>
        </w:rPr>
        <w:t>at the working temperatures of an x-ray tube, to help maintain</w:t>
      </w:r>
      <w:r>
        <w:rPr>
          <w:spacing w:val="-57"/>
          <w:sz w:val="24"/>
        </w:rPr>
        <w:t xml:space="preserve"> </w:t>
      </w:r>
      <w:r>
        <w:rPr>
          <w:sz w:val="24"/>
        </w:rPr>
        <w:t>vacuum</w:t>
      </w:r>
      <w:r>
        <w:rPr>
          <w:spacing w:val="-1"/>
          <w:sz w:val="24"/>
        </w:rPr>
        <w:t xml:space="preserve"> </w:t>
      </w:r>
      <w:r>
        <w:rPr>
          <w:sz w:val="24"/>
        </w:rPr>
        <w:t>in the tube</w:t>
      </w:r>
      <w:r>
        <w:rPr>
          <w:spacing w:val="-1"/>
          <w:sz w:val="24"/>
        </w:rPr>
        <w:t xml:space="preserve"> </w:t>
      </w:r>
      <w:r>
        <w:rPr>
          <w:sz w:val="24"/>
        </w:rPr>
        <w:t>at high</w:t>
      </w:r>
      <w:r>
        <w:rPr>
          <w:spacing w:val="1"/>
          <w:sz w:val="24"/>
        </w:rPr>
        <w:t xml:space="preserve"> </w:t>
      </w:r>
      <w:r>
        <w:rPr>
          <w:sz w:val="24"/>
        </w:rPr>
        <w:t>operating</w:t>
      </w:r>
      <w:r>
        <w:rPr>
          <w:spacing w:val="-3"/>
          <w:sz w:val="24"/>
        </w:rPr>
        <w:t xml:space="preserve"> </w:t>
      </w:r>
      <w:r>
        <w:rPr>
          <w:sz w:val="24"/>
        </w:rPr>
        <w:t>temperatures.</w:t>
      </w:r>
    </w:p>
    <w:p w:rsidR="0062612C" w:rsidRDefault="00894CCF">
      <w:pPr>
        <w:pStyle w:val="a3"/>
        <w:ind w:left="256"/>
        <w:jc w:val="both"/>
      </w:pPr>
      <w:r>
        <w:t>The</w:t>
      </w:r>
      <w:r>
        <w:rPr>
          <w:spacing w:val="-3"/>
        </w:rPr>
        <w:t xml:space="preserve"> </w:t>
      </w:r>
      <w:r>
        <w:t>tungsten target</w:t>
      </w:r>
      <w:r>
        <w:rPr>
          <w:spacing w:val="-1"/>
        </w:rPr>
        <w:t xml:space="preserve"> </w:t>
      </w:r>
      <w:r>
        <w:t>is typically</w:t>
      </w:r>
      <w:r>
        <w:rPr>
          <w:spacing w:val="-4"/>
        </w:rPr>
        <w:t xml:space="preserve"> </w:t>
      </w:r>
      <w:r>
        <w:t>embedded in</w:t>
      </w:r>
      <w:r>
        <w:rPr>
          <w:spacing w:val="-1"/>
        </w:rPr>
        <w:t xml:space="preserve"> </w:t>
      </w:r>
      <w:r>
        <w:t>a large</w:t>
      </w:r>
      <w:r>
        <w:rPr>
          <w:spacing w:val="-1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 w:rsidRPr="00885599">
        <w:rPr>
          <w:b/>
          <w:bCs/>
        </w:rPr>
        <w:t>copper</w:t>
      </w:r>
      <w:r>
        <w:rPr>
          <w:spacing w:val="-1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as a</w:t>
      </w:r>
    </w:p>
    <w:p w:rsidR="0062612C" w:rsidRDefault="00894CCF">
      <w:pPr>
        <w:pStyle w:val="a3"/>
        <w:spacing w:before="41"/>
        <w:ind w:left="256"/>
        <w:jc w:val="both"/>
      </w:pPr>
      <w:r>
        <w:rPr>
          <w:b/>
        </w:rPr>
        <w:t>thermal</w:t>
      </w:r>
      <w:r>
        <w:rPr>
          <w:b/>
          <w:spacing w:val="-1"/>
        </w:rPr>
        <w:t xml:space="preserve"> </w:t>
      </w:r>
      <w:r>
        <w:rPr>
          <w:b/>
        </w:rPr>
        <w:t>conductor</w:t>
      </w:r>
      <w:r>
        <w:rPr>
          <w:b/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remove</w:t>
      </w:r>
      <w:r>
        <w:rPr>
          <w:spacing w:val="-1"/>
        </w:rPr>
        <w:t xml:space="preserve"> </w:t>
      </w:r>
      <w:r>
        <w:t>heat 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tungsten,</w:t>
      </w:r>
      <w:r>
        <w:rPr>
          <w:spacing w:val="-1"/>
        </w:rPr>
        <w:t xml:space="preserve"> </w:t>
      </w:r>
      <w:r>
        <w:t>reducing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target melting.</w:t>
      </w:r>
    </w:p>
    <w:p w:rsidR="002C160C" w:rsidRDefault="002C160C">
      <w:pPr>
        <w:pStyle w:val="a3"/>
        <w:spacing w:before="41"/>
        <w:ind w:left="256"/>
        <w:jc w:val="both"/>
      </w:pPr>
    </w:p>
    <w:p w:rsidR="0062612C" w:rsidRDefault="002C160C">
      <w:pPr>
        <w:pStyle w:val="a3"/>
        <w:spacing w:before="8"/>
      </w:pPr>
      <w:r>
        <w:rPr>
          <w:noProof/>
        </w:rPr>
        <w:drawing>
          <wp:inline distT="0" distB="0" distL="0" distR="0" wp14:anchorId="585C9587">
            <wp:extent cx="5749290" cy="2231390"/>
            <wp:effectExtent l="0" t="0" r="381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12C" w:rsidRPr="002C160C" w:rsidRDefault="00894CCF" w:rsidP="00E01339">
      <w:pPr>
        <w:pStyle w:val="a3"/>
        <w:spacing w:before="201"/>
        <w:ind w:right="711"/>
        <w:jc w:val="center"/>
        <w:rPr>
          <w:b/>
          <w:bCs/>
        </w:rPr>
      </w:pPr>
      <w:r w:rsidRPr="002C160C">
        <w:rPr>
          <w:b/>
          <w:bCs/>
        </w:rPr>
        <w:t>x-ray</w:t>
      </w:r>
      <w:r w:rsidRPr="002C160C">
        <w:rPr>
          <w:b/>
          <w:bCs/>
          <w:spacing w:val="-5"/>
        </w:rPr>
        <w:t xml:space="preserve"> </w:t>
      </w:r>
      <w:r w:rsidRPr="002C160C">
        <w:rPr>
          <w:b/>
          <w:bCs/>
        </w:rPr>
        <w:t>tube head</w:t>
      </w:r>
      <w:r w:rsidRPr="002C160C">
        <w:rPr>
          <w:b/>
          <w:bCs/>
          <w:spacing w:val="2"/>
        </w:rPr>
        <w:t xml:space="preserve"> </w:t>
      </w:r>
      <w:r w:rsidRPr="002C160C">
        <w:rPr>
          <w:b/>
          <w:bCs/>
        </w:rPr>
        <w:t>and production of</w:t>
      </w:r>
      <w:r w:rsidRPr="002C160C">
        <w:rPr>
          <w:b/>
          <w:bCs/>
          <w:spacing w:val="-1"/>
        </w:rPr>
        <w:t xml:space="preserve"> </w:t>
      </w:r>
      <w:r w:rsidRPr="002C160C">
        <w:rPr>
          <w:b/>
          <w:bCs/>
        </w:rPr>
        <w:t>useful x-ray</w:t>
      </w:r>
      <w:r w:rsidRPr="002C160C">
        <w:rPr>
          <w:b/>
          <w:bCs/>
          <w:spacing w:val="-5"/>
        </w:rPr>
        <w:t xml:space="preserve"> </w:t>
      </w:r>
      <w:r w:rsidRPr="002C160C">
        <w:rPr>
          <w:b/>
          <w:bCs/>
        </w:rPr>
        <w:t>beam</w:t>
      </w:r>
      <w:r w:rsidR="002C160C">
        <w:rPr>
          <w:b/>
          <w:bCs/>
        </w:rPr>
        <w:t>; notice the focal spot</w:t>
      </w:r>
    </w:p>
    <w:p w:rsidR="009E0141" w:rsidRDefault="009E0141" w:rsidP="009E0141">
      <w:pPr>
        <w:tabs>
          <w:tab w:val="left" w:pos="7908"/>
        </w:tabs>
      </w:pPr>
    </w:p>
    <w:p w:rsidR="0062612C" w:rsidRDefault="00894CCF">
      <w:pPr>
        <w:pStyle w:val="a3"/>
        <w:ind w:left="20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30040" cy="2369820"/>
            <wp:effectExtent l="0" t="0" r="381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267" cy="236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2C" w:rsidRDefault="0062612C">
      <w:pPr>
        <w:pStyle w:val="a3"/>
        <w:spacing w:before="1"/>
        <w:rPr>
          <w:sz w:val="12"/>
        </w:rPr>
      </w:pPr>
    </w:p>
    <w:p w:rsidR="0062612C" w:rsidRDefault="00E01339">
      <w:pPr>
        <w:spacing w:before="94"/>
        <w:ind w:left="910" w:right="895" w:hanging="476"/>
        <w:rPr>
          <w:rFonts w:ascii="Arial MT"/>
        </w:rPr>
      </w:pPr>
      <w:r>
        <w:rPr>
          <w:b/>
        </w:rPr>
        <w:t>(</w:t>
      </w:r>
      <w:r w:rsidR="00894CCF">
        <w:rPr>
          <w:rFonts w:ascii="Arial MT"/>
        </w:rPr>
        <w:t>A) Dental x-ray tube with cathode on left and copper anode on right. (B) Focusing cup</w:t>
      </w:r>
      <w:r w:rsidR="00894CCF">
        <w:rPr>
          <w:rFonts w:ascii="Arial MT"/>
          <w:spacing w:val="-59"/>
        </w:rPr>
        <w:t xml:space="preserve"> </w:t>
      </w:r>
      <w:r w:rsidR="00894CCF">
        <w:rPr>
          <w:rFonts w:ascii="Arial MT"/>
        </w:rPr>
        <w:t>containing</w:t>
      </w:r>
      <w:r w:rsidR="00894CCF">
        <w:rPr>
          <w:rFonts w:ascii="Arial MT"/>
          <w:spacing w:val="-2"/>
        </w:rPr>
        <w:t xml:space="preserve"> </w:t>
      </w:r>
      <w:r w:rsidR="00894CCF">
        <w:rPr>
          <w:rFonts w:ascii="Arial MT"/>
        </w:rPr>
        <w:t>a</w:t>
      </w:r>
      <w:r w:rsidR="00894CCF">
        <w:rPr>
          <w:rFonts w:ascii="Arial MT"/>
          <w:spacing w:val="-3"/>
        </w:rPr>
        <w:t xml:space="preserve"> </w:t>
      </w:r>
      <w:r w:rsidR="00894CCF">
        <w:rPr>
          <w:rFonts w:ascii="Arial MT"/>
        </w:rPr>
        <w:t xml:space="preserve">filament </w:t>
      </w:r>
      <w:r w:rsidR="00894CCF">
        <w:rPr>
          <w:rFonts w:ascii="Arial"/>
          <w:i/>
        </w:rPr>
        <w:t>(arrow)</w:t>
      </w:r>
      <w:r w:rsidR="00894CCF">
        <w:rPr>
          <w:rFonts w:ascii="Arial"/>
          <w:i/>
          <w:spacing w:val="-1"/>
        </w:rPr>
        <w:t xml:space="preserve"> </w:t>
      </w:r>
      <w:r w:rsidR="00894CCF">
        <w:rPr>
          <w:rFonts w:ascii="Arial MT"/>
        </w:rPr>
        <w:t>in</w:t>
      </w:r>
      <w:r w:rsidR="00894CCF">
        <w:rPr>
          <w:rFonts w:ascii="Arial MT"/>
          <w:spacing w:val="-3"/>
        </w:rPr>
        <w:t xml:space="preserve"> </w:t>
      </w:r>
      <w:r w:rsidR="00894CCF">
        <w:rPr>
          <w:rFonts w:ascii="Arial MT"/>
        </w:rPr>
        <w:t>the</w:t>
      </w:r>
      <w:r w:rsidR="00894CCF">
        <w:rPr>
          <w:rFonts w:ascii="Arial MT"/>
          <w:spacing w:val="-2"/>
        </w:rPr>
        <w:t xml:space="preserve"> </w:t>
      </w:r>
      <w:r w:rsidR="00894CCF">
        <w:rPr>
          <w:rFonts w:ascii="Arial MT"/>
        </w:rPr>
        <w:t>cathode.</w:t>
      </w:r>
      <w:r w:rsidR="00894CCF">
        <w:rPr>
          <w:rFonts w:ascii="Arial MT"/>
          <w:spacing w:val="-2"/>
        </w:rPr>
        <w:t xml:space="preserve"> </w:t>
      </w:r>
      <w:r w:rsidR="00894CCF">
        <w:rPr>
          <w:rFonts w:ascii="Arial MT"/>
        </w:rPr>
        <w:t>(C) Copper anode</w:t>
      </w:r>
      <w:r w:rsidR="00894CCF">
        <w:rPr>
          <w:rFonts w:ascii="Arial MT"/>
          <w:spacing w:val="-4"/>
        </w:rPr>
        <w:t xml:space="preserve"> </w:t>
      </w:r>
      <w:r w:rsidR="00894CCF">
        <w:rPr>
          <w:rFonts w:ascii="Arial MT"/>
        </w:rPr>
        <w:t>with</w:t>
      </w:r>
      <w:r w:rsidR="00894CCF">
        <w:rPr>
          <w:rFonts w:ascii="Arial MT"/>
          <w:spacing w:val="-1"/>
        </w:rPr>
        <w:t xml:space="preserve"> </w:t>
      </w:r>
      <w:r w:rsidR="00894CCF">
        <w:rPr>
          <w:rFonts w:ascii="Arial MT"/>
        </w:rPr>
        <w:t>tungsten</w:t>
      </w:r>
      <w:r w:rsidR="00894CCF">
        <w:rPr>
          <w:rFonts w:ascii="Arial MT"/>
          <w:spacing w:val="-1"/>
        </w:rPr>
        <w:t xml:space="preserve"> </w:t>
      </w:r>
      <w:r w:rsidR="00894CCF">
        <w:rPr>
          <w:rFonts w:ascii="Arial MT"/>
        </w:rPr>
        <w:t>inset.</w:t>
      </w:r>
    </w:p>
    <w:p w:rsidR="0062612C" w:rsidRDefault="0062612C">
      <w:pPr>
        <w:pStyle w:val="a3"/>
        <w:spacing w:before="1"/>
        <w:rPr>
          <w:rFonts w:ascii="Arial MT"/>
          <w:sz w:val="22"/>
        </w:rPr>
      </w:pPr>
    </w:p>
    <w:p w:rsidR="009E0141" w:rsidRPr="009E0141" w:rsidRDefault="009E0141" w:rsidP="00E01339">
      <w:pPr>
        <w:tabs>
          <w:tab w:val="left" w:pos="7361"/>
        </w:tabs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9E0141">
        <w:rPr>
          <w:rFonts w:asciiTheme="majorBidi" w:hAnsiTheme="majorBidi" w:cstheme="majorBidi"/>
          <w:b/>
          <w:bCs/>
          <w:sz w:val="24"/>
          <w:szCs w:val="24"/>
          <w:lang w:bidi="ar-IQ"/>
        </w:rPr>
        <w:t>2.Extension arms:-</w:t>
      </w:r>
      <w:r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Pr="009E0141">
        <w:rPr>
          <w:rFonts w:asciiTheme="majorBidi" w:hAnsiTheme="majorBidi" w:cstheme="majorBidi"/>
          <w:sz w:val="24"/>
          <w:szCs w:val="24"/>
          <w:lang w:bidi="ar-IQ"/>
        </w:rPr>
        <w:t xml:space="preserve">It carries the x ray </w:t>
      </w:r>
      <w:proofErr w:type="spellStart"/>
      <w:r w:rsidRPr="009E0141">
        <w:rPr>
          <w:rFonts w:asciiTheme="majorBidi" w:hAnsiTheme="majorBidi" w:cstheme="majorBidi"/>
          <w:sz w:val="24"/>
          <w:szCs w:val="24"/>
          <w:lang w:bidi="ar-IQ"/>
        </w:rPr>
        <w:t>tubehead</w:t>
      </w:r>
      <w:proofErr w:type="spellEnd"/>
      <w:r w:rsidRPr="009E0141">
        <w:rPr>
          <w:rFonts w:asciiTheme="majorBidi" w:hAnsiTheme="majorBidi" w:cstheme="majorBidi"/>
          <w:sz w:val="24"/>
          <w:szCs w:val="24"/>
          <w:lang w:bidi="ar-IQ"/>
        </w:rPr>
        <w:t xml:space="preserve"> and houses the electrical wires that extends from the control panel to the </w:t>
      </w:r>
      <w:proofErr w:type="spellStart"/>
      <w:r w:rsidRPr="009E0141">
        <w:rPr>
          <w:rFonts w:asciiTheme="majorBidi" w:hAnsiTheme="majorBidi" w:cstheme="majorBidi"/>
          <w:sz w:val="24"/>
          <w:szCs w:val="24"/>
          <w:lang w:bidi="ar-IQ"/>
        </w:rPr>
        <w:t>tubehead</w:t>
      </w:r>
      <w:proofErr w:type="spellEnd"/>
      <w:r w:rsidRPr="009E0141">
        <w:rPr>
          <w:rFonts w:asciiTheme="majorBidi" w:hAnsiTheme="majorBidi" w:cstheme="majorBidi"/>
          <w:sz w:val="24"/>
          <w:szCs w:val="24"/>
          <w:lang w:bidi="ar-IQ"/>
        </w:rPr>
        <w:t>. It allows the movement and positioning of the tube head.</w:t>
      </w:r>
    </w:p>
    <w:p w:rsidR="009E0141" w:rsidRDefault="009E0141" w:rsidP="00E01339">
      <w:pPr>
        <w:pStyle w:val="1"/>
        <w:ind w:left="0"/>
        <w:rPr>
          <w:sz w:val="24"/>
          <w:szCs w:val="24"/>
          <w:lang w:bidi="ar-IQ"/>
        </w:rPr>
      </w:pPr>
      <w:r w:rsidRPr="009E0141">
        <w:rPr>
          <w:sz w:val="24"/>
          <w:szCs w:val="24"/>
          <w:lang w:bidi="ar-IQ"/>
        </w:rPr>
        <w:t xml:space="preserve">3.Control panel:- </w:t>
      </w:r>
      <w:r w:rsidRPr="009E0141">
        <w:rPr>
          <w:b w:val="0"/>
          <w:bCs w:val="0"/>
          <w:sz w:val="24"/>
          <w:szCs w:val="24"/>
          <w:lang w:bidi="ar-IQ"/>
        </w:rPr>
        <w:t xml:space="preserve">it contains on-off switch control, exposure bottom, control devices (time, </w:t>
      </w:r>
      <w:proofErr w:type="spellStart"/>
      <w:r w:rsidRPr="009E0141">
        <w:rPr>
          <w:b w:val="0"/>
          <w:bCs w:val="0"/>
          <w:sz w:val="24"/>
          <w:szCs w:val="24"/>
          <w:lang w:bidi="ar-IQ"/>
        </w:rPr>
        <w:t>kilovoltage</w:t>
      </w:r>
      <w:proofErr w:type="spellEnd"/>
      <w:r w:rsidRPr="009E0141">
        <w:rPr>
          <w:b w:val="0"/>
          <w:bCs w:val="0"/>
          <w:sz w:val="24"/>
          <w:szCs w:val="24"/>
          <w:lang w:bidi="ar-IQ"/>
        </w:rPr>
        <w:t xml:space="preserve"> and </w:t>
      </w:r>
      <w:proofErr w:type="spellStart"/>
      <w:r w:rsidRPr="009E0141">
        <w:rPr>
          <w:b w:val="0"/>
          <w:bCs w:val="0"/>
          <w:sz w:val="24"/>
          <w:szCs w:val="24"/>
          <w:lang w:bidi="ar-IQ"/>
        </w:rPr>
        <w:t>milliamperage</w:t>
      </w:r>
      <w:proofErr w:type="spellEnd"/>
      <w:r w:rsidRPr="009E0141">
        <w:rPr>
          <w:b w:val="0"/>
          <w:bCs w:val="0"/>
          <w:sz w:val="24"/>
          <w:szCs w:val="24"/>
          <w:lang w:bidi="ar-IQ"/>
        </w:rPr>
        <w:t>) to regulate the x ray beam</w:t>
      </w:r>
    </w:p>
    <w:p w:rsidR="00E01339" w:rsidRDefault="00E01339" w:rsidP="00654F89">
      <w:pPr>
        <w:pStyle w:val="1"/>
        <w:jc w:val="center"/>
        <w:rPr>
          <w:sz w:val="24"/>
          <w:szCs w:val="24"/>
          <w:lang w:bidi="ar-IQ"/>
        </w:rPr>
      </w:pPr>
    </w:p>
    <w:p w:rsidR="00D74805" w:rsidRDefault="00D74805" w:rsidP="00654F89">
      <w:pPr>
        <w:pStyle w:val="1"/>
        <w:jc w:val="center"/>
        <w:rPr>
          <w:sz w:val="32"/>
          <w:szCs w:val="32"/>
          <w:u w:val="single"/>
          <w:lang w:bidi="ar-IQ"/>
        </w:rPr>
      </w:pPr>
    </w:p>
    <w:p w:rsidR="00D74805" w:rsidRDefault="00D74805" w:rsidP="00654F89">
      <w:pPr>
        <w:pStyle w:val="1"/>
        <w:jc w:val="center"/>
        <w:rPr>
          <w:sz w:val="32"/>
          <w:szCs w:val="32"/>
          <w:u w:val="single"/>
          <w:lang w:bidi="ar-IQ"/>
        </w:rPr>
      </w:pPr>
    </w:p>
    <w:p w:rsidR="00D74805" w:rsidRDefault="00D74805" w:rsidP="00654F89">
      <w:pPr>
        <w:pStyle w:val="1"/>
        <w:jc w:val="center"/>
        <w:rPr>
          <w:sz w:val="32"/>
          <w:szCs w:val="32"/>
          <w:u w:val="single"/>
          <w:lang w:bidi="ar-IQ"/>
        </w:rPr>
      </w:pPr>
    </w:p>
    <w:p w:rsidR="00654F89" w:rsidRPr="002C160C" w:rsidRDefault="00E7063A" w:rsidP="00654F89">
      <w:pPr>
        <w:pStyle w:val="1"/>
        <w:jc w:val="center"/>
        <w:rPr>
          <w:sz w:val="32"/>
          <w:szCs w:val="32"/>
          <w:u w:val="single"/>
          <w:rtl/>
          <w:lang w:bidi="ar-IQ"/>
        </w:rPr>
      </w:pPr>
      <w:r>
        <w:rPr>
          <w:rFonts w:hint="cs"/>
          <w:sz w:val="32"/>
          <w:szCs w:val="32"/>
          <w:u w:val="single"/>
          <w:rtl/>
          <w:lang w:bidi="ar-IQ"/>
        </w:rPr>
        <w:lastRenderedPageBreak/>
        <w:t>للاطلاع)</w:t>
      </w:r>
      <w:r>
        <w:rPr>
          <w:sz w:val="32"/>
          <w:szCs w:val="32"/>
          <w:u w:val="single"/>
          <w:lang w:bidi="ar-IQ"/>
        </w:rPr>
        <w:t xml:space="preserve"> )</w:t>
      </w:r>
      <w:r w:rsidR="00654F89" w:rsidRPr="002C160C">
        <w:rPr>
          <w:sz w:val="32"/>
          <w:szCs w:val="32"/>
          <w:u w:val="single"/>
          <w:lang w:bidi="ar-IQ"/>
        </w:rPr>
        <w:t>How are the x ray produced:</w:t>
      </w:r>
    </w:p>
    <w:p w:rsidR="00654F89" w:rsidRPr="00654F89" w:rsidRDefault="00654F89" w:rsidP="00654F89">
      <w:pPr>
        <w:pStyle w:val="1"/>
        <w:ind w:left="0"/>
        <w:rPr>
          <w:b w:val="0"/>
          <w:bCs w:val="0"/>
          <w:sz w:val="24"/>
          <w:szCs w:val="24"/>
          <w:rtl/>
          <w:lang w:bidi="ar-IQ"/>
        </w:rPr>
      </w:pPr>
      <w:r w:rsidRPr="00654F89">
        <w:rPr>
          <w:b w:val="0"/>
          <w:bCs w:val="0"/>
          <w:sz w:val="24"/>
          <w:szCs w:val="24"/>
          <w:lang w:bidi="ar-IQ"/>
        </w:rPr>
        <w:t xml:space="preserve">There are two electrical circuits operating during an x ray exposure. The first of these is the low voltage circuit </w:t>
      </w:r>
      <w:r w:rsidRPr="001022F3">
        <w:rPr>
          <w:sz w:val="24"/>
          <w:szCs w:val="24"/>
          <w:lang w:bidi="ar-IQ"/>
        </w:rPr>
        <w:t>( step down transformer)</w:t>
      </w:r>
      <w:r w:rsidRPr="00654F89">
        <w:rPr>
          <w:b w:val="0"/>
          <w:bCs w:val="0"/>
          <w:sz w:val="24"/>
          <w:szCs w:val="24"/>
          <w:lang w:bidi="ar-IQ"/>
        </w:rPr>
        <w:t xml:space="preserve"> which</w:t>
      </w:r>
      <w:r w:rsidR="003A48BD">
        <w:rPr>
          <w:b w:val="0"/>
          <w:bCs w:val="0"/>
          <w:sz w:val="24"/>
          <w:szCs w:val="24"/>
          <w:lang w:bidi="ar-IQ"/>
        </w:rPr>
        <w:t xml:space="preserve"> connects to the cathode and</w:t>
      </w:r>
      <w:r w:rsidRPr="00654F89">
        <w:rPr>
          <w:b w:val="0"/>
          <w:bCs w:val="0"/>
          <w:sz w:val="24"/>
          <w:szCs w:val="24"/>
          <w:lang w:bidi="ar-IQ"/>
        </w:rPr>
        <w:t xml:space="preserve"> controls the heating of the filament. when the exposure button is depressed, this low voltage circuit operates for ½ second or less to heat up the filament. There are no x ray produced during this time. As we continue to depress the exposure button, the high voltage circuit </w:t>
      </w:r>
      <w:r w:rsidRPr="001022F3">
        <w:rPr>
          <w:sz w:val="24"/>
          <w:szCs w:val="24"/>
          <w:lang w:bidi="ar-IQ"/>
        </w:rPr>
        <w:t>( step up transformer )</w:t>
      </w:r>
      <w:r w:rsidRPr="00654F89">
        <w:rPr>
          <w:b w:val="0"/>
          <w:bCs w:val="0"/>
          <w:sz w:val="24"/>
          <w:szCs w:val="24"/>
          <w:lang w:bidi="ar-IQ"/>
        </w:rPr>
        <w:t xml:space="preserve"> is activated                                                                  .                       </w:t>
      </w:r>
    </w:p>
    <w:p w:rsidR="00654F89" w:rsidRPr="00654F89" w:rsidRDefault="00654F89" w:rsidP="00654F89">
      <w:pPr>
        <w:pStyle w:val="1"/>
        <w:ind w:left="0"/>
        <w:rPr>
          <w:b w:val="0"/>
          <w:bCs w:val="0"/>
          <w:sz w:val="24"/>
          <w:szCs w:val="24"/>
          <w:lang w:bidi="ar-IQ"/>
        </w:rPr>
      </w:pPr>
      <w:r w:rsidRPr="00654F89">
        <w:rPr>
          <w:b w:val="0"/>
          <w:bCs w:val="0"/>
          <w:sz w:val="24"/>
          <w:szCs w:val="24"/>
          <w:lang w:bidi="ar-IQ"/>
        </w:rPr>
        <w:t xml:space="preserve">This circuit controls the flow of electrons across the x ray tube; the negative electrons are pulled across the x ray tube to the positive target. X rays are produced until the exposure time ends                                                          </w:t>
      </w:r>
    </w:p>
    <w:p w:rsidR="00654F89" w:rsidRDefault="00654F89" w:rsidP="00654F89">
      <w:pPr>
        <w:pStyle w:val="2"/>
        <w:ind w:left="0"/>
        <w:rPr>
          <w:b w:val="0"/>
          <w:bCs w:val="0"/>
        </w:rPr>
      </w:pPr>
    </w:p>
    <w:p w:rsidR="00E01339" w:rsidRDefault="00654F89" w:rsidP="002A5A9F">
      <w:pPr>
        <w:pStyle w:val="2"/>
        <w:ind w:left="0"/>
        <w:rPr>
          <w:b w:val="0"/>
          <w:bCs w:val="0"/>
        </w:rPr>
      </w:pPr>
      <w:r w:rsidRPr="00654F89">
        <w:rPr>
          <w:b w:val="0"/>
          <w:bCs w:val="0"/>
        </w:rPr>
        <w:t>X ray results from conversion of kinetic energy of cathode electrons into x ray photons energy, and this is basically accomplished by 2 ways:</w:t>
      </w:r>
    </w:p>
    <w:p w:rsidR="002A5A9F" w:rsidRDefault="00654F89" w:rsidP="002A5A9F">
      <w:pPr>
        <w:pStyle w:val="2"/>
        <w:ind w:left="0"/>
        <w:rPr>
          <w:b w:val="0"/>
          <w:bCs w:val="0"/>
        </w:rPr>
      </w:pPr>
      <w:r w:rsidRPr="00654F89">
        <w:rPr>
          <w:b w:val="0"/>
          <w:bCs w:val="0"/>
        </w:rPr>
        <w:t xml:space="preserve">                                                         </w:t>
      </w:r>
    </w:p>
    <w:p w:rsidR="00654F89" w:rsidRPr="002A5A9F" w:rsidRDefault="00654F89" w:rsidP="002A5A9F">
      <w:pPr>
        <w:pStyle w:val="2"/>
        <w:ind w:left="0"/>
        <w:rPr>
          <w:b w:val="0"/>
          <w:bCs w:val="0"/>
          <w:sz w:val="28"/>
          <w:szCs w:val="28"/>
        </w:rPr>
      </w:pPr>
      <w:r w:rsidRPr="002A5A9F">
        <w:rPr>
          <w:sz w:val="28"/>
          <w:szCs w:val="28"/>
        </w:rPr>
        <w:t xml:space="preserve">First:- (breaking radiation) </w:t>
      </w:r>
      <w:r w:rsidR="00EC56EA">
        <w:rPr>
          <w:sz w:val="28"/>
          <w:szCs w:val="28"/>
        </w:rPr>
        <w:t>(</w:t>
      </w:r>
      <w:proofErr w:type="spellStart"/>
      <w:r w:rsidR="00EC56EA">
        <w:rPr>
          <w:sz w:val="28"/>
          <w:szCs w:val="28"/>
        </w:rPr>
        <w:t>Bremsstraahlung</w:t>
      </w:r>
      <w:proofErr w:type="spellEnd"/>
      <w:r w:rsidR="00EC56EA">
        <w:rPr>
          <w:sz w:val="28"/>
          <w:szCs w:val="28"/>
        </w:rPr>
        <w:t xml:space="preserve"> radiation)</w:t>
      </w:r>
    </w:p>
    <w:p w:rsidR="002A5A9F" w:rsidRDefault="00654F89" w:rsidP="006B34A9">
      <w:pPr>
        <w:pStyle w:val="2"/>
        <w:ind w:left="0"/>
        <w:rPr>
          <w:b w:val="0"/>
          <w:bCs w:val="0"/>
        </w:rPr>
      </w:pPr>
      <w:r w:rsidRPr="00654F89">
        <w:rPr>
          <w:b w:val="0"/>
          <w:bCs w:val="0"/>
        </w:rPr>
        <w:t>The</w:t>
      </w:r>
      <w:r w:rsidR="006B34A9">
        <w:rPr>
          <w:b w:val="0"/>
          <w:bCs w:val="0"/>
        </w:rPr>
        <w:t>se photons are produced by the sudden stopping or slowing of</w:t>
      </w:r>
      <w:r w:rsidRPr="00654F89">
        <w:rPr>
          <w:b w:val="0"/>
          <w:bCs w:val="0"/>
        </w:rPr>
        <w:t xml:space="preserve"> hi</w:t>
      </w:r>
      <w:r w:rsidR="006B34A9">
        <w:rPr>
          <w:b w:val="0"/>
          <w:bCs w:val="0"/>
        </w:rPr>
        <w:t xml:space="preserve">gh speed electrons by target nucleus. </w:t>
      </w:r>
      <w:r w:rsidRPr="00654F89">
        <w:rPr>
          <w:b w:val="0"/>
          <w:bCs w:val="0"/>
        </w:rPr>
        <w:t xml:space="preserve"> </w:t>
      </w:r>
    </w:p>
    <w:p w:rsidR="002A5A9F" w:rsidRPr="002A5A9F" w:rsidRDefault="002A5A9F" w:rsidP="002A5A9F">
      <w:pPr>
        <w:pStyle w:val="2"/>
        <w:ind w:left="0"/>
        <w:rPr>
          <w:sz w:val="28"/>
          <w:szCs w:val="28"/>
        </w:rPr>
      </w:pPr>
      <w:r w:rsidRPr="002A5A9F">
        <w:rPr>
          <w:sz w:val="28"/>
          <w:szCs w:val="28"/>
        </w:rPr>
        <w:t>Second:- (Characteristic radiation)</w:t>
      </w:r>
    </w:p>
    <w:p w:rsidR="002A5A9F" w:rsidRPr="002A5A9F" w:rsidRDefault="002A5A9F" w:rsidP="002A5A9F">
      <w:pPr>
        <w:pStyle w:val="2"/>
        <w:rPr>
          <w:b w:val="0"/>
          <w:bCs w:val="0"/>
        </w:rPr>
      </w:pPr>
      <w:r w:rsidRPr="002A5A9F">
        <w:rPr>
          <w:b w:val="0"/>
          <w:bCs w:val="0"/>
        </w:rPr>
        <w:t xml:space="preserve">When the cathode electrons able to dislodge one or more orbital electrons from tungsten atom. </w:t>
      </w:r>
    </w:p>
    <w:p w:rsidR="00B979C2" w:rsidRDefault="002A5A9F" w:rsidP="002A5A9F">
      <w:pPr>
        <w:pStyle w:val="2"/>
        <w:ind w:left="0"/>
        <w:rPr>
          <w:b w:val="0"/>
          <w:bCs w:val="0"/>
        </w:rPr>
      </w:pPr>
      <w:r w:rsidRPr="002A5A9F">
        <w:rPr>
          <w:b w:val="0"/>
          <w:bCs w:val="0"/>
        </w:rPr>
        <w:t xml:space="preserve">For example cathode electron causes dislodgement of  K orbital electron of tungsten atom, then after this dislodgment; an electron from L shell falls into the empty space of the k shell and release </w:t>
      </w:r>
      <w:r w:rsidR="006B34A9">
        <w:rPr>
          <w:b w:val="0"/>
          <w:bCs w:val="0"/>
        </w:rPr>
        <w:t xml:space="preserve">photon with </w:t>
      </w:r>
      <w:r w:rsidR="000D6E38">
        <w:rPr>
          <w:b w:val="0"/>
          <w:bCs w:val="0"/>
        </w:rPr>
        <w:t xml:space="preserve">energy </w:t>
      </w:r>
      <w:r w:rsidR="006B34A9">
        <w:rPr>
          <w:b w:val="0"/>
          <w:bCs w:val="0"/>
        </w:rPr>
        <w:t xml:space="preserve">equivalent to the difference in the binding energies of the two orbital. </w:t>
      </w:r>
      <w:r w:rsidRPr="002A5A9F">
        <w:rPr>
          <w:b w:val="0"/>
          <w:bCs w:val="0"/>
        </w:rPr>
        <w:t>This photon has a definite wavelength of a particular element, this phenomena is used to identify elements and the radiation is called Characteristic</w:t>
      </w:r>
      <w:r w:rsidR="00B979C2">
        <w:rPr>
          <w:b w:val="0"/>
          <w:bCs w:val="0"/>
        </w:rPr>
        <w:t>.</w:t>
      </w:r>
    </w:p>
    <w:p w:rsidR="00B979C2" w:rsidRDefault="00B979C2" w:rsidP="002A5A9F">
      <w:pPr>
        <w:pStyle w:val="2"/>
        <w:ind w:left="0"/>
        <w:rPr>
          <w:b w:val="0"/>
          <w:bCs w:val="0"/>
        </w:rPr>
      </w:pPr>
    </w:p>
    <w:p w:rsidR="00B979C2" w:rsidRPr="0044363D" w:rsidRDefault="00B979C2" w:rsidP="002A5A9F">
      <w:pPr>
        <w:pStyle w:val="2"/>
        <w:ind w:left="0"/>
        <w:rPr>
          <w:sz w:val="28"/>
          <w:szCs w:val="28"/>
          <w:u w:val="single"/>
        </w:rPr>
      </w:pPr>
      <w:r w:rsidRPr="0044363D">
        <w:rPr>
          <w:sz w:val="28"/>
          <w:szCs w:val="28"/>
          <w:u w:val="single"/>
        </w:rPr>
        <w:t>Types of radiation:</w:t>
      </w:r>
    </w:p>
    <w:p w:rsidR="00B979C2" w:rsidRDefault="00B979C2" w:rsidP="002A5A9F">
      <w:pPr>
        <w:pStyle w:val="2"/>
        <w:ind w:left="0"/>
        <w:rPr>
          <w:b w:val="0"/>
          <w:bCs w:val="0"/>
        </w:rPr>
      </w:pPr>
      <w:r w:rsidRPr="0044363D">
        <w:t>1. central ray:</w:t>
      </w:r>
      <w:r>
        <w:rPr>
          <w:b w:val="0"/>
          <w:bCs w:val="0"/>
        </w:rPr>
        <w:t xml:space="preserve"> is the x ray photons that travelling in the center of the radiation beam and its commonly used to fix and locate the position of the x ray beam.</w:t>
      </w:r>
    </w:p>
    <w:p w:rsidR="00B979C2" w:rsidRPr="0044363D" w:rsidRDefault="00B979C2" w:rsidP="00B979C2">
      <w:pPr>
        <w:pStyle w:val="2"/>
        <w:ind w:left="0"/>
      </w:pPr>
      <w:r w:rsidRPr="0044363D">
        <w:t xml:space="preserve">2. characteristic radiation.                     </w:t>
      </w:r>
      <w:r w:rsidR="002A5A9F" w:rsidRPr="0044363D">
        <w:t xml:space="preserve"> </w:t>
      </w:r>
      <w:r w:rsidRPr="0044363D">
        <w:t xml:space="preserve">                   3. Breaking radiation.</w:t>
      </w:r>
    </w:p>
    <w:p w:rsidR="00B979C2" w:rsidRDefault="00B979C2" w:rsidP="00B979C2">
      <w:pPr>
        <w:pStyle w:val="2"/>
        <w:ind w:left="0"/>
        <w:rPr>
          <w:b w:val="0"/>
          <w:bCs w:val="0"/>
        </w:rPr>
      </w:pPr>
      <w:r w:rsidRPr="0044363D">
        <w:t>4. primary radiation:</w:t>
      </w:r>
      <w:r>
        <w:rPr>
          <w:b w:val="0"/>
          <w:bCs w:val="0"/>
        </w:rPr>
        <w:t xml:space="preserve"> radiation emerge from machine in form of collimated useful x ray beam.</w:t>
      </w:r>
    </w:p>
    <w:p w:rsidR="00B979C2" w:rsidRDefault="00B979C2" w:rsidP="00B979C2">
      <w:pPr>
        <w:pStyle w:val="2"/>
        <w:ind w:left="0"/>
        <w:rPr>
          <w:b w:val="0"/>
          <w:bCs w:val="0"/>
        </w:rPr>
      </w:pPr>
      <w:r w:rsidRPr="0044363D">
        <w:t>5. secondary radiation :</w:t>
      </w:r>
      <w:r>
        <w:rPr>
          <w:b w:val="0"/>
          <w:bCs w:val="0"/>
        </w:rPr>
        <w:t xml:space="preserve"> radiation results from interaction of primary beam with matter.</w:t>
      </w:r>
    </w:p>
    <w:p w:rsidR="00654F89" w:rsidRDefault="00B979C2" w:rsidP="00B979C2">
      <w:pPr>
        <w:pStyle w:val="2"/>
        <w:ind w:left="0"/>
        <w:rPr>
          <w:b w:val="0"/>
          <w:bCs w:val="0"/>
        </w:rPr>
      </w:pPr>
      <w:r w:rsidRPr="0044363D">
        <w:t>6. leakage radiation:</w:t>
      </w:r>
      <w:r>
        <w:rPr>
          <w:b w:val="0"/>
          <w:bCs w:val="0"/>
        </w:rPr>
        <w:t xml:space="preserve"> </w:t>
      </w:r>
      <w:r w:rsidR="0044363D">
        <w:rPr>
          <w:b w:val="0"/>
          <w:bCs w:val="0"/>
        </w:rPr>
        <w:t xml:space="preserve">x ray escape through the protective housing and results in an unnecessary </w:t>
      </w:r>
      <w:r w:rsidR="00654F89" w:rsidRPr="00654F89">
        <w:rPr>
          <w:b w:val="0"/>
          <w:bCs w:val="0"/>
        </w:rPr>
        <w:t xml:space="preserve"> </w:t>
      </w:r>
      <w:r w:rsidR="0044363D">
        <w:rPr>
          <w:b w:val="0"/>
          <w:bCs w:val="0"/>
        </w:rPr>
        <w:t>exposure to the patient and radiologist and have no value in diagnostic radiology.</w:t>
      </w:r>
    </w:p>
    <w:p w:rsidR="00654F89" w:rsidRDefault="00654F89" w:rsidP="00654F89">
      <w:pPr>
        <w:pStyle w:val="2"/>
        <w:ind w:left="0"/>
        <w:rPr>
          <w:b w:val="0"/>
          <w:bCs w:val="0"/>
        </w:rPr>
      </w:pPr>
    </w:p>
    <w:p w:rsidR="0062612C" w:rsidRPr="0044363D" w:rsidRDefault="00894CCF" w:rsidP="00654F89">
      <w:pPr>
        <w:pStyle w:val="2"/>
        <w:ind w:left="0"/>
        <w:rPr>
          <w:sz w:val="28"/>
          <w:szCs w:val="28"/>
          <w:u w:val="single"/>
        </w:rPr>
      </w:pPr>
      <w:r w:rsidRPr="0044363D">
        <w:rPr>
          <w:sz w:val="28"/>
          <w:szCs w:val="28"/>
          <w:u w:val="single"/>
        </w:rPr>
        <w:t>Definition</w:t>
      </w:r>
      <w:r w:rsidRPr="0044363D">
        <w:rPr>
          <w:spacing w:val="-2"/>
          <w:sz w:val="28"/>
          <w:szCs w:val="28"/>
          <w:u w:val="single"/>
        </w:rPr>
        <w:t xml:space="preserve"> </w:t>
      </w:r>
      <w:r w:rsidRPr="0044363D">
        <w:rPr>
          <w:sz w:val="28"/>
          <w:szCs w:val="28"/>
          <w:u w:val="single"/>
        </w:rPr>
        <w:t>of terms</w:t>
      </w:r>
      <w:r w:rsidRPr="0044363D">
        <w:rPr>
          <w:spacing w:val="-2"/>
          <w:sz w:val="28"/>
          <w:szCs w:val="28"/>
          <w:u w:val="single"/>
        </w:rPr>
        <w:t xml:space="preserve"> </w:t>
      </w:r>
      <w:r w:rsidRPr="0044363D">
        <w:rPr>
          <w:sz w:val="28"/>
          <w:szCs w:val="28"/>
          <w:u w:val="single"/>
        </w:rPr>
        <w:t>used</w:t>
      </w:r>
      <w:r w:rsidRPr="0044363D">
        <w:rPr>
          <w:spacing w:val="-1"/>
          <w:sz w:val="28"/>
          <w:szCs w:val="28"/>
          <w:u w:val="single"/>
        </w:rPr>
        <w:t xml:space="preserve"> </w:t>
      </w:r>
      <w:r w:rsidRPr="0044363D">
        <w:rPr>
          <w:sz w:val="28"/>
          <w:szCs w:val="28"/>
          <w:u w:val="single"/>
        </w:rPr>
        <w:t>in</w:t>
      </w:r>
      <w:r w:rsidRPr="0044363D">
        <w:rPr>
          <w:spacing w:val="-1"/>
          <w:sz w:val="28"/>
          <w:szCs w:val="28"/>
          <w:u w:val="single"/>
        </w:rPr>
        <w:t xml:space="preserve"> </w:t>
      </w:r>
      <w:r w:rsidRPr="0044363D">
        <w:rPr>
          <w:sz w:val="28"/>
          <w:szCs w:val="28"/>
          <w:u w:val="single"/>
        </w:rPr>
        <w:t>X</w:t>
      </w:r>
      <w:r w:rsidRPr="0044363D">
        <w:rPr>
          <w:spacing w:val="1"/>
          <w:sz w:val="28"/>
          <w:szCs w:val="28"/>
          <w:u w:val="single"/>
        </w:rPr>
        <w:t xml:space="preserve"> </w:t>
      </w:r>
      <w:r w:rsidRPr="0044363D">
        <w:rPr>
          <w:sz w:val="28"/>
          <w:szCs w:val="28"/>
          <w:u w:val="single"/>
        </w:rPr>
        <w:t>–</w:t>
      </w:r>
      <w:r w:rsidRPr="0044363D">
        <w:rPr>
          <w:spacing w:val="-2"/>
          <w:sz w:val="28"/>
          <w:szCs w:val="28"/>
          <w:u w:val="single"/>
        </w:rPr>
        <w:t xml:space="preserve"> </w:t>
      </w:r>
      <w:r w:rsidRPr="0044363D">
        <w:rPr>
          <w:sz w:val="28"/>
          <w:szCs w:val="28"/>
          <w:u w:val="single"/>
        </w:rPr>
        <w:t>ray</w:t>
      </w:r>
      <w:r w:rsidRPr="0044363D">
        <w:rPr>
          <w:spacing w:val="-1"/>
          <w:sz w:val="28"/>
          <w:szCs w:val="28"/>
          <w:u w:val="single"/>
        </w:rPr>
        <w:t xml:space="preserve"> </w:t>
      </w:r>
      <w:r w:rsidRPr="0044363D">
        <w:rPr>
          <w:sz w:val="28"/>
          <w:szCs w:val="28"/>
          <w:u w:val="single"/>
        </w:rPr>
        <w:t>interaction:-</w:t>
      </w:r>
    </w:p>
    <w:p w:rsidR="0062612C" w:rsidRDefault="0062612C">
      <w:pPr>
        <w:pStyle w:val="a3"/>
        <w:spacing w:before="4"/>
        <w:rPr>
          <w:b/>
          <w:sz w:val="20"/>
        </w:rPr>
      </w:pPr>
    </w:p>
    <w:p w:rsidR="0062612C" w:rsidRDefault="00894CCF">
      <w:pPr>
        <w:pStyle w:val="a5"/>
        <w:numPr>
          <w:ilvl w:val="0"/>
          <w:numId w:val="5"/>
        </w:numPr>
        <w:tabs>
          <w:tab w:val="left" w:pos="617"/>
          <w:tab w:val="left" w:pos="618"/>
        </w:tabs>
        <w:spacing w:before="1"/>
        <w:ind w:left="617"/>
        <w:rPr>
          <w:sz w:val="24"/>
        </w:rPr>
      </w:pPr>
      <w:r>
        <w:rPr>
          <w:sz w:val="24"/>
        </w:rPr>
        <w:t>Scattering: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direction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photon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or without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energy.</w:t>
      </w:r>
    </w:p>
    <w:p w:rsidR="0062612C" w:rsidRDefault="00894CCF" w:rsidP="00BB753C">
      <w:pPr>
        <w:pStyle w:val="a5"/>
        <w:numPr>
          <w:ilvl w:val="0"/>
          <w:numId w:val="5"/>
        </w:numPr>
        <w:tabs>
          <w:tab w:val="left" w:pos="617"/>
          <w:tab w:val="left" w:pos="618"/>
        </w:tabs>
        <w:spacing w:before="1" w:line="293" w:lineRule="exact"/>
        <w:ind w:left="617"/>
        <w:rPr>
          <w:sz w:val="24"/>
        </w:rPr>
      </w:pPr>
      <w:r>
        <w:rPr>
          <w:sz w:val="24"/>
        </w:rPr>
        <w:t>Absorption: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deposition of</w:t>
      </w:r>
      <w:r>
        <w:rPr>
          <w:spacing w:val="-1"/>
          <w:sz w:val="24"/>
        </w:rPr>
        <w:t xml:space="preserve"> </w:t>
      </w:r>
      <w:r>
        <w:rPr>
          <w:sz w:val="24"/>
        </w:rPr>
        <w:t>energy</w:t>
      </w:r>
      <w:r>
        <w:rPr>
          <w:spacing w:val="-5"/>
          <w:sz w:val="24"/>
        </w:rPr>
        <w:t xml:space="preserve"> </w:t>
      </w:r>
      <w:r>
        <w:rPr>
          <w:sz w:val="24"/>
        </w:rPr>
        <w:t>i.e. removal of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from the </w:t>
      </w:r>
      <w:r w:rsidR="00BB753C">
        <w:rPr>
          <w:sz w:val="24"/>
        </w:rPr>
        <w:t>photon</w:t>
      </w:r>
      <w:r>
        <w:rPr>
          <w:sz w:val="24"/>
        </w:rPr>
        <w:t>.</w:t>
      </w:r>
    </w:p>
    <w:p w:rsidR="0062612C" w:rsidRDefault="00894CCF">
      <w:pPr>
        <w:pStyle w:val="a5"/>
        <w:numPr>
          <w:ilvl w:val="0"/>
          <w:numId w:val="5"/>
        </w:numPr>
        <w:tabs>
          <w:tab w:val="left" w:pos="617"/>
          <w:tab w:val="left" w:pos="618"/>
        </w:tabs>
        <w:spacing w:before="2" w:line="237" w:lineRule="auto"/>
        <w:ind w:right="732" w:firstLine="0"/>
        <w:rPr>
          <w:sz w:val="24"/>
        </w:rPr>
      </w:pPr>
      <w:r>
        <w:rPr>
          <w:sz w:val="24"/>
        </w:rPr>
        <w:t>Attenuation: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reduction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intensity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X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ray</w:t>
      </w:r>
      <w:r>
        <w:rPr>
          <w:spacing w:val="3"/>
          <w:sz w:val="24"/>
        </w:rPr>
        <w:t xml:space="preserve"> </w:t>
      </w:r>
      <w:r>
        <w:rPr>
          <w:sz w:val="24"/>
        </w:rPr>
        <w:t>beam</w:t>
      </w:r>
      <w:r>
        <w:rPr>
          <w:spacing w:val="7"/>
          <w:sz w:val="24"/>
        </w:rPr>
        <w:t xml:space="preserve"> </w:t>
      </w:r>
      <w:r>
        <w:rPr>
          <w:sz w:val="24"/>
        </w:rPr>
        <w:t>caused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absorption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scattering</w:t>
      </w:r>
      <w:r>
        <w:rPr>
          <w:spacing w:val="-57"/>
          <w:sz w:val="24"/>
        </w:rPr>
        <w:t xml:space="preserve"> </w:t>
      </w:r>
      <w:r>
        <w:rPr>
          <w:sz w:val="24"/>
        </w:rPr>
        <w:t>attenuation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absorption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scattering.</w:t>
      </w:r>
    </w:p>
    <w:p w:rsidR="0062612C" w:rsidRDefault="00894CCF">
      <w:pPr>
        <w:pStyle w:val="a5"/>
        <w:numPr>
          <w:ilvl w:val="0"/>
          <w:numId w:val="5"/>
        </w:numPr>
        <w:tabs>
          <w:tab w:val="left" w:pos="617"/>
          <w:tab w:val="left" w:pos="618"/>
        </w:tabs>
        <w:spacing w:before="2"/>
        <w:ind w:left="617"/>
        <w:rPr>
          <w:sz w:val="24"/>
        </w:rPr>
      </w:pPr>
      <w:r>
        <w:rPr>
          <w:sz w:val="24"/>
        </w:rPr>
        <w:t>Ionization: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removal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electron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neutral</w:t>
      </w:r>
      <w:r>
        <w:rPr>
          <w:spacing w:val="1"/>
          <w:sz w:val="24"/>
        </w:rPr>
        <w:t xml:space="preserve"> </w:t>
      </w:r>
      <w:r>
        <w:rPr>
          <w:sz w:val="24"/>
        </w:rPr>
        <w:t>atom.</w:t>
      </w:r>
    </w:p>
    <w:p w:rsidR="0062612C" w:rsidRDefault="0062612C">
      <w:pPr>
        <w:pStyle w:val="a3"/>
        <w:spacing w:before="3"/>
      </w:pPr>
    </w:p>
    <w:p w:rsidR="0062612C" w:rsidRPr="006E4388" w:rsidRDefault="00894CCF">
      <w:pPr>
        <w:pStyle w:val="1"/>
        <w:ind w:left="115"/>
        <w:rPr>
          <w:u w:val="single"/>
        </w:rPr>
      </w:pPr>
      <w:r w:rsidRPr="006E4388">
        <w:rPr>
          <w:u w:val="single"/>
        </w:rPr>
        <w:t>X-ray</w:t>
      </w:r>
      <w:r w:rsidRPr="006E4388">
        <w:rPr>
          <w:spacing w:val="-4"/>
          <w:u w:val="single"/>
        </w:rPr>
        <w:t xml:space="preserve"> </w:t>
      </w:r>
      <w:r w:rsidRPr="006E4388">
        <w:rPr>
          <w:u w:val="single"/>
        </w:rPr>
        <w:t>interaction</w:t>
      </w:r>
      <w:r w:rsidRPr="006E4388">
        <w:rPr>
          <w:spacing w:val="-4"/>
          <w:u w:val="single"/>
        </w:rPr>
        <w:t xml:space="preserve"> </w:t>
      </w:r>
      <w:r w:rsidRPr="006E4388">
        <w:rPr>
          <w:u w:val="single"/>
        </w:rPr>
        <w:t>with</w:t>
      </w:r>
      <w:r w:rsidRPr="006E4388">
        <w:rPr>
          <w:spacing w:val="-1"/>
          <w:u w:val="single"/>
        </w:rPr>
        <w:t xml:space="preserve"> </w:t>
      </w:r>
      <w:r w:rsidRPr="006E4388">
        <w:rPr>
          <w:u w:val="single"/>
        </w:rPr>
        <w:t>matter (Absorption</w:t>
      </w:r>
      <w:r w:rsidRPr="006E4388">
        <w:rPr>
          <w:spacing w:val="-1"/>
          <w:u w:val="single"/>
        </w:rPr>
        <w:t xml:space="preserve"> </w:t>
      </w:r>
      <w:r w:rsidRPr="006E4388">
        <w:rPr>
          <w:u w:val="single"/>
        </w:rPr>
        <w:t>of</w:t>
      </w:r>
      <w:r w:rsidRPr="006E4388">
        <w:rPr>
          <w:spacing w:val="-1"/>
          <w:u w:val="single"/>
        </w:rPr>
        <w:t xml:space="preserve"> </w:t>
      </w:r>
      <w:r w:rsidRPr="006E4388">
        <w:rPr>
          <w:u w:val="single"/>
        </w:rPr>
        <w:t>X</w:t>
      </w:r>
      <w:r w:rsidRPr="006E4388">
        <w:rPr>
          <w:spacing w:val="1"/>
          <w:u w:val="single"/>
        </w:rPr>
        <w:t xml:space="preserve"> </w:t>
      </w:r>
      <w:r w:rsidRPr="006E4388">
        <w:rPr>
          <w:u w:val="single"/>
        </w:rPr>
        <w:t>–</w:t>
      </w:r>
      <w:r w:rsidRPr="006E4388">
        <w:rPr>
          <w:spacing w:val="-2"/>
          <w:u w:val="single"/>
        </w:rPr>
        <w:t xml:space="preserve"> </w:t>
      </w:r>
      <w:r w:rsidRPr="006E4388">
        <w:rPr>
          <w:u w:val="single"/>
        </w:rPr>
        <w:t>ray)</w:t>
      </w:r>
    </w:p>
    <w:p w:rsidR="0062612C" w:rsidRDefault="00894CCF">
      <w:pPr>
        <w:pStyle w:val="a3"/>
        <w:spacing w:before="246" w:line="276" w:lineRule="auto"/>
        <w:ind w:left="115"/>
      </w:pPr>
      <w:r>
        <w:t>x</w:t>
      </w:r>
      <w:r>
        <w:rPr>
          <w:spacing w:val="36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Ray</w:t>
      </w:r>
      <w:r>
        <w:rPr>
          <w:spacing w:val="29"/>
        </w:rPr>
        <w:t xml:space="preserve"> </w:t>
      </w:r>
      <w:r>
        <w:t>absorbed</w:t>
      </w:r>
      <w:r>
        <w:rPr>
          <w:spacing w:val="33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t>form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matter</w:t>
      </w:r>
      <w:r>
        <w:rPr>
          <w:spacing w:val="32"/>
        </w:rPr>
        <w:t xml:space="preserve"> </w:t>
      </w:r>
      <w:r>
        <w:t>(solid,</w:t>
      </w:r>
      <w:r>
        <w:rPr>
          <w:spacing w:val="36"/>
        </w:rPr>
        <w:t xml:space="preserve"> </w:t>
      </w:r>
      <w:r>
        <w:t>liquid,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gas)</w:t>
      </w:r>
      <w:r>
        <w:rPr>
          <w:spacing w:val="32"/>
        </w:rPr>
        <w:t xml:space="preserve"> </w:t>
      </w:r>
      <w:r>
        <w:t>when</w:t>
      </w:r>
      <w:r>
        <w:rPr>
          <w:spacing w:val="35"/>
        </w:rPr>
        <w:t xml:space="preserve"> </w:t>
      </w:r>
      <w:r>
        <w:t>photons</w:t>
      </w:r>
      <w:r>
        <w:rPr>
          <w:spacing w:val="33"/>
        </w:rPr>
        <w:t xml:space="preserve"> </w:t>
      </w:r>
      <w:r>
        <w:t>reach</w:t>
      </w:r>
      <w:r>
        <w:rPr>
          <w:spacing w:val="35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atom,</w:t>
      </w:r>
      <w:r>
        <w:rPr>
          <w:spacing w:val="-57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types of interaction may</w:t>
      </w:r>
      <w:r>
        <w:rPr>
          <w:spacing w:val="-5"/>
        </w:rPr>
        <w:t xml:space="preserve"> </w:t>
      </w:r>
      <w:r>
        <w:t>occur</w:t>
      </w:r>
      <w:r>
        <w:rPr>
          <w:spacing w:val="-1"/>
        </w:rPr>
        <w:t xml:space="preserve"> </w:t>
      </w:r>
      <w:r>
        <w:t>depends on photon energy:</w:t>
      </w:r>
    </w:p>
    <w:p w:rsidR="0062612C" w:rsidRDefault="00894CCF" w:rsidP="002A5A9F">
      <w:pPr>
        <w:pStyle w:val="a5"/>
        <w:numPr>
          <w:ilvl w:val="0"/>
          <w:numId w:val="4"/>
        </w:numPr>
        <w:tabs>
          <w:tab w:val="left" w:pos="567"/>
        </w:tabs>
        <w:spacing w:before="198"/>
        <w:rPr>
          <w:sz w:val="24"/>
        </w:rPr>
      </w:pP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– Ray</w:t>
      </w:r>
      <w:r>
        <w:rPr>
          <w:spacing w:val="-5"/>
          <w:sz w:val="24"/>
        </w:rPr>
        <w:t xml:space="preserve"> </w:t>
      </w:r>
      <w:r>
        <w:rPr>
          <w:sz w:val="24"/>
        </w:rPr>
        <w:t>photons can</w:t>
      </w:r>
      <w:r>
        <w:rPr>
          <w:spacing w:val="-1"/>
          <w:sz w:val="24"/>
        </w:rPr>
        <w:t xml:space="preserve"> </w:t>
      </w:r>
      <w:r>
        <w:rPr>
          <w:sz w:val="24"/>
        </w:rPr>
        <w:t>pass through the</w:t>
      </w:r>
      <w:r>
        <w:rPr>
          <w:spacing w:val="1"/>
          <w:sz w:val="24"/>
        </w:rPr>
        <w:t xml:space="preserve"> </w:t>
      </w:r>
      <w:r>
        <w:rPr>
          <w:sz w:val="24"/>
        </w:rPr>
        <w:t>atom</w:t>
      </w:r>
      <w:r>
        <w:rPr>
          <w:spacing w:val="-1"/>
          <w:sz w:val="24"/>
        </w:rPr>
        <w:t xml:space="preserve"> </w:t>
      </w:r>
      <w:r>
        <w:rPr>
          <w:sz w:val="24"/>
        </w:rPr>
        <w:t>without any</w:t>
      </w:r>
      <w:r>
        <w:rPr>
          <w:spacing w:val="-3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occurred</w:t>
      </w:r>
      <w:r>
        <w:rPr>
          <w:spacing w:val="-1"/>
          <w:sz w:val="24"/>
        </w:rPr>
        <w:t xml:space="preserve"> </w:t>
      </w:r>
      <w:r>
        <w:rPr>
          <w:sz w:val="24"/>
        </w:rPr>
        <w:t>to both of them.</w:t>
      </w:r>
    </w:p>
    <w:p w:rsidR="002A5A9F" w:rsidRDefault="002A5A9F" w:rsidP="002A5A9F">
      <w:pPr>
        <w:tabs>
          <w:tab w:val="left" w:pos="6288"/>
        </w:tabs>
        <w:rPr>
          <w:sz w:val="24"/>
        </w:rPr>
      </w:pPr>
    </w:p>
    <w:p w:rsidR="0062612C" w:rsidRDefault="00894CCF" w:rsidP="002A5A9F">
      <w:pPr>
        <w:pStyle w:val="a5"/>
        <w:numPr>
          <w:ilvl w:val="0"/>
          <w:numId w:val="4"/>
        </w:numPr>
        <w:tabs>
          <w:tab w:val="right" w:pos="567"/>
          <w:tab w:val="left" w:pos="977"/>
          <w:tab w:val="left" w:pos="978"/>
        </w:tabs>
        <w:spacing w:before="76" w:line="276" w:lineRule="auto"/>
        <w:ind w:left="115" w:right="727" w:firstLine="0"/>
        <w:jc w:val="both"/>
        <w:rPr>
          <w:sz w:val="24"/>
        </w:rPr>
      </w:pPr>
      <w:r>
        <w:rPr>
          <w:b/>
          <w:sz w:val="24"/>
        </w:rPr>
        <w:t xml:space="preserve">Coherent scattering </w:t>
      </w:r>
      <w:r>
        <w:rPr>
          <w:sz w:val="24"/>
        </w:rPr>
        <w:t>sometimes called classical scattering or Thompson scattering occur</w:t>
      </w:r>
      <w:r>
        <w:rPr>
          <w:spacing w:val="1"/>
          <w:sz w:val="24"/>
        </w:rPr>
        <w:t xml:space="preserve"> </w:t>
      </w:r>
      <w:r>
        <w:rPr>
          <w:sz w:val="24"/>
        </w:rPr>
        <w:t>by interaction of low energy x-ray photon and</w:t>
      </w:r>
      <w:r>
        <w:rPr>
          <w:spacing w:val="1"/>
          <w:sz w:val="24"/>
        </w:rPr>
        <w:t xml:space="preserve"> </w:t>
      </w:r>
      <w:r>
        <w:rPr>
          <w:sz w:val="24"/>
        </w:rPr>
        <w:t>atom. there is no</w:t>
      </w:r>
      <w:r>
        <w:rPr>
          <w:spacing w:val="60"/>
          <w:sz w:val="24"/>
        </w:rPr>
        <w:t xml:space="preserve"> </w:t>
      </w:r>
      <w:r>
        <w:rPr>
          <w:sz w:val="24"/>
        </w:rPr>
        <w:t>loss of photon energy only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-1"/>
          <w:sz w:val="24"/>
        </w:rPr>
        <w:t xml:space="preserve"> </w:t>
      </w:r>
      <w:r>
        <w:rPr>
          <w:sz w:val="24"/>
        </w:rPr>
        <w:t>in direction (photon of scattered</w:t>
      </w:r>
      <w:r>
        <w:rPr>
          <w:spacing w:val="2"/>
          <w:sz w:val="24"/>
        </w:rPr>
        <w:t xml:space="preserve"> </w:t>
      </w:r>
      <w:r>
        <w:rPr>
          <w:sz w:val="24"/>
        </w:rPr>
        <w:t>radiation) .</w:t>
      </w:r>
    </w:p>
    <w:p w:rsidR="0062612C" w:rsidRDefault="00894CCF">
      <w:pPr>
        <w:pStyle w:val="a3"/>
        <w:spacing w:before="5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2426335</wp:posOffset>
            </wp:positionH>
            <wp:positionV relativeFrom="paragraph">
              <wp:posOffset>130607</wp:posOffset>
            </wp:positionV>
            <wp:extent cx="2602198" cy="1288161"/>
            <wp:effectExtent l="0" t="0" r="0" b="0"/>
            <wp:wrapTopAndBottom/>
            <wp:docPr id="9" name="image5.jpeg" descr="C:\Users\Areej\Pictures\B9780323069748100074_f07-02-978032306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198" cy="128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12C" w:rsidRDefault="00894CCF" w:rsidP="002A5A9F">
      <w:pPr>
        <w:pStyle w:val="a5"/>
        <w:numPr>
          <w:ilvl w:val="0"/>
          <w:numId w:val="4"/>
        </w:numPr>
        <w:tabs>
          <w:tab w:val="left" w:pos="567"/>
        </w:tabs>
        <w:spacing w:before="219" w:line="276" w:lineRule="auto"/>
        <w:ind w:left="115" w:right="729" w:firstLine="0"/>
        <w:jc w:val="both"/>
        <w:rPr>
          <w:sz w:val="24"/>
        </w:rPr>
      </w:pPr>
      <w:r>
        <w:rPr>
          <w:b/>
          <w:sz w:val="24"/>
        </w:rPr>
        <w:t>Compton Effect</w:t>
      </w:r>
      <w:r>
        <w:rPr>
          <w:sz w:val="24"/>
        </w:rPr>
        <w:t>: occur between moderate energy x-ray photon and free or loosely bound</w:t>
      </w:r>
      <w:r>
        <w:rPr>
          <w:spacing w:val="-57"/>
          <w:sz w:val="24"/>
        </w:rPr>
        <w:t xml:space="preserve"> </w:t>
      </w:r>
      <w:r>
        <w:rPr>
          <w:sz w:val="24"/>
        </w:rPr>
        <w:t>outer shell electron of atom. It result in ionization of atom (ejection of Compton recoil electron) ,</w:t>
      </w:r>
      <w:r>
        <w:rPr>
          <w:spacing w:val="1"/>
          <w:sz w:val="24"/>
        </w:rPr>
        <w:t xml:space="preserve"> </w:t>
      </w:r>
      <w:r>
        <w:rPr>
          <w:sz w:val="24"/>
        </w:rPr>
        <w:t>reduction of photon energy (there is some absorption of photon energy by ejected electron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undergoes</w:t>
      </w:r>
      <w:r>
        <w:rPr>
          <w:spacing w:val="1"/>
          <w:sz w:val="24"/>
        </w:rPr>
        <w:t xml:space="preserve"> </w:t>
      </w:r>
      <w:r>
        <w:rPr>
          <w:sz w:val="24"/>
        </w:rPr>
        <w:t>further</w:t>
      </w:r>
      <w:r>
        <w:rPr>
          <w:spacing w:val="1"/>
          <w:sz w:val="24"/>
        </w:rPr>
        <w:t xml:space="preserve"> </w:t>
      </w:r>
      <w:r>
        <w:rPr>
          <w:sz w:val="24"/>
        </w:rPr>
        <w:t>ionization</w:t>
      </w:r>
      <w:r>
        <w:rPr>
          <w:spacing w:val="1"/>
          <w:sz w:val="24"/>
        </w:rPr>
        <w:t xml:space="preserve"> </w:t>
      </w:r>
      <w:r>
        <w:rPr>
          <w:sz w:val="24"/>
        </w:rPr>
        <w:t>interaction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tissue)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x-ray</w:t>
      </w:r>
      <w:r>
        <w:rPr>
          <w:spacing w:val="60"/>
          <w:sz w:val="24"/>
        </w:rPr>
        <w:t xml:space="preserve"> </w:t>
      </w:r>
      <w:r>
        <w:rPr>
          <w:sz w:val="24"/>
        </w:rPr>
        <w:t>direction</w:t>
      </w:r>
      <w:r>
        <w:rPr>
          <w:spacing w:val="1"/>
          <w:sz w:val="24"/>
        </w:rPr>
        <w:t xml:space="preserve"> </w:t>
      </w:r>
      <w:r>
        <w:rPr>
          <w:sz w:val="24"/>
        </w:rPr>
        <w:t>(scattered</w:t>
      </w:r>
      <w:r>
        <w:rPr>
          <w:spacing w:val="-1"/>
          <w:sz w:val="24"/>
        </w:rPr>
        <w:t xml:space="preserve"> </w:t>
      </w:r>
      <w:r>
        <w:rPr>
          <w:sz w:val="24"/>
        </w:rPr>
        <w:t>radiation ).</w:t>
      </w:r>
    </w:p>
    <w:p w:rsidR="0062612C" w:rsidRDefault="00894CCF">
      <w:pPr>
        <w:pStyle w:val="a3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2438400</wp:posOffset>
            </wp:positionH>
            <wp:positionV relativeFrom="paragraph">
              <wp:posOffset>134620</wp:posOffset>
            </wp:positionV>
            <wp:extent cx="2247900" cy="1478915"/>
            <wp:effectExtent l="0" t="0" r="0" b="6985"/>
            <wp:wrapTopAndBottom/>
            <wp:docPr id="11" name="image6.jpeg" descr="C:\Users\Areej\Pictures\B9781437716467100099_f09-04-978143771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12C" w:rsidRDefault="00894CCF" w:rsidP="002A5A9F">
      <w:pPr>
        <w:pStyle w:val="a5"/>
        <w:numPr>
          <w:ilvl w:val="0"/>
          <w:numId w:val="4"/>
        </w:numPr>
        <w:tabs>
          <w:tab w:val="left" w:pos="567"/>
        </w:tabs>
        <w:spacing w:line="276" w:lineRule="auto"/>
        <w:ind w:left="115" w:right="731" w:firstLine="0"/>
        <w:jc w:val="both"/>
        <w:rPr>
          <w:sz w:val="24"/>
        </w:rPr>
      </w:pPr>
      <w:r>
        <w:rPr>
          <w:b/>
          <w:sz w:val="24"/>
        </w:rPr>
        <w:t>Photoelectric effect</w:t>
      </w:r>
      <w:r>
        <w:rPr>
          <w:sz w:val="24"/>
        </w:rPr>
        <w:t>: occur by X – Ray photon interaction with inner – shell electron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tissue atom (ex. From k shell) , the X – ray photon disappears and deposits all its energy </w:t>
      </w:r>
      <w:r w:rsidR="00B13115">
        <w:rPr>
          <w:sz w:val="24"/>
        </w:rPr>
        <w:t>;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process is pure absorption. Now the inner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shell electron</w:t>
      </w:r>
      <w:r>
        <w:rPr>
          <w:spacing w:val="60"/>
          <w:sz w:val="24"/>
        </w:rPr>
        <w:t xml:space="preserve"> </w:t>
      </w:r>
      <w:r>
        <w:rPr>
          <w:sz w:val="24"/>
        </w:rPr>
        <w:t>is ejected with considerable energy</w:t>
      </w:r>
      <w:r>
        <w:rPr>
          <w:spacing w:val="1"/>
          <w:sz w:val="24"/>
        </w:rPr>
        <w:t xml:space="preserve"> </w:t>
      </w:r>
      <w:r>
        <w:rPr>
          <w:sz w:val="24"/>
        </w:rPr>
        <w:t>(now called a photo – electron) in to the tissue for further interaction with other electrons of other</w:t>
      </w:r>
      <w:r>
        <w:rPr>
          <w:spacing w:val="1"/>
          <w:sz w:val="24"/>
        </w:rPr>
        <w:t xml:space="preserve"> </w:t>
      </w:r>
      <w:r>
        <w:rPr>
          <w:sz w:val="24"/>
        </w:rPr>
        <w:t>tissue</w:t>
      </w:r>
      <w:r>
        <w:rPr>
          <w:spacing w:val="6"/>
          <w:sz w:val="24"/>
        </w:rPr>
        <w:t xml:space="preserve"> </w:t>
      </w:r>
      <w:r>
        <w:rPr>
          <w:sz w:val="24"/>
        </w:rPr>
        <w:t>atoms.</w:t>
      </w:r>
      <w:r>
        <w:rPr>
          <w:spacing w:val="7"/>
          <w:sz w:val="24"/>
        </w:rPr>
        <w:t xml:space="preserve"> </w:t>
      </w:r>
      <w:r>
        <w:rPr>
          <w:sz w:val="24"/>
        </w:rPr>
        <w:t>So</w:t>
      </w:r>
      <w:r>
        <w:rPr>
          <w:spacing w:val="6"/>
          <w:sz w:val="24"/>
        </w:rPr>
        <w:t xml:space="preserve"> </w:t>
      </w:r>
      <w:r>
        <w:rPr>
          <w:sz w:val="24"/>
        </w:rPr>
        <w:t>this</w:t>
      </w:r>
      <w:r>
        <w:rPr>
          <w:spacing w:val="7"/>
          <w:sz w:val="24"/>
        </w:rPr>
        <w:t xml:space="preserve"> </w:t>
      </w:r>
      <w:r>
        <w:rPr>
          <w:sz w:val="24"/>
        </w:rPr>
        <w:t>high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energy</w:t>
      </w:r>
      <w:r>
        <w:rPr>
          <w:spacing w:val="4"/>
          <w:sz w:val="24"/>
        </w:rPr>
        <w:t xml:space="preserve"> </w:t>
      </w:r>
      <w:r>
        <w:rPr>
          <w:sz w:val="24"/>
        </w:rPr>
        <w:t>ejected</w:t>
      </w:r>
      <w:r>
        <w:rPr>
          <w:spacing w:val="6"/>
          <w:sz w:val="24"/>
        </w:rPr>
        <w:t xml:space="preserve"> </w:t>
      </w:r>
      <w:r>
        <w:rPr>
          <w:sz w:val="24"/>
        </w:rPr>
        <w:t>photo</w:t>
      </w:r>
      <w:r>
        <w:rPr>
          <w:spacing w:val="9"/>
          <w:sz w:val="24"/>
        </w:rPr>
        <w:t xml:space="preserve"> </w:t>
      </w:r>
      <w:r>
        <w:rPr>
          <w:sz w:val="24"/>
        </w:rPr>
        <w:t>electron</w:t>
      </w:r>
      <w:r>
        <w:rPr>
          <w:spacing w:val="7"/>
          <w:sz w:val="24"/>
        </w:rPr>
        <w:t xml:space="preserve"> </w:t>
      </w:r>
      <w:r>
        <w:rPr>
          <w:sz w:val="24"/>
        </w:rPr>
        <w:t>behaves</w:t>
      </w:r>
      <w:r>
        <w:rPr>
          <w:spacing w:val="9"/>
          <w:sz w:val="24"/>
        </w:rPr>
        <w:t xml:space="preserve"> </w:t>
      </w:r>
      <w:r>
        <w:rPr>
          <w:sz w:val="24"/>
        </w:rPr>
        <w:t>like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original</w:t>
      </w:r>
      <w:r>
        <w:rPr>
          <w:spacing w:val="7"/>
          <w:sz w:val="24"/>
        </w:rPr>
        <w:t xml:space="preserve"> </w:t>
      </w:r>
      <w:r>
        <w:rPr>
          <w:sz w:val="24"/>
        </w:rPr>
        <w:t>high</w:t>
      </w:r>
      <w:r>
        <w:rPr>
          <w:spacing w:val="9"/>
          <w:sz w:val="24"/>
        </w:rPr>
        <w:t xml:space="preserve"> </w:t>
      </w:r>
      <w:r>
        <w:rPr>
          <w:sz w:val="24"/>
        </w:rPr>
        <w:t>energy</w:t>
      </w:r>
      <w:r>
        <w:rPr>
          <w:spacing w:val="2"/>
          <w:sz w:val="24"/>
        </w:rPr>
        <w:t xml:space="preserve"> </w:t>
      </w:r>
      <w:r>
        <w:rPr>
          <w:sz w:val="24"/>
        </w:rPr>
        <w:t>X</w:t>
      </w:r>
    </w:p>
    <w:p w:rsidR="0062612C" w:rsidRDefault="00B979C2">
      <w:pPr>
        <w:pStyle w:val="a3"/>
        <w:spacing w:line="276" w:lineRule="auto"/>
        <w:ind w:left="115" w:right="732"/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 wp14:anchorId="0EBCE40A" wp14:editId="7F850E4C">
            <wp:simplePos x="0" y="0"/>
            <wp:positionH relativeFrom="page">
              <wp:posOffset>2286000</wp:posOffset>
            </wp:positionH>
            <wp:positionV relativeFrom="paragraph">
              <wp:posOffset>717550</wp:posOffset>
            </wp:positionV>
            <wp:extent cx="3505200" cy="1641475"/>
            <wp:effectExtent l="0" t="0" r="0" b="0"/>
            <wp:wrapTopAndBottom/>
            <wp:docPr id="13" name="image7.jpeg" descr="C:\Users\Areej\Pictures\XRF-Combin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CCF">
        <w:t>– ray photons interact and eject other electrons as it passes through the tissues, these ejected</w:t>
      </w:r>
      <w:r w:rsidR="00894CCF">
        <w:rPr>
          <w:spacing w:val="1"/>
        </w:rPr>
        <w:t xml:space="preserve"> </w:t>
      </w:r>
      <w:r w:rsidR="00894CCF">
        <w:t>electrons are responsible for the majority of ionization interactions within the tissue and the</w:t>
      </w:r>
      <w:r w:rsidR="00894CCF">
        <w:rPr>
          <w:spacing w:val="1"/>
        </w:rPr>
        <w:t xml:space="preserve"> </w:t>
      </w:r>
      <w:r w:rsidR="00894CCF">
        <w:t>possible</w:t>
      </w:r>
      <w:r w:rsidR="00894CCF">
        <w:rPr>
          <w:spacing w:val="-1"/>
        </w:rPr>
        <w:t xml:space="preserve"> </w:t>
      </w:r>
      <w:bookmarkStart w:id="0" w:name="_GoBack"/>
      <w:bookmarkEnd w:id="0"/>
      <w:r w:rsidR="00894CCF">
        <w:t>resulting</w:t>
      </w:r>
      <w:r w:rsidR="00894CCF">
        <w:rPr>
          <w:spacing w:val="-2"/>
        </w:rPr>
        <w:t xml:space="preserve"> </w:t>
      </w:r>
      <w:r w:rsidR="00894CCF">
        <w:t>damage</w:t>
      </w:r>
      <w:r w:rsidR="00894CCF">
        <w:rPr>
          <w:spacing w:val="-1"/>
        </w:rPr>
        <w:t xml:space="preserve"> </w:t>
      </w:r>
      <w:r w:rsidR="00894CCF">
        <w:t>attributable to the X</w:t>
      </w:r>
      <w:r w:rsidR="00894CCF">
        <w:rPr>
          <w:spacing w:val="1"/>
        </w:rPr>
        <w:t xml:space="preserve"> </w:t>
      </w:r>
      <w:r w:rsidR="00894CCF">
        <w:t>– rays.</w:t>
      </w:r>
    </w:p>
    <w:p w:rsidR="00A21D68" w:rsidRDefault="00A21D68"/>
    <w:p w:rsidR="00E70570" w:rsidRDefault="00B80D7A">
      <w:r>
        <w:t>Photoelectric effect is accompanied by characteristic radiation when the outer shell electron falls in the void left in the inner shell .</w:t>
      </w:r>
    </w:p>
    <w:p w:rsidR="00E70570" w:rsidRPr="00E70570" w:rsidRDefault="00E70570" w:rsidP="00E70570"/>
    <w:p w:rsidR="0062612C" w:rsidRPr="00E70570" w:rsidRDefault="00894CCF">
      <w:pPr>
        <w:pStyle w:val="1"/>
        <w:rPr>
          <w:u w:val="single"/>
        </w:rPr>
      </w:pPr>
      <w:r w:rsidRPr="00E70570">
        <w:rPr>
          <w:u w:val="single"/>
        </w:rPr>
        <w:t>Filtration</w:t>
      </w:r>
    </w:p>
    <w:p w:rsidR="0062612C" w:rsidRDefault="00894CCF">
      <w:pPr>
        <w:pStyle w:val="a3"/>
        <w:spacing w:before="246" w:line="276" w:lineRule="auto"/>
        <w:ind w:left="256" w:right="728" w:firstLine="60"/>
        <w:jc w:val="both"/>
      </w:pPr>
      <w:r>
        <w:t>X – ray used in dentistry must be able to penetrate dental hard tissues (teeth and bone). The</w:t>
      </w:r>
      <w:r>
        <w:rPr>
          <w:spacing w:val="1"/>
        </w:rPr>
        <w:t xml:space="preserve"> </w:t>
      </w:r>
      <w:r>
        <w:t>longer wave length X – ray (soft X – ray) are not use</w:t>
      </w:r>
      <w:r w:rsidR="009E168F">
        <w:t xml:space="preserve">ful in diagnostic radiology so we should  remove </w:t>
      </w:r>
      <w:r>
        <w:t>these long wave length photons from the beam by passing the beam through a filter made from</w:t>
      </w:r>
      <w:r>
        <w:rPr>
          <w:spacing w:val="1"/>
        </w:rPr>
        <w:t xml:space="preserve"> </w:t>
      </w:r>
      <w:r>
        <w:t>Aluminum which absorb most of long wave length photons (soft X – ray), the resulting X – ray</w:t>
      </w:r>
      <w:r>
        <w:rPr>
          <w:spacing w:val="1"/>
        </w:rPr>
        <w:t xml:space="preserve"> </w:t>
      </w:r>
      <w:r>
        <w:t xml:space="preserve">beam will consist mainly of X – ray photons with short wave length, high energy photons </w:t>
      </w:r>
      <w:r>
        <w:lastRenderedPageBreak/>
        <w:t>and</w:t>
      </w:r>
      <w:r>
        <w:rPr>
          <w:spacing w:val="1"/>
        </w:rPr>
        <w:t xml:space="preserve"> </w:t>
      </w:r>
      <w:r>
        <w:t>high penetrating</w:t>
      </w:r>
      <w:r>
        <w:rPr>
          <w:spacing w:val="-3"/>
        </w:rPr>
        <w:t xml:space="preserve"> </w:t>
      </w:r>
      <w:r>
        <w:t>power that’s why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named</w:t>
      </w:r>
      <w:r>
        <w:rPr>
          <w:spacing w:val="1"/>
        </w:rPr>
        <w:t xml:space="preserve"> </w:t>
      </w:r>
      <w:r>
        <w:t>(hard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 ray</w:t>
      </w:r>
      <w:r>
        <w:rPr>
          <w:spacing w:val="-5"/>
        </w:rPr>
        <w:t xml:space="preserve"> </w:t>
      </w:r>
      <w:r>
        <w:t>beam).</w:t>
      </w:r>
    </w:p>
    <w:p w:rsidR="0062612C" w:rsidRDefault="00894CCF">
      <w:pPr>
        <w:pStyle w:val="2"/>
        <w:spacing w:before="204"/>
      </w:pP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filtration:</w:t>
      </w:r>
    </w:p>
    <w:p w:rsidR="0062612C" w:rsidRDefault="0062612C">
      <w:pPr>
        <w:pStyle w:val="a3"/>
        <w:spacing w:before="7"/>
        <w:rPr>
          <w:b/>
          <w:sz w:val="20"/>
        </w:rPr>
      </w:pPr>
    </w:p>
    <w:p w:rsidR="003D65D6" w:rsidRPr="003D65D6" w:rsidRDefault="003D65D6" w:rsidP="003D65D6">
      <w:pPr>
        <w:tabs>
          <w:tab w:val="left" w:pos="978"/>
        </w:tabs>
        <w:spacing w:line="276" w:lineRule="auto"/>
        <w:ind w:left="-465" w:right="735"/>
        <w:rPr>
          <w:sz w:val="24"/>
        </w:rPr>
      </w:pPr>
      <w:r>
        <w:rPr>
          <w:sz w:val="24"/>
        </w:rPr>
        <w:t xml:space="preserve">           1. </w:t>
      </w:r>
      <w:r w:rsidRPr="003D65D6">
        <w:rPr>
          <w:sz w:val="24"/>
        </w:rPr>
        <w:t xml:space="preserve">        Inherent filtration: done by filter built-in to the X – ray machine by manufacturer (as </w:t>
      </w:r>
    </w:p>
    <w:p w:rsidR="003D65D6" w:rsidRPr="00A84887" w:rsidRDefault="003D65D6" w:rsidP="00A84887">
      <w:pPr>
        <w:pStyle w:val="a5"/>
        <w:tabs>
          <w:tab w:val="left" w:pos="978"/>
        </w:tabs>
        <w:spacing w:line="276" w:lineRule="auto"/>
        <w:ind w:left="256" w:right="735"/>
        <w:rPr>
          <w:sz w:val="24"/>
        </w:rPr>
      </w:pPr>
      <w:r w:rsidRPr="003D65D6">
        <w:rPr>
          <w:sz w:val="24"/>
        </w:rPr>
        <w:t>glass wall, the insulating oil and the metal housing of the tube</w:t>
      </w:r>
      <w:r w:rsidR="00A84887">
        <w:rPr>
          <w:sz w:val="24"/>
        </w:rPr>
        <w:t xml:space="preserve"> head</w:t>
      </w:r>
      <w:r w:rsidRPr="003D65D6">
        <w:rPr>
          <w:sz w:val="24"/>
        </w:rPr>
        <w:t xml:space="preserve">). The inherent filtration tends to </w:t>
      </w:r>
      <w:r w:rsidRPr="00A84887">
        <w:rPr>
          <w:sz w:val="24"/>
        </w:rPr>
        <w:t>increase with age because some of tungsten metal of both target and filament is vaporized and deposited on the inside of the tube window</w:t>
      </w:r>
    </w:p>
    <w:p w:rsidR="0062612C" w:rsidRPr="009E168F" w:rsidRDefault="00E15F04" w:rsidP="003D65D6">
      <w:pPr>
        <w:pStyle w:val="a5"/>
        <w:tabs>
          <w:tab w:val="left" w:pos="978"/>
        </w:tabs>
        <w:spacing w:line="276" w:lineRule="auto"/>
        <w:ind w:left="256" w:right="735"/>
        <w:rPr>
          <w:sz w:val="24"/>
        </w:rPr>
      </w:pPr>
      <w:r w:rsidRPr="009E168F">
        <w:rPr>
          <w:sz w:val="24"/>
        </w:rPr>
        <w:t xml:space="preserve"> The inherent filt</w:t>
      </w:r>
      <w:r w:rsidR="00D97E14" w:rsidRPr="009E168F">
        <w:rPr>
          <w:sz w:val="24"/>
        </w:rPr>
        <w:t xml:space="preserve">ration is equivalent of 0.5 to 2 mm of Aluminum.   </w:t>
      </w:r>
    </w:p>
    <w:p w:rsidR="0062612C" w:rsidRPr="003D65D6" w:rsidRDefault="003D65D6" w:rsidP="003D65D6">
      <w:pPr>
        <w:tabs>
          <w:tab w:val="left" w:pos="1038"/>
        </w:tabs>
        <w:ind w:left="-465"/>
        <w:jc w:val="both"/>
        <w:rPr>
          <w:sz w:val="24"/>
        </w:rPr>
      </w:pPr>
      <w:r>
        <w:rPr>
          <w:sz w:val="24"/>
        </w:rPr>
        <w:t xml:space="preserve">            2.        </w:t>
      </w:r>
      <w:r w:rsidR="00894CCF" w:rsidRPr="003D65D6">
        <w:rPr>
          <w:sz w:val="24"/>
        </w:rPr>
        <w:t>Added</w:t>
      </w:r>
      <w:r w:rsidR="00894CCF" w:rsidRPr="003D65D6">
        <w:rPr>
          <w:spacing w:val="-1"/>
          <w:sz w:val="24"/>
        </w:rPr>
        <w:t xml:space="preserve"> </w:t>
      </w:r>
      <w:r w:rsidR="00894CCF" w:rsidRPr="003D65D6">
        <w:rPr>
          <w:sz w:val="24"/>
        </w:rPr>
        <w:t>filtration :</w:t>
      </w:r>
      <w:r w:rsidR="00894CCF" w:rsidRPr="003D65D6">
        <w:rPr>
          <w:spacing w:val="-1"/>
          <w:sz w:val="24"/>
        </w:rPr>
        <w:t xml:space="preserve"> </w:t>
      </w:r>
      <w:r w:rsidR="00894CCF" w:rsidRPr="003D65D6">
        <w:rPr>
          <w:sz w:val="24"/>
        </w:rPr>
        <w:t>done by</w:t>
      </w:r>
      <w:r w:rsidR="00894CCF" w:rsidRPr="003D65D6">
        <w:rPr>
          <w:spacing w:val="-4"/>
          <w:sz w:val="24"/>
        </w:rPr>
        <w:t xml:space="preserve"> </w:t>
      </w:r>
      <w:r w:rsidR="00894CCF" w:rsidRPr="003D65D6">
        <w:rPr>
          <w:sz w:val="24"/>
        </w:rPr>
        <w:t>using</w:t>
      </w:r>
      <w:r w:rsidR="00894CCF" w:rsidRPr="003D65D6">
        <w:rPr>
          <w:spacing w:val="-3"/>
          <w:sz w:val="24"/>
        </w:rPr>
        <w:t xml:space="preserve"> </w:t>
      </w:r>
      <w:r w:rsidR="00894CCF" w:rsidRPr="003D65D6">
        <w:rPr>
          <w:sz w:val="24"/>
        </w:rPr>
        <w:t>aluminum</w:t>
      </w:r>
      <w:r w:rsidR="00894CCF" w:rsidRPr="003D65D6">
        <w:rPr>
          <w:spacing w:val="-1"/>
          <w:sz w:val="24"/>
        </w:rPr>
        <w:t xml:space="preserve"> </w:t>
      </w:r>
      <w:r w:rsidR="00894CCF" w:rsidRPr="003D65D6">
        <w:rPr>
          <w:sz w:val="24"/>
        </w:rPr>
        <w:t>sheet as extra</w:t>
      </w:r>
      <w:r w:rsidR="00894CCF" w:rsidRPr="003D65D6">
        <w:rPr>
          <w:spacing w:val="-3"/>
          <w:sz w:val="24"/>
        </w:rPr>
        <w:t xml:space="preserve"> </w:t>
      </w:r>
      <w:r w:rsidR="00894CCF" w:rsidRPr="003D65D6">
        <w:rPr>
          <w:sz w:val="24"/>
        </w:rPr>
        <w:t>filter.</w:t>
      </w:r>
    </w:p>
    <w:p w:rsidR="0062612C" w:rsidRDefault="0062612C">
      <w:pPr>
        <w:pStyle w:val="a3"/>
        <w:spacing w:before="10"/>
        <w:rPr>
          <w:sz w:val="20"/>
        </w:rPr>
      </w:pPr>
    </w:p>
    <w:p w:rsidR="0062612C" w:rsidRDefault="00894CCF">
      <w:pPr>
        <w:pStyle w:val="a3"/>
        <w:spacing w:before="1"/>
        <w:ind w:left="256"/>
      </w:pPr>
      <w:r>
        <w:t>*[total</w:t>
      </w:r>
      <w:r>
        <w:rPr>
          <w:spacing w:val="-2"/>
        </w:rPr>
        <w:t xml:space="preserve"> </w:t>
      </w:r>
      <w:r>
        <w:t>filtration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inherent</w:t>
      </w:r>
      <w:r>
        <w:rPr>
          <w:spacing w:val="-1"/>
        </w:rPr>
        <w:t xml:space="preserve"> </w:t>
      </w:r>
      <w:r>
        <w:t>filtration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filtration]</w:t>
      </w:r>
    </w:p>
    <w:p w:rsidR="0062612C" w:rsidRDefault="00894CCF">
      <w:pPr>
        <w:pStyle w:val="a3"/>
        <w:ind w:left="255"/>
        <w:jc w:val="both"/>
      </w:pPr>
      <w:r>
        <w:rPr>
          <w:noProof/>
        </w:rPr>
        <w:drawing>
          <wp:inline distT="0" distB="0" distL="0" distR="0">
            <wp:extent cx="1318260" cy="1305603"/>
            <wp:effectExtent l="0" t="0" r="0" b="889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304" cy="130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t xml:space="preserve"> aluminum filter</w:t>
      </w:r>
      <w:r>
        <w:rPr>
          <w:spacing w:val="-3"/>
        </w:rPr>
        <w:t xml:space="preserve"> </w:t>
      </w:r>
      <w:r>
        <w:t>attached to the</w:t>
      </w:r>
      <w:r>
        <w:rPr>
          <w:spacing w:val="-1"/>
        </w:rPr>
        <w:t xml:space="preserve"> </w:t>
      </w:r>
      <w:r>
        <w:t>tube</w:t>
      </w:r>
      <w:r>
        <w:rPr>
          <w:spacing w:val="-1"/>
        </w:rPr>
        <w:t xml:space="preserve"> </w:t>
      </w:r>
      <w:r>
        <w:t>head</w:t>
      </w:r>
    </w:p>
    <w:p w:rsidR="0062612C" w:rsidRPr="002C160C" w:rsidRDefault="00894CCF">
      <w:pPr>
        <w:pStyle w:val="1"/>
        <w:spacing w:before="758"/>
        <w:rPr>
          <w:u w:val="single"/>
        </w:rPr>
      </w:pPr>
      <w:r w:rsidRPr="002C160C">
        <w:rPr>
          <w:u w:val="single"/>
        </w:rPr>
        <w:t>Collimation</w:t>
      </w:r>
    </w:p>
    <w:p w:rsidR="00701C5C" w:rsidRDefault="00894CCF">
      <w:pPr>
        <w:pStyle w:val="a3"/>
        <w:spacing w:before="246" w:line="276" w:lineRule="auto"/>
        <w:ind w:left="256" w:right="731"/>
        <w:jc w:val="both"/>
      </w:pPr>
      <w:r>
        <w:t xml:space="preserve">Is a process used to control the size and shape of X – ray beam. </w:t>
      </w:r>
    </w:p>
    <w:p w:rsidR="008C0356" w:rsidRDefault="00701C5C" w:rsidP="001C4E17">
      <w:pPr>
        <w:pStyle w:val="a3"/>
        <w:spacing w:before="246" w:line="276" w:lineRule="auto"/>
        <w:ind w:left="256" w:right="731"/>
      </w:pPr>
      <w:r w:rsidRPr="008C0356">
        <w:rPr>
          <w:b/>
          <w:bCs/>
        </w:rPr>
        <w:t>Collimator</w:t>
      </w:r>
      <w:r>
        <w:t xml:space="preserve"> is a metallic barrier usually lead with an aperture in the middle used to reduce the size of the x ray beam and thereby the volume of the irradiated</w:t>
      </w:r>
      <w:r w:rsidR="00E15F04">
        <w:t xml:space="preserve"> tissue. Round and rectangular collimator are frequently used in intraoral radiography. Round col</w:t>
      </w:r>
      <w:r w:rsidR="003D65D6">
        <w:t>limator is thick</w:t>
      </w:r>
      <w:r w:rsidR="00E15F04">
        <w:t xml:space="preserve"> plate of </w:t>
      </w:r>
      <w:r w:rsidR="009574C1">
        <w:t>lead</w:t>
      </w:r>
      <w:r w:rsidR="00E15F04">
        <w:t xml:space="preserve"> with circular opening. </w:t>
      </w:r>
      <w:r w:rsidR="008C0356">
        <w:t>It collimated the beam to a circle 2.75 inches in diameter at the patients face.</w:t>
      </w:r>
      <w:r>
        <w:t xml:space="preserve"> </w:t>
      </w:r>
      <w:r w:rsidR="008C0356">
        <w:t>Typically round collimator is built into the x ray tube head.</w:t>
      </w:r>
    </w:p>
    <w:p w:rsidR="008C0356" w:rsidRDefault="008C0356" w:rsidP="00994FE6">
      <w:pPr>
        <w:pStyle w:val="a3"/>
        <w:spacing w:before="246" w:line="276" w:lineRule="auto"/>
        <w:ind w:left="256" w:right="569"/>
      </w:pPr>
      <w:r>
        <w:t>Rectangular collimator further limits the size of the beam to just larger than intraoral receptor</w:t>
      </w:r>
      <w:r w:rsidR="00994FE6">
        <w:t xml:space="preserve"> ( so it is better) </w:t>
      </w:r>
      <w:r>
        <w:t xml:space="preserve">, it is usually added to the machine as external </w:t>
      </w:r>
      <w:r w:rsidR="008D6DFD">
        <w:t>collimator or as a part from receptor holding instrument. It collimate the beam to approximately 1.5 x 2 inches on the face.</w:t>
      </w:r>
    </w:p>
    <w:p w:rsidR="0062612C" w:rsidRDefault="003D65D6">
      <w:pPr>
        <w:pStyle w:val="2"/>
        <w:spacing w:before="60"/>
      </w:pPr>
      <w:r>
        <w:t>Collimation can be achieved by one of the following methods</w:t>
      </w:r>
      <w:r w:rsidR="00894CCF">
        <w:t>:</w:t>
      </w:r>
    </w:p>
    <w:p w:rsidR="0062612C" w:rsidRDefault="0062612C">
      <w:pPr>
        <w:pStyle w:val="a3"/>
        <w:spacing w:before="8"/>
        <w:rPr>
          <w:b/>
          <w:sz w:val="20"/>
        </w:rPr>
      </w:pPr>
    </w:p>
    <w:p w:rsidR="0062612C" w:rsidRDefault="00894CCF">
      <w:pPr>
        <w:pStyle w:val="a5"/>
        <w:numPr>
          <w:ilvl w:val="0"/>
          <w:numId w:val="2"/>
        </w:numPr>
        <w:tabs>
          <w:tab w:val="left" w:pos="977"/>
          <w:tab w:val="left" w:pos="978"/>
        </w:tabs>
        <w:ind w:hanging="722"/>
        <w:rPr>
          <w:sz w:val="24"/>
        </w:rPr>
      </w:pPr>
      <w:r>
        <w:rPr>
          <w:sz w:val="24"/>
        </w:rPr>
        <w:t>diaphragms</w:t>
      </w:r>
      <w:r>
        <w:rPr>
          <w:spacing w:val="-2"/>
          <w:sz w:val="24"/>
        </w:rPr>
        <w:t xml:space="preserve"> </w:t>
      </w:r>
      <w:r>
        <w:rPr>
          <w:sz w:val="24"/>
        </w:rPr>
        <w:t>(round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1"/>
          <w:sz w:val="24"/>
        </w:rPr>
        <w:t xml:space="preserve"> </w:t>
      </w:r>
      <w:r>
        <w:rPr>
          <w:sz w:val="24"/>
        </w:rPr>
        <w:t>shape).</w:t>
      </w:r>
    </w:p>
    <w:p w:rsidR="0062612C" w:rsidRDefault="00894CCF">
      <w:pPr>
        <w:pStyle w:val="a5"/>
        <w:numPr>
          <w:ilvl w:val="0"/>
          <w:numId w:val="2"/>
        </w:numPr>
        <w:tabs>
          <w:tab w:val="left" w:pos="977"/>
          <w:tab w:val="left" w:pos="978"/>
        </w:tabs>
        <w:spacing w:before="41"/>
        <w:ind w:hanging="722"/>
        <w:rPr>
          <w:sz w:val="24"/>
        </w:rPr>
      </w:pPr>
      <w:r>
        <w:rPr>
          <w:sz w:val="24"/>
        </w:rPr>
        <w:t>metal</w:t>
      </w:r>
      <w:r>
        <w:rPr>
          <w:spacing w:val="-2"/>
          <w:sz w:val="24"/>
        </w:rPr>
        <w:t xml:space="preserve"> </w:t>
      </w:r>
      <w:r>
        <w:rPr>
          <w:sz w:val="24"/>
        </w:rPr>
        <w:t>cylinders,</w:t>
      </w:r>
      <w:r>
        <w:rPr>
          <w:spacing w:val="-2"/>
          <w:sz w:val="24"/>
        </w:rPr>
        <w:t xml:space="preserve"> </w:t>
      </w:r>
      <w:r>
        <w:rPr>
          <w:sz w:val="24"/>
        </w:rPr>
        <w:t>cones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rectangular</w:t>
      </w:r>
      <w:r>
        <w:rPr>
          <w:spacing w:val="-1"/>
          <w:sz w:val="24"/>
        </w:rPr>
        <w:t xml:space="preserve"> </w:t>
      </w:r>
      <w:r>
        <w:rPr>
          <w:sz w:val="24"/>
        </w:rPr>
        <w:t>tubes.</w:t>
      </w:r>
    </w:p>
    <w:p w:rsidR="0062612C" w:rsidRDefault="0062612C">
      <w:pPr>
        <w:pStyle w:val="a3"/>
        <w:rPr>
          <w:sz w:val="26"/>
        </w:rPr>
      </w:pPr>
    </w:p>
    <w:p w:rsidR="0062612C" w:rsidRDefault="00894CCF">
      <w:pPr>
        <w:pStyle w:val="a3"/>
        <w:spacing w:before="1" w:line="276" w:lineRule="auto"/>
        <w:ind w:left="256" w:right="188"/>
      </w:pPr>
      <w:r>
        <w:rPr>
          <w:b/>
        </w:rPr>
        <w:t>Diaphragm</w:t>
      </w:r>
      <w:r>
        <w:rPr>
          <w:b/>
          <w:spacing w:val="4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metal</w:t>
      </w:r>
      <w:r>
        <w:rPr>
          <w:spacing w:val="1"/>
        </w:rPr>
        <w:t xml:space="preserve"> </w:t>
      </w:r>
      <w:r>
        <w:t>plate or</w:t>
      </w:r>
      <w:r>
        <w:rPr>
          <w:spacing w:val="1"/>
        </w:rPr>
        <w:t xml:space="preserve"> </w:t>
      </w:r>
      <w:r>
        <w:t>disk</w:t>
      </w:r>
      <w:r>
        <w:rPr>
          <w:spacing w:val="-1"/>
        </w:rPr>
        <w:t xml:space="preserve"> </w:t>
      </w:r>
      <w:r>
        <w:t>made from</w:t>
      </w:r>
      <w:r>
        <w:rPr>
          <w:spacing w:val="2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hole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disk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allow the</w:t>
      </w:r>
      <w:r>
        <w:rPr>
          <w:spacing w:val="-1"/>
        </w:rPr>
        <w:t xml:space="preserve"> </w:t>
      </w:r>
      <w:r>
        <w:t>beam to pass through it only.</w:t>
      </w:r>
    </w:p>
    <w:p w:rsidR="0062612C" w:rsidRDefault="0062612C">
      <w:pPr>
        <w:pStyle w:val="a3"/>
        <w:rPr>
          <w:sz w:val="26"/>
        </w:rPr>
      </w:pPr>
    </w:p>
    <w:p w:rsidR="0062612C" w:rsidRDefault="00894CCF">
      <w:pPr>
        <w:pStyle w:val="a3"/>
        <w:ind w:left="255"/>
      </w:pPr>
      <w:r>
        <w:rPr>
          <w:noProof/>
        </w:rPr>
        <w:drawing>
          <wp:inline distT="0" distB="0" distL="0" distR="0">
            <wp:extent cx="1851660" cy="1366547"/>
            <wp:effectExtent l="0" t="0" r="0" b="508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324" cy="13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9"/>
          <w:sz w:val="20"/>
        </w:rPr>
        <w:t xml:space="preserve"> </w:t>
      </w:r>
      <w:r>
        <w:t xml:space="preserve"> collimator</w:t>
      </w:r>
      <w:r>
        <w:rPr>
          <w:spacing w:val="-1"/>
        </w:rPr>
        <w:t xml:space="preserve"> </w:t>
      </w:r>
      <w:r>
        <w:t>attached to the</w:t>
      </w:r>
      <w:r>
        <w:rPr>
          <w:spacing w:val="-1"/>
        </w:rPr>
        <w:t xml:space="preserve"> </w:t>
      </w:r>
      <w:r>
        <w:t>end of</w:t>
      </w:r>
      <w:r>
        <w:rPr>
          <w:spacing w:val="-1"/>
        </w:rPr>
        <w:t xml:space="preserve"> </w:t>
      </w:r>
      <w:r>
        <w:t>tube</w:t>
      </w:r>
      <w:r>
        <w:rPr>
          <w:spacing w:val="-1"/>
        </w:rPr>
        <w:t xml:space="preserve"> </w:t>
      </w:r>
      <w:r>
        <w:t>head</w:t>
      </w:r>
    </w:p>
    <w:p w:rsidR="0062612C" w:rsidRDefault="0062612C">
      <w:pPr>
        <w:pStyle w:val="a3"/>
        <w:rPr>
          <w:sz w:val="20"/>
        </w:rPr>
      </w:pPr>
    </w:p>
    <w:p w:rsidR="0062612C" w:rsidRDefault="0062612C">
      <w:pPr>
        <w:pStyle w:val="a3"/>
        <w:rPr>
          <w:sz w:val="20"/>
        </w:rPr>
      </w:pPr>
    </w:p>
    <w:p w:rsidR="0062612C" w:rsidRDefault="0062612C">
      <w:pPr>
        <w:rPr>
          <w:sz w:val="20"/>
        </w:rPr>
        <w:sectPr w:rsidR="0062612C">
          <w:pgSz w:w="11910" w:h="16840"/>
          <w:pgMar w:top="1360" w:right="540" w:bottom="280" w:left="1020" w:header="720" w:footer="720" w:gutter="0"/>
          <w:cols w:space="720"/>
        </w:sectPr>
      </w:pPr>
    </w:p>
    <w:p w:rsidR="0062612C" w:rsidRDefault="00E7063A">
      <w:pPr>
        <w:pStyle w:val="a3"/>
        <w:tabs>
          <w:tab w:val="left" w:pos="4803"/>
        </w:tabs>
        <w:spacing w:before="211"/>
        <w:ind w:left="677"/>
      </w:pPr>
      <w:r>
        <w:rPr>
          <w:noProof/>
        </w:rPr>
        <w:lastRenderedPageBreak/>
        <w:pict>
          <v:group id="_x0000_s1032" style="position:absolute;left:0;text-align:left;margin-left:100.3pt;margin-top:17.55pt;width:118.45pt;height:65.85pt;z-index:-251651072;mso-position-horizontal-relative:page" coordorigin="2006,351" coordsize="2369,1317">
            <v:rect id="_x0000_s1037" style="position:absolute;left:2036;top:381;width:1885;height:1257" fillcolor="#4f81bc" stroked="f"/>
            <v:shape id="_x0000_s1036" style="position:absolute;left:2128;top:503;width:1687;height:985" coordorigin="2128,503" coordsize="1687,985" path="m3651,503r-1359,l2228,516r-52,35l2141,604r-13,63l2128,1324r13,64l2176,1440r52,35l2292,1488r1359,l3715,1475r52,-35l3802,1388r13,-64l3815,667r-13,-63l3767,551r-52,-35l3651,503xe" stroked="f">
              <v:path arrowok="t"/>
            </v:shape>
            <v:shape id="_x0000_s1035" style="position:absolute;left:2128;top:503;width:1687;height:985" coordorigin="2128,503" coordsize="1687,985" path="m2292,503r-64,13l2176,551r-35,53l2128,667r,657l2141,1388r35,52l2228,1475r64,13l3651,1488r64,-13l3767,1440r35,-52l3815,1324r,-657l3802,604r-35,-53l3715,516r-64,-13l2292,503xe" filled="f">
              <v:path arrowok="t"/>
            </v:shape>
            <v:shape id="_x0000_s1034" style="position:absolute;left:3921;top:1004;width:454;height:354" coordorigin="3921,1004" coordsize="454,354" o:spt="100" adj="0,,0" path="m4022,1070r-12,16l4357,1354r4,3l4368,1357r3,-5l4374,1348r-1,-6l4369,1338,4022,1070xm3921,1004r58,121l4010,1086r-20,-16l3989,1064r3,-5l3996,1055r6,-1l4034,1054r19,-24l3921,1004xm4002,1054r-6,1l3992,1059r-3,5l3990,1070r20,16l4022,1070r-16,-13l4002,1054xm4034,1054r-32,l4006,1057r16,13l4034,1054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2036;top:381;width:1885;height:1257" filled="f" strokecolor="#f1f1f1" strokeweight="3pt">
              <v:textbox inset="0,0,0,0">
                <w:txbxContent>
                  <w:p w:rsidR="0062612C" w:rsidRDefault="0062612C">
                    <w:pPr>
                      <w:spacing w:before="8"/>
                      <w:rPr>
                        <w:sz w:val="18"/>
                      </w:rPr>
                    </w:pPr>
                  </w:p>
                  <w:p w:rsidR="0062612C" w:rsidRDefault="00894CCF">
                    <w:pPr>
                      <w:ind w:left="37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X- ray</w:t>
                    </w:r>
                    <w:r>
                      <w:rPr>
                        <w:rFonts w:ascii="Calibri"/>
                        <w:spacing w:val="49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Film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>
          <v:group id="_x0000_s1026" style="position:absolute;left:0;text-align:left;margin-left:258.45pt;margin-top:4.25pt;width:133.7pt;height:97.45pt;z-index:-251650048;mso-position-horizontal-relative:page" coordorigin="5169,85" coordsize="2674,1949">
            <v:shape id="_x0000_s1031" style="position:absolute;left:5857;top:115;width:1956;height:1889" coordorigin="5857,115" coordsize="1956,1889" path="m6835,115r-76,3l6684,126r-73,14l6540,159r-69,24l6405,211r-64,33l6281,281r-58,42l6169,368r-50,49l6072,469r-43,56l5991,583r-35,61l5927,708r-25,67l5883,843r-14,71l5860,986r-3,74l5860,1134r9,72l5883,1276r19,69l5927,1411r29,64l5991,1537r38,58l6072,1651r47,52l6169,1752r54,45l6281,1838r60,37l6405,1908r66,29l6540,1960r71,19l6684,1993r75,8l6835,2004r76,-3l6986,1993r73,-14l7130,1960r69,-23l7265,1908r64,-33l7389,1838r58,-41l7501,1752r50,-49l7598,1651r43,-56l7679,1537r35,-62l7743,1411r25,-66l7787,1276r14,-70l7810,1134r3,-74l7810,986r-9,-72l7787,843r-19,-68l7743,708r-29,-64l7679,583r-38,-58l7598,469r-47,-52l7501,368r-54,-45l7389,281r-60,-37l7265,211r-66,-28l7130,159r-71,-19l6986,126r-75,-8l6835,115xe" fillcolor="#4f81bc" stroked="f">
              <v:path arrowok="t"/>
            </v:shape>
            <v:shape id="_x0000_s1030" style="position:absolute;left:5857;top:115;width:1956;height:1889" coordorigin="5857,115" coordsize="1956,1889" path="m6835,115r-76,3l6684,126r-73,14l6540,159r-69,24l6405,211r-64,33l6281,281r-58,42l6169,368r-50,49l6072,469r-43,56l5991,583r-35,61l5927,708r-25,67l5883,843r-14,71l5860,986r-3,74l5860,1134r9,72l5883,1276r19,69l5927,1411r29,64l5991,1537r38,58l6072,1651r47,52l6169,1752r54,45l6281,1838r60,37l6405,1908r66,29l6540,1960r71,19l6684,1993r75,8l6835,2004r76,-3l6986,1993r73,-14l7130,1960r69,-23l7265,1908r64,-33l7389,1838r58,-41l7501,1752r50,-49l7598,1651r43,-56l7679,1537r35,-62l7743,1411r25,-66l7787,1276r14,-70l7810,1134r3,-74l7810,986r-9,-72l7787,843r-19,-68l7743,708r-29,-64l7679,583r-38,-58l7598,469r-47,-52l7501,368r-54,-45l7389,281r-60,-37l7265,211r-66,-28l7130,159r-71,-19l6986,126r-75,-8l6835,115xe" filled="f" strokecolor="#f1f1f1" strokeweight="3pt">
              <v:path arrowok="t"/>
            </v:shape>
            <v:shape id="_x0000_s1029" style="position:absolute;left:6024;top:569;width:1558;height:985" coordorigin="6024,569" coordsize="1558,985" path="m7418,569r-1230,l6124,582r-52,35l6037,670r-13,63l6024,1390r13,64l6072,1506r52,35l6188,1554r1230,l7482,1541r52,-35l7569,1454r13,-64l7582,733r-13,-63l7534,617r-52,-35l7418,569xe" stroked="f">
              <v:path arrowok="t"/>
            </v:shape>
            <v:shape id="_x0000_s1028" style="position:absolute;left:6024;top:569;width:1558;height:985" coordorigin="6024,569" coordsize="1558,985" path="m6188,569r-64,13l6072,617r-35,53l6024,733r,657l6037,1454r35,52l6124,1541r64,13l7418,1554r64,-13l7534,1506r35,-52l7582,1390r,-657l7569,670r-35,-53l7482,582r-64,-13l6188,569xe" filled="f">
              <v:path arrowok="t"/>
            </v:shape>
            <v:shape id="_x0000_s1027" style="position:absolute;left:5169;top:1059;width:782;height:225" coordorigin="5169,1060" coordsize="782,225" o:spt="100" adj="0,,0" path="m5832,1108r-654,155l5172,1265r-3,5l5170,1276r2,5l5177,1284r5,-1l5837,1128r-5,-20xm5937,1102r-80,l5862,1106r1,5l5865,1116r-4,6l5856,1123r-19,5l5848,1176r89,-74xm5857,1102r-6,2l5832,1108r5,20l5856,1123r5,-1l5865,1116r-2,-5l5862,1106r-5,-4xm5820,1060r12,48l5851,1104r6,-2l5937,1102r14,-12l5820,106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94CCF">
        <w:t>a</w:t>
      </w:r>
      <w:r w:rsidR="00894CCF">
        <w:tab/>
      </w:r>
      <w:r w:rsidR="00894CCF">
        <w:rPr>
          <w:spacing w:val="-7"/>
        </w:rPr>
        <w:t>b</w:t>
      </w:r>
    </w:p>
    <w:p w:rsidR="0062612C" w:rsidRDefault="0062612C">
      <w:pPr>
        <w:pStyle w:val="a3"/>
        <w:spacing w:before="4"/>
        <w:rPr>
          <w:sz w:val="31"/>
        </w:rPr>
      </w:pPr>
    </w:p>
    <w:p w:rsidR="0062612C" w:rsidRDefault="00894CCF">
      <w:pPr>
        <w:pStyle w:val="a3"/>
        <w:spacing w:line="276" w:lineRule="auto"/>
        <w:ind w:left="3437" w:right="680"/>
      </w:pPr>
      <w:r>
        <w:t>exposed</w:t>
      </w:r>
      <w:r>
        <w:rPr>
          <w:spacing w:val="-57"/>
        </w:rPr>
        <w:t xml:space="preserve"> </w:t>
      </w:r>
      <w:r>
        <w:t>tissues</w:t>
      </w:r>
    </w:p>
    <w:p w:rsidR="0062612C" w:rsidRDefault="00894CCF">
      <w:pPr>
        <w:pStyle w:val="a3"/>
        <w:rPr>
          <w:sz w:val="22"/>
        </w:rPr>
      </w:pPr>
      <w:r>
        <w:br w:type="column"/>
      </w:r>
    </w:p>
    <w:p w:rsidR="0062612C" w:rsidRDefault="0062612C">
      <w:pPr>
        <w:pStyle w:val="a3"/>
        <w:rPr>
          <w:sz w:val="22"/>
        </w:rPr>
      </w:pPr>
    </w:p>
    <w:p w:rsidR="0062612C" w:rsidRDefault="00894CCF">
      <w:pPr>
        <w:spacing w:before="183"/>
        <w:ind w:left="418"/>
        <w:rPr>
          <w:rFonts w:ascii="Calibri"/>
        </w:rPr>
      </w:pPr>
      <w:r>
        <w:rPr>
          <w:rFonts w:ascii="Calibri"/>
        </w:rPr>
        <w:t>X- ray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Film</w:t>
      </w:r>
    </w:p>
    <w:p w:rsidR="0062612C" w:rsidRDefault="0062612C">
      <w:pPr>
        <w:rPr>
          <w:rFonts w:ascii="Calibri"/>
        </w:rPr>
        <w:sectPr w:rsidR="0062612C">
          <w:type w:val="continuous"/>
          <w:pgSz w:w="11910" w:h="16840"/>
          <w:pgMar w:top="1360" w:right="540" w:bottom="280" w:left="1020" w:header="720" w:footer="720" w:gutter="0"/>
          <w:cols w:num="2" w:space="720" w:equalWidth="0">
            <w:col w:w="4924" w:space="40"/>
            <w:col w:w="5386"/>
          </w:cols>
        </w:sectPr>
      </w:pPr>
    </w:p>
    <w:p w:rsidR="0062612C" w:rsidRDefault="0062612C">
      <w:pPr>
        <w:pStyle w:val="a3"/>
        <w:rPr>
          <w:rFonts w:ascii="Calibri"/>
          <w:sz w:val="20"/>
        </w:rPr>
      </w:pPr>
    </w:p>
    <w:p w:rsidR="00B80D7A" w:rsidRDefault="0044363D" w:rsidP="0044363D">
      <w:pPr>
        <w:pStyle w:val="a3"/>
        <w:spacing w:before="219"/>
        <w:jc w:val="both"/>
      </w:pPr>
      <w:r>
        <w:t xml:space="preserve">           </w:t>
      </w:r>
      <w:r w:rsidR="00894CCF">
        <w:t>comparison</w:t>
      </w:r>
      <w:r w:rsidR="00894CCF">
        <w:rPr>
          <w:spacing w:val="-1"/>
        </w:rPr>
        <w:t xml:space="preserve"> </w:t>
      </w:r>
      <w:r w:rsidR="00894CCF">
        <w:t>between</w:t>
      </w:r>
      <w:r w:rsidR="00894CCF">
        <w:rPr>
          <w:spacing w:val="-1"/>
        </w:rPr>
        <w:t xml:space="preserve"> </w:t>
      </w:r>
      <w:r w:rsidR="00894CCF">
        <w:t>exposed</w:t>
      </w:r>
      <w:r w:rsidR="00894CCF">
        <w:rPr>
          <w:spacing w:val="-2"/>
        </w:rPr>
        <w:t xml:space="preserve"> </w:t>
      </w:r>
      <w:r w:rsidR="00894CCF">
        <w:t>tissues</w:t>
      </w:r>
      <w:r w:rsidR="00894CCF">
        <w:rPr>
          <w:spacing w:val="-1"/>
        </w:rPr>
        <w:t xml:space="preserve"> </w:t>
      </w:r>
      <w:r w:rsidR="00894CCF">
        <w:t>with</w:t>
      </w:r>
      <w:r w:rsidR="00894CCF">
        <w:rPr>
          <w:spacing w:val="1"/>
        </w:rPr>
        <w:t xml:space="preserve"> </w:t>
      </w:r>
      <w:r w:rsidR="00894CCF">
        <w:t>(a)rectangular</w:t>
      </w:r>
      <w:r w:rsidR="00894CCF">
        <w:rPr>
          <w:spacing w:val="-1"/>
        </w:rPr>
        <w:t xml:space="preserve"> </w:t>
      </w:r>
      <w:r w:rsidR="00894CCF">
        <w:t>and (b)round</w:t>
      </w:r>
      <w:r w:rsidR="00894CCF">
        <w:rPr>
          <w:spacing w:val="-1"/>
        </w:rPr>
        <w:t xml:space="preserve"> </w:t>
      </w:r>
      <w:r>
        <w:t>collimator</w:t>
      </w:r>
    </w:p>
    <w:p w:rsidR="00B80D7A" w:rsidRDefault="00B80D7A">
      <w:pPr>
        <w:pStyle w:val="1"/>
        <w:jc w:val="both"/>
      </w:pPr>
    </w:p>
    <w:p w:rsidR="008D6DFD" w:rsidRDefault="008D6DFD">
      <w:pPr>
        <w:pStyle w:val="1"/>
        <w:jc w:val="both"/>
      </w:pPr>
    </w:p>
    <w:p w:rsidR="0062612C" w:rsidRDefault="00894CCF">
      <w:pPr>
        <w:pStyle w:val="1"/>
        <w:jc w:val="both"/>
      </w:pPr>
      <w:r>
        <w:t>Half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layer:</w:t>
      </w:r>
    </w:p>
    <w:p w:rsidR="0062612C" w:rsidRDefault="00894CCF">
      <w:pPr>
        <w:pStyle w:val="a3"/>
        <w:spacing w:before="44" w:line="276" w:lineRule="auto"/>
        <w:ind w:left="256" w:right="728" w:firstLine="60"/>
        <w:jc w:val="both"/>
      </w:pPr>
      <w:r>
        <w:t>It’s a method of monitoring the penetration quality of the X – ray beam. Determination of half –</w:t>
      </w:r>
      <w:r>
        <w:rPr>
          <w:spacing w:val="1"/>
        </w:rPr>
        <w:t xml:space="preserve"> </w:t>
      </w:r>
      <w:r>
        <w:t>value layer is done by placing thin filtering material such as aluminum filter in front of the beam</w:t>
      </w:r>
      <w:r>
        <w:rPr>
          <w:spacing w:val="1"/>
        </w:rPr>
        <w:t xml:space="preserve"> </w:t>
      </w:r>
      <w:r>
        <w:t>so we continue increase the thickness of filtering material until we have a thickness that reduce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X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ray</w:t>
      </w:r>
      <w:r>
        <w:rPr>
          <w:spacing w:val="-1"/>
        </w:rPr>
        <w:t xml:space="preserve"> </w:t>
      </w:r>
      <w:r>
        <w:t>photons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beam</w:t>
      </w:r>
      <w:r>
        <w:rPr>
          <w:spacing w:val="7"/>
        </w:rPr>
        <w:t xml:space="preserve"> </w:t>
      </w:r>
      <w:r>
        <w:t>passing</w:t>
      </w:r>
      <w:r>
        <w:rPr>
          <w:spacing w:val="4"/>
        </w:rPr>
        <w:t xml:space="preserve"> </w:t>
      </w:r>
      <w:r>
        <w:t>through</w:t>
      </w:r>
      <w:r>
        <w:rPr>
          <w:spacing w:val="5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(one</w:t>
      </w:r>
      <w:r>
        <w:rPr>
          <w:spacing w:val="5"/>
        </w:rPr>
        <w:t xml:space="preserve"> </w:t>
      </w:r>
      <w:r>
        <w:t>half)</w:t>
      </w:r>
      <w:r>
        <w:rPr>
          <w:spacing w:val="5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representing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half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value layer</w:t>
      </w:r>
      <w:r>
        <w:rPr>
          <w:spacing w:val="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beam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radiation.</w:t>
      </w:r>
    </w:p>
    <w:p w:rsidR="006F4106" w:rsidRDefault="00894CCF" w:rsidP="006F4106">
      <w:pPr>
        <w:pStyle w:val="a3"/>
        <w:spacing w:line="278" w:lineRule="auto"/>
        <w:ind w:left="256" w:right="730"/>
        <w:jc w:val="both"/>
      </w:pPr>
      <w:r>
        <w:t>High half value layer the high penetrating ability of the beam. In oral diagnosis the acceptable</w:t>
      </w:r>
      <w:r>
        <w:rPr>
          <w:spacing w:val="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is approximately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mm of aluminum</w:t>
      </w:r>
    </w:p>
    <w:p w:rsidR="006F4106" w:rsidRDefault="006F4106" w:rsidP="006F4106"/>
    <w:p w:rsidR="006F4106" w:rsidRPr="002C160C" w:rsidRDefault="00E7063A" w:rsidP="002C160C">
      <w:pPr>
        <w:pStyle w:val="1"/>
        <w:spacing w:before="59"/>
        <w:ind w:left="0"/>
        <w:jc w:val="center"/>
        <w:rPr>
          <w:u w:val="single"/>
        </w:rPr>
      </w:pPr>
      <w:r>
        <w:rPr>
          <w:rFonts w:hint="cs"/>
          <w:u w:val="single"/>
          <w:rtl/>
          <w:lang w:bidi="ar-IQ"/>
        </w:rPr>
        <w:t>للاطلاع)</w:t>
      </w:r>
      <w:r>
        <w:rPr>
          <w:u w:val="single"/>
        </w:rPr>
        <w:t xml:space="preserve"> )</w:t>
      </w:r>
      <w:r w:rsidR="006F4106" w:rsidRPr="002C160C">
        <w:rPr>
          <w:u w:val="single"/>
        </w:rPr>
        <w:t>X-ray</w:t>
      </w:r>
      <w:r w:rsidR="006F4106" w:rsidRPr="002C160C">
        <w:rPr>
          <w:spacing w:val="-1"/>
          <w:u w:val="single"/>
        </w:rPr>
        <w:t xml:space="preserve"> </w:t>
      </w:r>
      <w:r w:rsidR="006F4106" w:rsidRPr="002C160C">
        <w:rPr>
          <w:u w:val="single"/>
        </w:rPr>
        <w:t>measuring</w:t>
      </w:r>
      <w:r w:rsidR="006F4106" w:rsidRPr="002C160C">
        <w:rPr>
          <w:spacing w:val="-1"/>
          <w:u w:val="single"/>
        </w:rPr>
        <w:t xml:space="preserve"> </w:t>
      </w:r>
      <w:r w:rsidR="006F4106" w:rsidRPr="002C160C">
        <w:rPr>
          <w:u w:val="single"/>
        </w:rPr>
        <w:t>units:</w:t>
      </w:r>
    </w:p>
    <w:p w:rsidR="006F4106" w:rsidRPr="002C160C" w:rsidRDefault="006F4106" w:rsidP="006F4106">
      <w:pPr>
        <w:pStyle w:val="a5"/>
        <w:numPr>
          <w:ilvl w:val="0"/>
          <w:numId w:val="1"/>
        </w:numPr>
        <w:tabs>
          <w:tab w:val="left" w:pos="977"/>
          <w:tab w:val="left" w:pos="978"/>
        </w:tabs>
        <w:spacing w:before="246"/>
        <w:rPr>
          <w:b/>
          <w:bCs/>
          <w:sz w:val="24"/>
        </w:rPr>
      </w:pPr>
      <w:r w:rsidRPr="002C160C">
        <w:rPr>
          <w:b/>
          <w:bCs/>
          <w:sz w:val="24"/>
        </w:rPr>
        <w:t>Traditional</w:t>
      </w:r>
      <w:r w:rsidRPr="002C160C">
        <w:rPr>
          <w:b/>
          <w:bCs/>
          <w:spacing w:val="-1"/>
          <w:sz w:val="24"/>
        </w:rPr>
        <w:t xml:space="preserve"> </w:t>
      </w:r>
      <w:r w:rsidRPr="002C160C">
        <w:rPr>
          <w:b/>
          <w:bCs/>
          <w:sz w:val="24"/>
        </w:rPr>
        <w:t>Units</w:t>
      </w:r>
    </w:p>
    <w:p w:rsidR="006F4106" w:rsidRDefault="006F4106" w:rsidP="006F4106">
      <w:pPr>
        <w:pStyle w:val="a5"/>
        <w:numPr>
          <w:ilvl w:val="0"/>
          <w:numId w:val="5"/>
        </w:numPr>
        <w:tabs>
          <w:tab w:val="left" w:pos="257"/>
        </w:tabs>
        <w:spacing w:before="43" w:line="237" w:lineRule="auto"/>
        <w:ind w:right="733" w:firstLine="0"/>
        <w:rPr>
          <w:sz w:val="24"/>
        </w:rPr>
      </w:pPr>
      <w:r>
        <w:rPr>
          <w:sz w:val="24"/>
        </w:rPr>
        <w:t>Roentgen</w:t>
      </w:r>
      <w:r>
        <w:rPr>
          <w:spacing w:val="25"/>
          <w:sz w:val="24"/>
        </w:rPr>
        <w:t xml:space="preserve"> </w:t>
      </w:r>
      <w:r>
        <w:rPr>
          <w:sz w:val="24"/>
        </w:rPr>
        <w:t>(</w:t>
      </w:r>
      <w:r>
        <w:rPr>
          <w:spacing w:val="24"/>
          <w:sz w:val="24"/>
        </w:rPr>
        <w:t xml:space="preserve"> </w:t>
      </w:r>
      <w:r>
        <w:rPr>
          <w:sz w:val="24"/>
        </w:rPr>
        <w:t>R)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basic</w:t>
      </w:r>
      <w:r>
        <w:rPr>
          <w:spacing w:val="24"/>
          <w:sz w:val="24"/>
        </w:rPr>
        <w:t xml:space="preserve"> </w:t>
      </w:r>
      <w:r>
        <w:rPr>
          <w:sz w:val="24"/>
        </w:rPr>
        <w:t>unit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radiation</w:t>
      </w:r>
      <w:r>
        <w:rPr>
          <w:spacing w:val="25"/>
          <w:sz w:val="24"/>
        </w:rPr>
        <w:t xml:space="preserve"> </w:t>
      </w:r>
      <w:r>
        <w:rPr>
          <w:sz w:val="24"/>
        </w:rPr>
        <w:t>exposure</w:t>
      </w:r>
      <w:r>
        <w:rPr>
          <w:spacing w:val="23"/>
          <w:sz w:val="24"/>
        </w:rPr>
        <w:t xml:space="preserve"> </w:t>
      </w:r>
      <w:r>
        <w:rPr>
          <w:sz w:val="24"/>
        </w:rPr>
        <w:t>for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amount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X-radiation</w:t>
      </w:r>
      <w:r>
        <w:rPr>
          <w:spacing w:val="25"/>
          <w:sz w:val="24"/>
        </w:rPr>
        <w:t xml:space="preserve"> </w:t>
      </w:r>
      <w:r>
        <w:rPr>
          <w:sz w:val="24"/>
        </w:rPr>
        <w:t>or</w:t>
      </w:r>
      <w:r>
        <w:rPr>
          <w:spacing w:val="27"/>
          <w:sz w:val="24"/>
        </w:rPr>
        <w:t xml:space="preserve"> </w:t>
      </w:r>
      <w:r>
        <w:rPr>
          <w:sz w:val="24"/>
        </w:rPr>
        <w:t>gamma</w:t>
      </w:r>
      <w:r>
        <w:rPr>
          <w:spacing w:val="-57"/>
          <w:sz w:val="24"/>
        </w:rPr>
        <w:t xml:space="preserve"> </w:t>
      </w:r>
      <w:r>
        <w:rPr>
          <w:sz w:val="24"/>
        </w:rPr>
        <w:t>radiation</w:t>
      </w:r>
      <w:r>
        <w:rPr>
          <w:spacing w:val="-1"/>
          <w:sz w:val="24"/>
        </w:rPr>
        <w:t xml:space="preserve"> </w:t>
      </w:r>
      <w:r>
        <w:rPr>
          <w:sz w:val="24"/>
        </w:rPr>
        <w:t>which will</w:t>
      </w:r>
      <w:r>
        <w:rPr>
          <w:spacing w:val="-1"/>
          <w:sz w:val="24"/>
        </w:rPr>
        <w:t xml:space="preserve"> </w:t>
      </w:r>
      <w:r>
        <w:rPr>
          <w:sz w:val="24"/>
        </w:rPr>
        <w:t>produced in</w:t>
      </w:r>
      <w:r>
        <w:rPr>
          <w:spacing w:val="-1"/>
          <w:sz w:val="24"/>
        </w:rPr>
        <w:t xml:space="preserve"> </w:t>
      </w:r>
      <w:r>
        <w:rPr>
          <w:sz w:val="24"/>
        </w:rPr>
        <w:t>one cc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air ions</w:t>
      </w:r>
      <w:r>
        <w:rPr>
          <w:spacing w:val="-1"/>
          <w:sz w:val="24"/>
        </w:rPr>
        <w:t xml:space="preserve"> </w:t>
      </w:r>
      <w:r>
        <w:rPr>
          <w:sz w:val="24"/>
        </w:rPr>
        <w:t>carrying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electrostatic</w:t>
      </w:r>
      <w:r>
        <w:rPr>
          <w:spacing w:val="-1"/>
          <w:sz w:val="24"/>
        </w:rPr>
        <w:t xml:space="preserve"> </w:t>
      </w:r>
      <w:r>
        <w:rPr>
          <w:sz w:val="24"/>
        </w:rPr>
        <w:t>unit of</w:t>
      </w:r>
      <w:r>
        <w:rPr>
          <w:spacing w:val="-1"/>
          <w:sz w:val="24"/>
        </w:rPr>
        <w:t xml:space="preserve"> </w:t>
      </w:r>
      <w:r>
        <w:rPr>
          <w:sz w:val="24"/>
        </w:rPr>
        <w:t>either sign.</w:t>
      </w:r>
    </w:p>
    <w:p w:rsidR="006F4106" w:rsidRDefault="006F4106" w:rsidP="006F4106">
      <w:pPr>
        <w:pStyle w:val="a5"/>
        <w:numPr>
          <w:ilvl w:val="0"/>
          <w:numId w:val="5"/>
        </w:numPr>
        <w:tabs>
          <w:tab w:val="left" w:pos="257"/>
        </w:tabs>
        <w:spacing w:before="5" w:line="237" w:lineRule="auto"/>
        <w:ind w:right="732" w:firstLine="0"/>
        <w:rPr>
          <w:sz w:val="24"/>
        </w:rPr>
      </w:pPr>
      <w:r>
        <w:rPr>
          <w:sz w:val="24"/>
        </w:rPr>
        <w:t>rad</w:t>
      </w:r>
      <w:r>
        <w:rPr>
          <w:spacing w:val="18"/>
          <w:sz w:val="24"/>
        </w:rPr>
        <w:t xml:space="preserve"> </w:t>
      </w:r>
      <w:r>
        <w:rPr>
          <w:sz w:val="24"/>
        </w:rPr>
        <w:t>(</w:t>
      </w:r>
      <w:r>
        <w:rPr>
          <w:spacing w:val="20"/>
          <w:sz w:val="24"/>
        </w:rPr>
        <w:t xml:space="preserve"> </w:t>
      </w:r>
      <w:r>
        <w:rPr>
          <w:sz w:val="24"/>
        </w:rPr>
        <w:t>roentgens</w:t>
      </w:r>
      <w:r>
        <w:rPr>
          <w:spacing w:val="19"/>
          <w:sz w:val="24"/>
        </w:rPr>
        <w:t xml:space="preserve"> </w:t>
      </w:r>
      <w:r>
        <w:rPr>
          <w:sz w:val="24"/>
        </w:rPr>
        <w:t>absorbed</w:t>
      </w:r>
      <w:r>
        <w:rPr>
          <w:spacing w:val="21"/>
          <w:sz w:val="24"/>
        </w:rPr>
        <w:t xml:space="preserve"> </w:t>
      </w:r>
      <w:r>
        <w:rPr>
          <w:sz w:val="24"/>
        </w:rPr>
        <w:t>dose</w:t>
      </w:r>
      <w:r>
        <w:rPr>
          <w:spacing w:val="18"/>
          <w:sz w:val="24"/>
        </w:rPr>
        <w:t xml:space="preserve"> </w:t>
      </w:r>
      <w:r>
        <w:rPr>
          <w:sz w:val="24"/>
        </w:rPr>
        <w:t>)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measure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amount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energy</w:t>
      </w:r>
      <w:r>
        <w:rPr>
          <w:spacing w:val="14"/>
          <w:sz w:val="24"/>
        </w:rPr>
        <w:t xml:space="preserve"> </w:t>
      </w:r>
      <w:r>
        <w:rPr>
          <w:sz w:val="24"/>
        </w:rPr>
        <w:t>absorbed</w:t>
      </w:r>
      <w:r>
        <w:rPr>
          <w:spacing w:val="18"/>
          <w:sz w:val="24"/>
        </w:rPr>
        <w:t xml:space="preserve"> </w:t>
      </w:r>
      <w:r>
        <w:rPr>
          <w:sz w:val="24"/>
        </w:rPr>
        <w:t>by</w:t>
      </w:r>
      <w:r>
        <w:rPr>
          <w:spacing w:val="16"/>
          <w:sz w:val="24"/>
        </w:rPr>
        <w:t xml:space="preserve"> </w:t>
      </w:r>
      <w:r>
        <w:rPr>
          <w:sz w:val="24"/>
        </w:rPr>
        <w:t>an</w:t>
      </w:r>
      <w:r>
        <w:rPr>
          <w:spacing w:val="29"/>
          <w:sz w:val="24"/>
        </w:rPr>
        <w:t xml:space="preserve"> </w:t>
      </w:r>
      <w:r>
        <w:rPr>
          <w:sz w:val="24"/>
        </w:rPr>
        <w:t>organ</w:t>
      </w:r>
      <w:r>
        <w:rPr>
          <w:spacing w:val="18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tissue.</w:t>
      </w:r>
    </w:p>
    <w:p w:rsidR="006F4106" w:rsidRDefault="006F4106" w:rsidP="006F4106">
      <w:pPr>
        <w:pStyle w:val="a5"/>
        <w:numPr>
          <w:ilvl w:val="0"/>
          <w:numId w:val="5"/>
        </w:numPr>
        <w:tabs>
          <w:tab w:val="left" w:pos="257"/>
        </w:tabs>
        <w:spacing w:before="4" w:line="237" w:lineRule="auto"/>
        <w:ind w:right="735" w:firstLine="0"/>
        <w:rPr>
          <w:sz w:val="24"/>
        </w:rPr>
      </w:pPr>
      <w:r>
        <w:rPr>
          <w:sz w:val="24"/>
        </w:rPr>
        <w:t>rem ( roentgens equivalent man ) is a measure of the degree of damage caused to different organs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tissues.</w:t>
      </w:r>
    </w:p>
    <w:p w:rsidR="006F4106" w:rsidRDefault="006F4106" w:rsidP="006F4106">
      <w:pPr>
        <w:pStyle w:val="a5"/>
        <w:numPr>
          <w:ilvl w:val="0"/>
          <w:numId w:val="5"/>
        </w:numPr>
        <w:tabs>
          <w:tab w:val="left" w:pos="257"/>
        </w:tabs>
        <w:spacing w:before="5" w:line="237" w:lineRule="auto"/>
        <w:ind w:right="741" w:firstLine="0"/>
        <w:rPr>
          <w:sz w:val="24"/>
        </w:rPr>
      </w:pPr>
      <w:r>
        <w:rPr>
          <w:sz w:val="24"/>
        </w:rPr>
        <w:t>Curie</w:t>
      </w:r>
      <w:r>
        <w:rPr>
          <w:spacing w:val="19"/>
          <w:sz w:val="24"/>
        </w:rPr>
        <w:t xml:space="preserve"> </w:t>
      </w:r>
      <w:r>
        <w:rPr>
          <w:sz w:val="24"/>
        </w:rPr>
        <w:t>(Ci)</w:t>
      </w:r>
      <w:r>
        <w:rPr>
          <w:spacing w:val="20"/>
          <w:sz w:val="24"/>
        </w:rPr>
        <w:t xml:space="preserve"> </w:t>
      </w:r>
      <w:r>
        <w:rPr>
          <w:sz w:val="24"/>
        </w:rPr>
        <w:t>:</w:t>
      </w:r>
      <w:r>
        <w:rPr>
          <w:spacing w:val="21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unit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quantity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radioactive</w:t>
      </w:r>
      <w:r>
        <w:rPr>
          <w:spacing w:val="21"/>
          <w:sz w:val="24"/>
        </w:rPr>
        <w:t xml:space="preserve"> </w:t>
      </w:r>
      <w:r>
        <w:rPr>
          <w:sz w:val="24"/>
        </w:rPr>
        <w:t>material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not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radiation</w:t>
      </w:r>
      <w:r>
        <w:rPr>
          <w:spacing w:val="20"/>
          <w:sz w:val="24"/>
        </w:rPr>
        <w:t xml:space="preserve"> </w:t>
      </w:r>
      <w:r>
        <w:rPr>
          <w:sz w:val="24"/>
        </w:rPr>
        <w:t>emitted</w:t>
      </w:r>
      <w:r>
        <w:rPr>
          <w:spacing w:val="20"/>
          <w:sz w:val="24"/>
        </w:rPr>
        <w:t xml:space="preserve"> </w:t>
      </w:r>
      <w:r>
        <w:rPr>
          <w:sz w:val="24"/>
        </w:rPr>
        <w:t>by</w:t>
      </w:r>
      <w:r>
        <w:rPr>
          <w:spacing w:val="16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material.</w:t>
      </w:r>
    </w:p>
    <w:p w:rsidR="006F4106" w:rsidRDefault="006F4106" w:rsidP="006F4106">
      <w:pPr>
        <w:pStyle w:val="a5"/>
        <w:numPr>
          <w:ilvl w:val="0"/>
          <w:numId w:val="5"/>
        </w:numPr>
        <w:tabs>
          <w:tab w:val="left" w:pos="257"/>
        </w:tabs>
        <w:spacing w:before="2"/>
        <w:ind w:left="256" w:hanging="142"/>
        <w:rPr>
          <w:sz w:val="24"/>
        </w:rPr>
      </w:pPr>
      <w:r>
        <w:rPr>
          <w:sz w:val="24"/>
        </w:rPr>
        <w:t>RBE: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relative</w:t>
      </w:r>
      <w:r>
        <w:rPr>
          <w:spacing w:val="-1"/>
          <w:sz w:val="24"/>
        </w:rPr>
        <w:t xml:space="preserve"> </w:t>
      </w:r>
      <w:r>
        <w:rPr>
          <w:sz w:val="24"/>
        </w:rPr>
        <w:t>biological</w:t>
      </w:r>
      <w:r>
        <w:rPr>
          <w:spacing w:val="-1"/>
          <w:sz w:val="24"/>
        </w:rPr>
        <w:t xml:space="preserve"> </w:t>
      </w:r>
      <w:r>
        <w:rPr>
          <w:sz w:val="24"/>
        </w:rPr>
        <w:t>effectiveness</w:t>
      </w:r>
      <w:r>
        <w:rPr>
          <w:spacing w:val="-2"/>
          <w:sz w:val="24"/>
        </w:rPr>
        <w:t xml:space="preserve"> </w:t>
      </w:r>
      <w:r>
        <w:rPr>
          <w:sz w:val="24"/>
        </w:rPr>
        <w:t>dose.</w:t>
      </w:r>
    </w:p>
    <w:p w:rsidR="006F4106" w:rsidRDefault="006F4106" w:rsidP="006F4106">
      <w:pPr>
        <w:pStyle w:val="a3"/>
        <w:rPr>
          <w:sz w:val="28"/>
        </w:rPr>
      </w:pPr>
    </w:p>
    <w:p w:rsidR="006F4106" w:rsidRPr="002C160C" w:rsidRDefault="006F4106" w:rsidP="006F4106">
      <w:pPr>
        <w:pStyle w:val="a5"/>
        <w:numPr>
          <w:ilvl w:val="0"/>
          <w:numId w:val="1"/>
        </w:numPr>
        <w:tabs>
          <w:tab w:val="left" w:pos="977"/>
          <w:tab w:val="left" w:pos="978"/>
        </w:tabs>
        <w:spacing w:before="196"/>
        <w:rPr>
          <w:b/>
          <w:bCs/>
          <w:sz w:val="24"/>
        </w:rPr>
      </w:pPr>
      <w:r w:rsidRPr="002C160C">
        <w:rPr>
          <w:b/>
          <w:bCs/>
          <w:sz w:val="24"/>
        </w:rPr>
        <w:t>International</w:t>
      </w:r>
      <w:r w:rsidRPr="002C160C">
        <w:rPr>
          <w:b/>
          <w:bCs/>
          <w:spacing w:val="-1"/>
          <w:sz w:val="24"/>
        </w:rPr>
        <w:t xml:space="preserve"> </w:t>
      </w:r>
      <w:r w:rsidRPr="002C160C">
        <w:rPr>
          <w:b/>
          <w:bCs/>
          <w:sz w:val="24"/>
        </w:rPr>
        <w:t>system</w:t>
      </w:r>
      <w:r w:rsidRPr="002C160C">
        <w:rPr>
          <w:b/>
          <w:bCs/>
          <w:spacing w:val="-1"/>
          <w:sz w:val="24"/>
        </w:rPr>
        <w:t xml:space="preserve"> </w:t>
      </w:r>
      <w:r w:rsidRPr="002C160C">
        <w:rPr>
          <w:b/>
          <w:bCs/>
          <w:sz w:val="24"/>
        </w:rPr>
        <w:t>of</w:t>
      </w:r>
      <w:r w:rsidRPr="002C160C">
        <w:rPr>
          <w:b/>
          <w:bCs/>
          <w:spacing w:val="-1"/>
          <w:sz w:val="24"/>
        </w:rPr>
        <w:t xml:space="preserve"> </w:t>
      </w:r>
      <w:r w:rsidRPr="002C160C">
        <w:rPr>
          <w:b/>
          <w:bCs/>
          <w:sz w:val="24"/>
        </w:rPr>
        <w:t>units</w:t>
      </w:r>
      <w:r w:rsidRPr="002C160C">
        <w:rPr>
          <w:b/>
          <w:bCs/>
          <w:spacing w:val="59"/>
          <w:sz w:val="24"/>
        </w:rPr>
        <w:t xml:space="preserve"> </w:t>
      </w:r>
      <w:r w:rsidRPr="002C160C">
        <w:rPr>
          <w:b/>
          <w:bCs/>
          <w:sz w:val="24"/>
        </w:rPr>
        <w:t>SI</w:t>
      </w:r>
      <w:r w:rsidRPr="002C160C">
        <w:rPr>
          <w:b/>
          <w:bCs/>
          <w:spacing w:val="-5"/>
          <w:sz w:val="24"/>
        </w:rPr>
        <w:t xml:space="preserve"> </w:t>
      </w:r>
      <w:r w:rsidRPr="002C160C">
        <w:rPr>
          <w:b/>
          <w:bCs/>
          <w:sz w:val="24"/>
        </w:rPr>
        <w:t>Units</w:t>
      </w:r>
    </w:p>
    <w:p w:rsidR="006F4106" w:rsidRDefault="006F4106" w:rsidP="006F4106">
      <w:pPr>
        <w:pStyle w:val="a5"/>
        <w:numPr>
          <w:ilvl w:val="0"/>
          <w:numId w:val="5"/>
        </w:numPr>
        <w:tabs>
          <w:tab w:val="left" w:pos="257"/>
        </w:tabs>
        <w:spacing w:before="40"/>
        <w:ind w:left="256" w:hanging="142"/>
        <w:rPr>
          <w:sz w:val="24"/>
        </w:rPr>
      </w:pPr>
      <w:r>
        <w:rPr>
          <w:sz w:val="24"/>
        </w:rPr>
        <w:t>Coulomb</w:t>
      </w:r>
      <w:r>
        <w:rPr>
          <w:spacing w:val="-1"/>
          <w:sz w:val="24"/>
        </w:rPr>
        <w:t xml:space="preserve"> </w:t>
      </w:r>
      <w:r>
        <w:rPr>
          <w:sz w:val="24"/>
        </w:rPr>
        <w:t>per kilogram</w:t>
      </w:r>
      <w:r>
        <w:rPr>
          <w:spacing w:val="-1"/>
          <w:sz w:val="24"/>
        </w:rPr>
        <w:t xml:space="preserve"> </w:t>
      </w:r>
      <w:r>
        <w:rPr>
          <w:sz w:val="24"/>
        </w:rPr>
        <w:t>(C\kg)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1 C\kg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3876</w:t>
      </w:r>
      <w:r>
        <w:rPr>
          <w:spacing w:val="59"/>
          <w:sz w:val="24"/>
        </w:rPr>
        <w:t xml:space="preserve"> </w:t>
      </w:r>
      <w:r>
        <w:rPr>
          <w:sz w:val="24"/>
        </w:rPr>
        <w:t>R</w:t>
      </w:r>
    </w:p>
    <w:p w:rsidR="006F4106" w:rsidRDefault="006F4106" w:rsidP="006F4106">
      <w:pPr>
        <w:pStyle w:val="a5"/>
        <w:numPr>
          <w:ilvl w:val="0"/>
          <w:numId w:val="5"/>
        </w:numPr>
        <w:tabs>
          <w:tab w:val="left" w:pos="257"/>
        </w:tabs>
        <w:spacing w:before="42"/>
        <w:ind w:left="256" w:hanging="142"/>
        <w:rPr>
          <w:sz w:val="24"/>
        </w:rPr>
      </w:pPr>
      <w:r>
        <w:rPr>
          <w:sz w:val="24"/>
        </w:rPr>
        <w:t>Gray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Gy</w:t>
      </w:r>
      <w:proofErr w:type="spellEnd"/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 </w:t>
      </w:r>
      <w:proofErr w:type="spellStart"/>
      <w:r>
        <w:rPr>
          <w:sz w:val="24"/>
        </w:rPr>
        <w:t>Gy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rad</w:t>
      </w:r>
    </w:p>
    <w:p w:rsidR="006F4106" w:rsidRDefault="006F4106" w:rsidP="006F4106">
      <w:pPr>
        <w:pStyle w:val="a5"/>
        <w:numPr>
          <w:ilvl w:val="0"/>
          <w:numId w:val="5"/>
        </w:numPr>
        <w:tabs>
          <w:tab w:val="left" w:pos="257"/>
        </w:tabs>
        <w:spacing w:before="40"/>
        <w:ind w:left="256" w:hanging="142"/>
        <w:rPr>
          <w:sz w:val="24"/>
        </w:rPr>
      </w:pPr>
      <w:r>
        <w:rPr>
          <w:sz w:val="24"/>
        </w:rPr>
        <w:t>Sievert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Sv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</w:t>
      </w:r>
      <w:proofErr w:type="spellStart"/>
      <w:r>
        <w:rPr>
          <w:sz w:val="24"/>
        </w:rPr>
        <w:t>Sv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rem</w:t>
      </w:r>
    </w:p>
    <w:p w:rsidR="006F4106" w:rsidRDefault="006F4106" w:rsidP="006F4106">
      <w:pPr>
        <w:pStyle w:val="a5"/>
        <w:numPr>
          <w:ilvl w:val="0"/>
          <w:numId w:val="5"/>
        </w:numPr>
        <w:tabs>
          <w:tab w:val="left" w:pos="257"/>
        </w:tabs>
        <w:spacing w:before="42"/>
        <w:ind w:left="256" w:hanging="142"/>
        <w:rPr>
          <w:sz w:val="24"/>
        </w:rPr>
      </w:pPr>
      <w:r>
        <w:rPr>
          <w:sz w:val="24"/>
        </w:rPr>
        <w:t>Becquerel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Bq</w:t>
      </w:r>
      <w:proofErr w:type="spellEnd"/>
      <w:r>
        <w:rPr>
          <w:sz w:val="24"/>
        </w:rPr>
        <w:t xml:space="preserve">) : 1 </w:t>
      </w:r>
      <w:proofErr w:type="spellStart"/>
      <w:r>
        <w:rPr>
          <w:sz w:val="24"/>
        </w:rPr>
        <w:t>Bq</w:t>
      </w:r>
      <w:proofErr w:type="spellEnd"/>
      <w:r>
        <w:rPr>
          <w:sz w:val="24"/>
        </w:rPr>
        <w:t>=2.7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10*11 </w:t>
      </w:r>
      <w:r>
        <w:rPr>
          <w:spacing w:val="1"/>
          <w:sz w:val="24"/>
        </w:rPr>
        <w:t xml:space="preserve"> </w:t>
      </w:r>
      <w:r>
        <w:rPr>
          <w:sz w:val="24"/>
        </w:rPr>
        <w:t>Ci</w:t>
      </w:r>
    </w:p>
    <w:p w:rsidR="006F4106" w:rsidRPr="006F4106" w:rsidRDefault="006F4106" w:rsidP="006F4106">
      <w:pPr>
        <w:sectPr w:rsidR="006F4106" w:rsidRPr="006F4106">
          <w:type w:val="continuous"/>
          <w:pgSz w:w="11910" w:h="16840"/>
          <w:pgMar w:top="1360" w:right="540" w:bottom="280" w:left="1020" w:header="720" w:footer="720" w:gutter="0"/>
          <w:cols w:space="720"/>
        </w:sectPr>
      </w:pPr>
    </w:p>
    <w:p w:rsidR="006F4106" w:rsidRPr="006F4106" w:rsidRDefault="006F4106" w:rsidP="006F4106">
      <w:pPr>
        <w:tabs>
          <w:tab w:val="left" w:pos="257"/>
        </w:tabs>
        <w:spacing w:before="42"/>
        <w:rPr>
          <w:sz w:val="24"/>
        </w:rPr>
      </w:pPr>
    </w:p>
    <w:sectPr w:rsidR="006F4106" w:rsidRPr="006F4106">
      <w:pgSz w:w="11910" w:h="16840"/>
      <w:pgMar w:top="1360" w:right="5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61D"/>
    <w:multiLevelType w:val="hybridMultilevel"/>
    <w:tmpl w:val="FFFFFFFF"/>
    <w:lvl w:ilvl="0" w:tplc="C0E801CA">
      <w:numFmt w:val="bullet"/>
      <w:lvlText w:val=""/>
      <w:lvlJc w:val="left"/>
      <w:pPr>
        <w:ind w:left="115" w:hanging="50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1087D28">
      <w:numFmt w:val="bullet"/>
      <w:lvlText w:val="•"/>
      <w:lvlJc w:val="left"/>
      <w:pPr>
        <w:ind w:left="1142" w:hanging="503"/>
      </w:pPr>
      <w:rPr>
        <w:rFonts w:hint="default"/>
        <w:lang w:val="en-US" w:eastAsia="en-US" w:bidi="ar-SA"/>
      </w:rPr>
    </w:lvl>
    <w:lvl w:ilvl="2" w:tplc="C6F08E74">
      <w:numFmt w:val="bullet"/>
      <w:lvlText w:val="•"/>
      <w:lvlJc w:val="left"/>
      <w:pPr>
        <w:ind w:left="2165" w:hanging="503"/>
      </w:pPr>
      <w:rPr>
        <w:rFonts w:hint="default"/>
        <w:lang w:val="en-US" w:eastAsia="en-US" w:bidi="ar-SA"/>
      </w:rPr>
    </w:lvl>
    <w:lvl w:ilvl="3" w:tplc="89249D3E">
      <w:numFmt w:val="bullet"/>
      <w:lvlText w:val="•"/>
      <w:lvlJc w:val="left"/>
      <w:pPr>
        <w:ind w:left="3187" w:hanging="503"/>
      </w:pPr>
      <w:rPr>
        <w:rFonts w:hint="default"/>
        <w:lang w:val="en-US" w:eastAsia="en-US" w:bidi="ar-SA"/>
      </w:rPr>
    </w:lvl>
    <w:lvl w:ilvl="4" w:tplc="FF46C6AC">
      <w:numFmt w:val="bullet"/>
      <w:lvlText w:val="•"/>
      <w:lvlJc w:val="left"/>
      <w:pPr>
        <w:ind w:left="4210" w:hanging="503"/>
      </w:pPr>
      <w:rPr>
        <w:rFonts w:hint="default"/>
        <w:lang w:val="en-US" w:eastAsia="en-US" w:bidi="ar-SA"/>
      </w:rPr>
    </w:lvl>
    <w:lvl w:ilvl="5" w:tplc="505C5D2C">
      <w:numFmt w:val="bullet"/>
      <w:lvlText w:val="•"/>
      <w:lvlJc w:val="left"/>
      <w:pPr>
        <w:ind w:left="5233" w:hanging="503"/>
      </w:pPr>
      <w:rPr>
        <w:rFonts w:hint="default"/>
        <w:lang w:val="en-US" w:eastAsia="en-US" w:bidi="ar-SA"/>
      </w:rPr>
    </w:lvl>
    <w:lvl w:ilvl="6" w:tplc="D660D54A">
      <w:numFmt w:val="bullet"/>
      <w:lvlText w:val="•"/>
      <w:lvlJc w:val="left"/>
      <w:pPr>
        <w:ind w:left="6255" w:hanging="503"/>
      </w:pPr>
      <w:rPr>
        <w:rFonts w:hint="default"/>
        <w:lang w:val="en-US" w:eastAsia="en-US" w:bidi="ar-SA"/>
      </w:rPr>
    </w:lvl>
    <w:lvl w:ilvl="7" w:tplc="32F41F1C">
      <w:numFmt w:val="bullet"/>
      <w:lvlText w:val="•"/>
      <w:lvlJc w:val="left"/>
      <w:pPr>
        <w:ind w:left="7278" w:hanging="503"/>
      </w:pPr>
      <w:rPr>
        <w:rFonts w:hint="default"/>
        <w:lang w:val="en-US" w:eastAsia="en-US" w:bidi="ar-SA"/>
      </w:rPr>
    </w:lvl>
    <w:lvl w:ilvl="8" w:tplc="B5342086">
      <w:numFmt w:val="bullet"/>
      <w:lvlText w:val="•"/>
      <w:lvlJc w:val="left"/>
      <w:pPr>
        <w:ind w:left="8301" w:hanging="503"/>
      </w:pPr>
      <w:rPr>
        <w:rFonts w:hint="default"/>
        <w:lang w:val="en-US" w:eastAsia="en-US" w:bidi="ar-SA"/>
      </w:rPr>
    </w:lvl>
  </w:abstractNum>
  <w:abstractNum w:abstractNumId="1">
    <w:nsid w:val="094A0818"/>
    <w:multiLevelType w:val="hybridMultilevel"/>
    <w:tmpl w:val="FFFFFFFF"/>
    <w:lvl w:ilvl="0" w:tplc="60E814AC">
      <w:start w:val="1"/>
      <w:numFmt w:val="decimal"/>
      <w:lvlText w:val="%1."/>
      <w:lvlJc w:val="left"/>
      <w:pPr>
        <w:ind w:left="497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2F0E07A">
      <w:numFmt w:val="bullet"/>
      <w:lvlText w:val="•"/>
      <w:lvlJc w:val="left"/>
      <w:pPr>
        <w:ind w:left="1484" w:hanging="241"/>
      </w:pPr>
      <w:rPr>
        <w:rFonts w:hint="default"/>
        <w:lang w:val="en-US" w:eastAsia="en-US" w:bidi="ar-SA"/>
      </w:rPr>
    </w:lvl>
    <w:lvl w:ilvl="2" w:tplc="38B00798">
      <w:numFmt w:val="bullet"/>
      <w:lvlText w:val="•"/>
      <w:lvlJc w:val="left"/>
      <w:pPr>
        <w:ind w:left="2469" w:hanging="241"/>
      </w:pPr>
      <w:rPr>
        <w:rFonts w:hint="default"/>
        <w:lang w:val="en-US" w:eastAsia="en-US" w:bidi="ar-SA"/>
      </w:rPr>
    </w:lvl>
    <w:lvl w:ilvl="3" w:tplc="CC788ED4">
      <w:numFmt w:val="bullet"/>
      <w:lvlText w:val="•"/>
      <w:lvlJc w:val="left"/>
      <w:pPr>
        <w:ind w:left="3453" w:hanging="241"/>
      </w:pPr>
      <w:rPr>
        <w:rFonts w:hint="default"/>
        <w:lang w:val="en-US" w:eastAsia="en-US" w:bidi="ar-SA"/>
      </w:rPr>
    </w:lvl>
    <w:lvl w:ilvl="4" w:tplc="FDB255A6">
      <w:numFmt w:val="bullet"/>
      <w:lvlText w:val="•"/>
      <w:lvlJc w:val="left"/>
      <w:pPr>
        <w:ind w:left="4438" w:hanging="241"/>
      </w:pPr>
      <w:rPr>
        <w:rFonts w:hint="default"/>
        <w:lang w:val="en-US" w:eastAsia="en-US" w:bidi="ar-SA"/>
      </w:rPr>
    </w:lvl>
    <w:lvl w:ilvl="5" w:tplc="1E029AF4">
      <w:numFmt w:val="bullet"/>
      <w:lvlText w:val="•"/>
      <w:lvlJc w:val="left"/>
      <w:pPr>
        <w:ind w:left="5423" w:hanging="241"/>
      </w:pPr>
      <w:rPr>
        <w:rFonts w:hint="default"/>
        <w:lang w:val="en-US" w:eastAsia="en-US" w:bidi="ar-SA"/>
      </w:rPr>
    </w:lvl>
    <w:lvl w:ilvl="6" w:tplc="F95CD81E">
      <w:numFmt w:val="bullet"/>
      <w:lvlText w:val="•"/>
      <w:lvlJc w:val="left"/>
      <w:pPr>
        <w:ind w:left="6407" w:hanging="241"/>
      </w:pPr>
      <w:rPr>
        <w:rFonts w:hint="default"/>
        <w:lang w:val="en-US" w:eastAsia="en-US" w:bidi="ar-SA"/>
      </w:rPr>
    </w:lvl>
    <w:lvl w:ilvl="7" w:tplc="73340E98">
      <w:numFmt w:val="bullet"/>
      <w:lvlText w:val="•"/>
      <w:lvlJc w:val="left"/>
      <w:pPr>
        <w:ind w:left="7392" w:hanging="241"/>
      </w:pPr>
      <w:rPr>
        <w:rFonts w:hint="default"/>
        <w:lang w:val="en-US" w:eastAsia="en-US" w:bidi="ar-SA"/>
      </w:rPr>
    </w:lvl>
    <w:lvl w:ilvl="8" w:tplc="250A6B5C">
      <w:numFmt w:val="bullet"/>
      <w:lvlText w:val="•"/>
      <w:lvlJc w:val="left"/>
      <w:pPr>
        <w:ind w:left="8377" w:hanging="241"/>
      </w:pPr>
      <w:rPr>
        <w:rFonts w:hint="default"/>
        <w:lang w:val="en-US" w:eastAsia="en-US" w:bidi="ar-SA"/>
      </w:rPr>
    </w:lvl>
  </w:abstractNum>
  <w:abstractNum w:abstractNumId="2">
    <w:nsid w:val="0CCD3B05"/>
    <w:multiLevelType w:val="hybridMultilevel"/>
    <w:tmpl w:val="FFFFFFFF"/>
    <w:lvl w:ilvl="0" w:tplc="FDDA3382">
      <w:start w:val="10"/>
      <w:numFmt w:val="upperRoman"/>
      <w:lvlText w:val="%1-"/>
      <w:lvlJc w:val="left"/>
      <w:pPr>
        <w:ind w:left="256" w:hanging="25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en-US" w:eastAsia="en-US" w:bidi="ar-SA"/>
      </w:rPr>
    </w:lvl>
    <w:lvl w:ilvl="1" w:tplc="59100F6E">
      <w:start w:val="1"/>
      <w:numFmt w:val="decimal"/>
      <w:lvlText w:val="%2."/>
      <w:lvlJc w:val="left"/>
      <w:pPr>
        <w:ind w:left="97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23CD882"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3" w:tplc="A8E00550">
      <w:numFmt w:val="bullet"/>
      <w:lvlText w:val="•"/>
      <w:lvlJc w:val="left"/>
      <w:pPr>
        <w:ind w:left="3061" w:hanging="360"/>
      </w:pPr>
      <w:rPr>
        <w:rFonts w:hint="default"/>
        <w:lang w:val="en-US" w:eastAsia="en-US" w:bidi="ar-SA"/>
      </w:rPr>
    </w:lvl>
    <w:lvl w:ilvl="4" w:tplc="1B607BB0"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5" w:tplc="8730D49C">
      <w:numFmt w:val="bullet"/>
      <w:lvlText w:val="•"/>
      <w:lvlJc w:val="left"/>
      <w:pPr>
        <w:ind w:left="5142" w:hanging="360"/>
      </w:pPr>
      <w:rPr>
        <w:rFonts w:hint="default"/>
        <w:lang w:val="en-US" w:eastAsia="en-US" w:bidi="ar-SA"/>
      </w:rPr>
    </w:lvl>
    <w:lvl w:ilvl="6" w:tplc="0682FDA2"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7" w:tplc="C27200B0"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  <w:lvl w:ilvl="8" w:tplc="D4683168">
      <w:numFmt w:val="bullet"/>
      <w:lvlText w:val="•"/>
      <w:lvlJc w:val="left"/>
      <w:pPr>
        <w:ind w:left="8264" w:hanging="360"/>
      </w:pPr>
      <w:rPr>
        <w:rFonts w:hint="default"/>
        <w:lang w:val="en-US" w:eastAsia="en-US" w:bidi="ar-SA"/>
      </w:rPr>
    </w:lvl>
  </w:abstractNum>
  <w:abstractNum w:abstractNumId="3">
    <w:nsid w:val="1F1948DD"/>
    <w:multiLevelType w:val="hybridMultilevel"/>
    <w:tmpl w:val="FFFFFFFF"/>
    <w:lvl w:ilvl="0" w:tplc="1696C81A">
      <w:start w:val="1"/>
      <w:numFmt w:val="decimal"/>
      <w:lvlText w:val="%1."/>
      <w:lvlJc w:val="left"/>
      <w:pPr>
        <w:ind w:left="977" w:hanging="8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CE6E2AA">
      <w:numFmt w:val="bullet"/>
      <w:lvlText w:val="•"/>
      <w:lvlJc w:val="left"/>
      <w:pPr>
        <w:ind w:left="1916" w:hanging="863"/>
      </w:pPr>
      <w:rPr>
        <w:rFonts w:hint="default"/>
        <w:lang w:val="en-US" w:eastAsia="en-US" w:bidi="ar-SA"/>
      </w:rPr>
    </w:lvl>
    <w:lvl w:ilvl="2" w:tplc="2C54E9FA">
      <w:numFmt w:val="bullet"/>
      <w:lvlText w:val="•"/>
      <w:lvlJc w:val="left"/>
      <w:pPr>
        <w:ind w:left="2853" w:hanging="863"/>
      </w:pPr>
      <w:rPr>
        <w:rFonts w:hint="default"/>
        <w:lang w:val="en-US" w:eastAsia="en-US" w:bidi="ar-SA"/>
      </w:rPr>
    </w:lvl>
    <w:lvl w:ilvl="3" w:tplc="AB80C4A0">
      <w:numFmt w:val="bullet"/>
      <w:lvlText w:val="•"/>
      <w:lvlJc w:val="left"/>
      <w:pPr>
        <w:ind w:left="3789" w:hanging="863"/>
      </w:pPr>
      <w:rPr>
        <w:rFonts w:hint="default"/>
        <w:lang w:val="en-US" w:eastAsia="en-US" w:bidi="ar-SA"/>
      </w:rPr>
    </w:lvl>
    <w:lvl w:ilvl="4" w:tplc="EB744C88">
      <w:numFmt w:val="bullet"/>
      <w:lvlText w:val="•"/>
      <w:lvlJc w:val="left"/>
      <w:pPr>
        <w:ind w:left="4726" w:hanging="863"/>
      </w:pPr>
      <w:rPr>
        <w:rFonts w:hint="default"/>
        <w:lang w:val="en-US" w:eastAsia="en-US" w:bidi="ar-SA"/>
      </w:rPr>
    </w:lvl>
    <w:lvl w:ilvl="5" w:tplc="854E7746">
      <w:numFmt w:val="bullet"/>
      <w:lvlText w:val="•"/>
      <w:lvlJc w:val="left"/>
      <w:pPr>
        <w:ind w:left="5663" w:hanging="863"/>
      </w:pPr>
      <w:rPr>
        <w:rFonts w:hint="default"/>
        <w:lang w:val="en-US" w:eastAsia="en-US" w:bidi="ar-SA"/>
      </w:rPr>
    </w:lvl>
    <w:lvl w:ilvl="6" w:tplc="4EDE2DCE">
      <w:numFmt w:val="bullet"/>
      <w:lvlText w:val="•"/>
      <w:lvlJc w:val="left"/>
      <w:pPr>
        <w:ind w:left="6599" w:hanging="863"/>
      </w:pPr>
      <w:rPr>
        <w:rFonts w:hint="default"/>
        <w:lang w:val="en-US" w:eastAsia="en-US" w:bidi="ar-SA"/>
      </w:rPr>
    </w:lvl>
    <w:lvl w:ilvl="7" w:tplc="82BE5790">
      <w:numFmt w:val="bullet"/>
      <w:lvlText w:val="•"/>
      <w:lvlJc w:val="left"/>
      <w:pPr>
        <w:ind w:left="7536" w:hanging="863"/>
      </w:pPr>
      <w:rPr>
        <w:rFonts w:hint="default"/>
        <w:lang w:val="en-US" w:eastAsia="en-US" w:bidi="ar-SA"/>
      </w:rPr>
    </w:lvl>
    <w:lvl w:ilvl="8" w:tplc="8FD456BE">
      <w:numFmt w:val="bullet"/>
      <w:lvlText w:val="•"/>
      <w:lvlJc w:val="left"/>
      <w:pPr>
        <w:ind w:left="8473" w:hanging="863"/>
      </w:pPr>
      <w:rPr>
        <w:rFonts w:hint="default"/>
        <w:lang w:val="en-US" w:eastAsia="en-US" w:bidi="ar-SA"/>
      </w:rPr>
    </w:lvl>
  </w:abstractNum>
  <w:abstractNum w:abstractNumId="4">
    <w:nsid w:val="24CD0BD5"/>
    <w:multiLevelType w:val="hybridMultilevel"/>
    <w:tmpl w:val="FFFFFFFF"/>
    <w:lvl w:ilvl="0" w:tplc="25688118">
      <w:start w:val="1"/>
      <w:numFmt w:val="decimal"/>
      <w:lvlText w:val="%1."/>
      <w:lvlJc w:val="left"/>
      <w:pPr>
        <w:ind w:left="977" w:hanging="8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6FCF07E">
      <w:numFmt w:val="bullet"/>
      <w:lvlText w:val="•"/>
      <w:lvlJc w:val="left"/>
      <w:pPr>
        <w:ind w:left="1916" w:hanging="863"/>
      </w:pPr>
      <w:rPr>
        <w:rFonts w:hint="default"/>
        <w:lang w:val="en-US" w:eastAsia="en-US" w:bidi="ar-SA"/>
      </w:rPr>
    </w:lvl>
    <w:lvl w:ilvl="2" w:tplc="C7BC173E">
      <w:numFmt w:val="bullet"/>
      <w:lvlText w:val="•"/>
      <w:lvlJc w:val="left"/>
      <w:pPr>
        <w:ind w:left="2853" w:hanging="863"/>
      </w:pPr>
      <w:rPr>
        <w:rFonts w:hint="default"/>
        <w:lang w:val="en-US" w:eastAsia="en-US" w:bidi="ar-SA"/>
      </w:rPr>
    </w:lvl>
    <w:lvl w:ilvl="3" w:tplc="091A77F6">
      <w:numFmt w:val="bullet"/>
      <w:lvlText w:val="•"/>
      <w:lvlJc w:val="left"/>
      <w:pPr>
        <w:ind w:left="3789" w:hanging="863"/>
      </w:pPr>
      <w:rPr>
        <w:rFonts w:hint="default"/>
        <w:lang w:val="en-US" w:eastAsia="en-US" w:bidi="ar-SA"/>
      </w:rPr>
    </w:lvl>
    <w:lvl w:ilvl="4" w:tplc="A9F0DEC8">
      <w:numFmt w:val="bullet"/>
      <w:lvlText w:val="•"/>
      <w:lvlJc w:val="left"/>
      <w:pPr>
        <w:ind w:left="4726" w:hanging="863"/>
      </w:pPr>
      <w:rPr>
        <w:rFonts w:hint="default"/>
        <w:lang w:val="en-US" w:eastAsia="en-US" w:bidi="ar-SA"/>
      </w:rPr>
    </w:lvl>
    <w:lvl w:ilvl="5" w:tplc="5FE8DE3A">
      <w:numFmt w:val="bullet"/>
      <w:lvlText w:val="•"/>
      <w:lvlJc w:val="left"/>
      <w:pPr>
        <w:ind w:left="5663" w:hanging="863"/>
      </w:pPr>
      <w:rPr>
        <w:rFonts w:hint="default"/>
        <w:lang w:val="en-US" w:eastAsia="en-US" w:bidi="ar-SA"/>
      </w:rPr>
    </w:lvl>
    <w:lvl w:ilvl="6" w:tplc="F54AB438">
      <w:numFmt w:val="bullet"/>
      <w:lvlText w:val="•"/>
      <w:lvlJc w:val="left"/>
      <w:pPr>
        <w:ind w:left="6599" w:hanging="863"/>
      </w:pPr>
      <w:rPr>
        <w:rFonts w:hint="default"/>
        <w:lang w:val="en-US" w:eastAsia="en-US" w:bidi="ar-SA"/>
      </w:rPr>
    </w:lvl>
    <w:lvl w:ilvl="7" w:tplc="52C22CCC">
      <w:numFmt w:val="bullet"/>
      <w:lvlText w:val="•"/>
      <w:lvlJc w:val="left"/>
      <w:pPr>
        <w:ind w:left="7536" w:hanging="863"/>
      </w:pPr>
      <w:rPr>
        <w:rFonts w:hint="default"/>
        <w:lang w:val="en-US" w:eastAsia="en-US" w:bidi="ar-SA"/>
      </w:rPr>
    </w:lvl>
    <w:lvl w:ilvl="8" w:tplc="F0D241A8">
      <w:numFmt w:val="bullet"/>
      <w:lvlText w:val="•"/>
      <w:lvlJc w:val="left"/>
      <w:pPr>
        <w:ind w:left="8473" w:hanging="863"/>
      </w:pPr>
      <w:rPr>
        <w:rFonts w:hint="default"/>
        <w:lang w:val="en-US" w:eastAsia="en-US" w:bidi="ar-SA"/>
      </w:rPr>
    </w:lvl>
  </w:abstractNum>
  <w:abstractNum w:abstractNumId="5">
    <w:nsid w:val="33981A1D"/>
    <w:multiLevelType w:val="hybridMultilevel"/>
    <w:tmpl w:val="FFFFFFFF"/>
    <w:lvl w:ilvl="0" w:tplc="21A635B4">
      <w:start w:val="1"/>
      <w:numFmt w:val="decimal"/>
      <w:lvlText w:val="%1."/>
      <w:lvlJc w:val="left"/>
      <w:pPr>
        <w:ind w:left="977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A9E1C22">
      <w:numFmt w:val="bullet"/>
      <w:lvlText w:val="•"/>
      <w:lvlJc w:val="left"/>
      <w:pPr>
        <w:ind w:left="4800" w:hanging="721"/>
      </w:pPr>
      <w:rPr>
        <w:rFonts w:hint="default"/>
        <w:lang w:val="en-US" w:eastAsia="en-US" w:bidi="ar-SA"/>
      </w:rPr>
    </w:lvl>
    <w:lvl w:ilvl="2" w:tplc="C3E00700">
      <w:numFmt w:val="bullet"/>
      <w:lvlText w:val="•"/>
      <w:lvlJc w:val="left"/>
      <w:pPr>
        <w:ind w:left="4813" w:hanging="721"/>
      </w:pPr>
      <w:rPr>
        <w:rFonts w:hint="default"/>
        <w:lang w:val="en-US" w:eastAsia="en-US" w:bidi="ar-SA"/>
      </w:rPr>
    </w:lvl>
    <w:lvl w:ilvl="3" w:tplc="EFB469EA">
      <w:numFmt w:val="bullet"/>
      <w:lvlText w:val="•"/>
      <w:lvlJc w:val="left"/>
      <w:pPr>
        <w:ind w:left="4827" w:hanging="721"/>
      </w:pPr>
      <w:rPr>
        <w:rFonts w:hint="default"/>
        <w:lang w:val="en-US" w:eastAsia="en-US" w:bidi="ar-SA"/>
      </w:rPr>
    </w:lvl>
    <w:lvl w:ilvl="4" w:tplc="A3AA47BA">
      <w:numFmt w:val="bullet"/>
      <w:lvlText w:val="•"/>
      <w:lvlJc w:val="left"/>
      <w:pPr>
        <w:ind w:left="4841" w:hanging="721"/>
      </w:pPr>
      <w:rPr>
        <w:rFonts w:hint="default"/>
        <w:lang w:val="en-US" w:eastAsia="en-US" w:bidi="ar-SA"/>
      </w:rPr>
    </w:lvl>
    <w:lvl w:ilvl="5" w:tplc="FDE60700">
      <w:numFmt w:val="bullet"/>
      <w:lvlText w:val="•"/>
      <w:lvlJc w:val="left"/>
      <w:pPr>
        <w:ind w:left="4854" w:hanging="721"/>
      </w:pPr>
      <w:rPr>
        <w:rFonts w:hint="default"/>
        <w:lang w:val="en-US" w:eastAsia="en-US" w:bidi="ar-SA"/>
      </w:rPr>
    </w:lvl>
    <w:lvl w:ilvl="6" w:tplc="DECCBB78">
      <w:numFmt w:val="bullet"/>
      <w:lvlText w:val="•"/>
      <w:lvlJc w:val="left"/>
      <w:pPr>
        <w:ind w:left="4868" w:hanging="721"/>
      </w:pPr>
      <w:rPr>
        <w:rFonts w:hint="default"/>
        <w:lang w:val="en-US" w:eastAsia="en-US" w:bidi="ar-SA"/>
      </w:rPr>
    </w:lvl>
    <w:lvl w:ilvl="7" w:tplc="8988D086">
      <w:numFmt w:val="bullet"/>
      <w:lvlText w:val="•"/>
      <w:lvlJc w:val="left"/>
      <w:pPr>
        <w:ind w:left="4882" w:hanging="721"/>
      </w:pPr>
      <w:rPr>
        <w:rFonts w:hint="default"/>
        <w:lang w:val="en-US" w:eastAsia="en-US" w:bidi="ar-SA"/>
      </w:rPr>
    </w:lvl>
    <w:lvl w:ilvl="8" w:tplc="4406EA5A">
      <w:numFmt w:val="bullet"/>
      <w:lvlText w:val="•"/>
      <w:lvlJc w:val="left"/>
      <w:pPr>
        <w:ind w:left="4895" w:hanging="721"/>
      </w:pPr>
      <w:rPr>
        <w:rFonts w:hint="default"/>
        <w:lang w:val="en-US" w:eastAsia="en-US" w:bidi="ar-SA"/>
      </w:rPr>
    </w:lvl>
  </w:abstractNum>
  <w:abstractNum w:abstractNumId="6">
    <w:nsid w:val="41C6123E"/>
    <w:multiLevelType w:val="hybridMultilevel"/>
    <w:tmpl w:val="FFFFFFFF"/>
    <w:lvl w:ilvl="0" w:tplc="0AAE31F8">
      <w:start w:val="1"/>
      <w:numFmt w:val="decimal"/>
      <w:lvlText w:val="%1."/>
      <w:lvlJc w:val="left"/>
      <w:pPr>
        <w:ind w:left="256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F407D3E">
      <w:numFmt w:val="bullet"/>
      <w:lvlText w:val="•"/>
      <w:lvlJc w:val="left"/>
      <w:pPr>
        <w:ind w:left="1268" w:hanging="721"/>
      </w:pPr>
      <w:rPr>
        <w:rFonts w:hint="default"/>
        <w:lang w:val="en-US" w:eastAsia="en-US" w:bidi="ar-SA"/>
      </w:rPr>
    </w:lvl>
    <w:lvl w:ilvl="2" w:tplc="2528C880">
      <w:numFmt w:val="bullet"/>
      <w:lvlText w:val="•"/>
      <w:lvlJc w:val="left"/>
      <w:pPr>
        <w:ind w:left="2277" w:hanging="721"/>
      </w:pPr>
      <w:rPr>
        <w:rFonts w:hint="default"/>
        <w:lang w:val="en-US" w:eastAsia="en-US" w:bidi="ar-SA"/>
      </w:rPr>
    </w:lvl>
    <w:lvl w:ilvl="3" w:tplc="627483E6">
      <w:numFmt w:val="bullet"/>
      <w:lvlText w:val="•"/>
      <w:lvlJc w:val="left"/>
      <w:pPr>
        <w:ind w:left="3285" w:hanging="721"/>
      </w:pPr>
      <w:rPr>
        <w:rFonts w:hint="default"/>
        <w:lang w:val="en-US" w:eastAsia="en-US" w:bidi="ar-SA"/>
      </w:rPr>
    </w:lvl>
    <w:lvl w:ilvl="4" w:tplc="8CA4FD2A">
      <w:numFmt w:val="bullet"/>
      <w:lvlText w:val="•"/>
      <w:lvlJc w:val="left"/>
      <w:pPr>
        <w:ind w:left="4294" w:hanging="721"/>
      </w:pPr>
      <w:rPr>
        <w:rFonts w:hint="default"/>
        <w:lang w:val="en-US" w:eastAsia="en-US" w:bidi="ar-SA"/>
      </w:rPr>
    </w:lvl>
    <w:lvl w:ilvl="5" w:tplc="C656486A">
      <w:numFmt w:val="bullet"/>
      <w:lvlText w:val="•"/>
      <w:lvlJc w:val="left"/>
      <w:pPr>
        <w:ind w:left="5303" w:hanging="721"/>
      </w:pPr>
      <w:rPr>
        <w:rFonts w:hint="default"/>
        <w:lang w:val="en-US" w:eastAsia="en-US" w:bidi="ar-SA"/>
      </w:rPr>
    </w:lvl>
    <w:lvl w:ilvl="6" w:tplc="71125248">
      <w:numFmt w:val="bullet"/>
      <w:lvlText w:val="•"/>
      <w:lvlJc w:val="left"/>
      <w:pPr>
        <w:ind w:left="6311" w:hanging="721"/>
      </w:pPr>
      <w:rPr>
        <w:rFonts w:hint="default"/>
        <w:lang w:val="en-US" w:eastAsia="en-US" w:bidi="ar-SA"/>
      </w:rPr>
    </w:lvl>
    <w:lvl w:ilvl="7" w:tplc="2E5CEFB6">
      <w:numFmt w:val="bullet"/>
      <w:lvlText w:val="•"/>
      <w:lvlJc w:val="left"/>
      <w:pPr>
        <w:ind w:left="7320" w:hanging="721"/>
      </w:pPr>
      <w:rPr>
        <w:rFonts w:hint="default"/>
        <w:lang w:val="en-US" w:eastAsia="en-US" w:bidi="ar-SA"/>
      </w:rPr>
    </w:lvl>
    <w:lvl w:ilvl="8" w:tplc="9C0015B0">
      <w:numFmt w:val="bullet"/>
      <w:lvlText w:val="•"/>
      <w:lvlJc w:val="left"/>
      <w:pPr>
        <w:ind w:left="8329" w:hanging="721"/>
      </w:pPr>
      <w:rPr>
        <w:rFonts w:hint="default"/>
        <w:lang w:val="en-US" w:eastAsia="en-US" w:bidi="ar-SA"/>
      </w:rPr>
    </w:lvl>
  </w:abstractNum>
  <w:abstractNum w:abstractNumId="7">
    <w:nsid w:val="4B1A6D29"/>
    <w:multiLevelType w:val="hybridMultilevel"/>
    <w:tmpl w:val="FFFFFFFF"/>
    <w:lvl w:ilvl="0" w:tplc="2FC02D42">
      <w:numFmt w:val="bullet"/>
      <w:lvlText w:val="•"/>
      <w:lvlJc w:val="left"/>
      <w:pPr>
        <w:ind w:left="25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7C865BC">
      <w:numFmt w:val="bullet"/>
      <w:lvlText w:val="•"/>
      <w:lvlJc w:val="left"/>
      <w:pPr>
        <w:ind w:left="1268" w:hanging="284"/>
      </w:pPr>
      <w:rPr>
        <w:rFonts w:hint="default"/>
        <w:lang w:val="en-US" w:eastAsia="en-US" w:bidi="ar-SA"/>
      </w:rPr>
    </w:lvl>
    <w:lvl w:ilvl="2" w:tplc="7BCCE196">
      <w:numFmt w:val="bullet"/>
      <w:lvlText w:val="•"/>
      <w:lvlJc w:val="left"/>
      <w:pPr>
        <w:ind w:left="2277" w:hanging="284"/>
      </w:pPr>
      <w:rPr>
        <w:rFonts w:hint="default"/>
        <w:lang w:val="en-US" w:eastAsia="en-US" w:bidi="ar-SA"/>
      </w:rPr>
    </w:lvl>
    <w:lvl w:ilvl="3" w:tplc="C378579E">
      <w:numFmt w:val="bullet"/>
      <w:lvlText w:val="•"/>
      <w:lvlJc w:val="left"/>
      <w:pPr>
        <w:ind w:left="3285" w:hanging="284"/>
      </w:pPr>
      <w:rPr>
        <w:rFonts w:hint="default"/>
        <w:lang w:val="en-US" w:eastAsia="en-US" w:bidi="ar-SA"/>
      </w:rPr>
    </w:lvl>
    <w:lvl w:ilvl="4" w:tplc="BD980186">
      <w:numFmt w:val="bullet"/>
      <w:lvlText w:val="•"/>
      <w:lvlJc w:val="left"/>
      <w:pPr>
        <w:ind w:left="4294" w:hanging="284"/>
      </w:pPr>
      <w:rPr>
        <w:rFonts w:hint="default"/>
        <w:lang w:val="en-US" w:eastAsia="en-US" w:bidi="ar-SA"/>
      </w:rPr>
    </w:lvl>
    <w:lvl w:ilvl="5" w:tplc="AB765180">
      <w:numFmt w:val="bullet"/>
      <w:lvlText w:val="•"/>
      <w:lvlJc w:val="left"/>
      <w:pPr>
        <w:ind w:left="5303" w:hanging="284"/>
      </w:pPr>
      <w:rPr>
        <w:rFonts w:hint="default"/>
        <w:lang w:val="en-US" w:eastAsia="en-US" w:bidi="ar-SA"/>
      </w:rPr>
    </w:lvl>
    <w:lvl w:ilvl="6" w:tplc="3552181A">
      <w:numFmt w:val="bullet"/>
      <w:lvlText w:val="•"/>
      <w:lvlJc w:val="left"/>
      <w:pPr>
        <w:ind w:left="6311" w:hanging="284"/>
      </w:pPr>
      <w:rPr>
        <w:rFonts w:hint="default"/>
        <w:lang w:val="en-US" w:eastAsia="en-US" w:bidi="ar-SA"/>
      </w:rPr>
    </w:lvl>
    <w:lvl w:ilvl="7" w:tplc="23DAA376">
      <w:numFmt w:val="bullet"/>
      <w:lvlText w:val="•"/>
      <w:lvlJc w:val="left"/>
      <w:pPr>
        <w:ind w:left="7320" w:hanging="284"/>
      </w:pPr>
      <w:rPr>
        <w:rFonts w:hint="default"/>
        <w:lang w:val="en-US" w:eastAsia="en-US" w:bidi="ar-SA"/>
      </w:rPr>
    </w:lvl>
    <w:lvl w:ilvl="8" w:tplc="97284AA6">
      <w:numFmt w:val="bullet"/>
      <w:lvlText w:val="•"/>
      <w:lvlJc w:val="left"/>
      <w:pPr>
        <w:ind w:left="8329" w:hanging="284"/>
      </w:pPr>
      <w:rPr>
        <w:rFonts w:hint="default"/>
        <w:lang w:val="en-US" w:eastAsia="en-US" w:bidi="ar-SA"/>
      </w:rPr>
    </w:lvl>
  </w:abstractNum>
  <w:abstractNum w:abstractNumId="8">
    <w:nsid w:val="6BAE4906"/>
    <w:multiLevelType w:val="hybridMultilevel"/>
    <w:tmpl w:val="FFFFFFFF"/>
    <w:lvl w:ilvl="0" w:tplc="6A247D54">
      <w:start w:val="1"/>
      <w:numFmt w:val="decimal"/>
      <w:lvlText w:val="%1."/>
      <w:lvlJc w:val="left"/>
      <w:pPr>
        <w:ind w:left="11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8940A20">
      <w:numFmt w:val="bullet"/>
      <w:lvlText w:val="•"/>
      <w:lvlJc w:val="left"/>
      <w:pPr>
        <w:ind w:left="1142" w:hanging="284"/>
      </w:pPr>
      <w:rPr>
        <w:rFonts w:hint="default"/>
        <w:lang w:val="en-US" w:eastAsia="en-US" w:bidi="ar-SA"/>
      </w:rPr>
    </w:lvl>
    <w:lvl w:ilvl="2" w:tplc="EC96E966">
      <w:numFmt w:val="bullet"/>
      <w:lvlText w:val="•"/>
      <w:lvlJc w:val="left"/>
      <w:pPr>
        <w:ind w:left="2165" w:hanging="284"/>
      </w:pPr>
      <w:rPr>
        <w:rFonts w:hint="default"/>
        <w:lang w:val="en-US" w:eastAsia="en-US" w:bidi="ar-SA"/>
      </w:rPr>
    </w:lvl>
    <w:lvl w:ilvl="3" w:tplc="6AF6C504">
      <w:numFmt w:val="bullet"/>
      <w:lvlText w:val="•"/>
      <w:lvlJc w:val="left"/>
      <w:pPr>
        <w:ind w:left="3187" w:hanging="284"/>
      </w:pPr>
      <w:rPr>
        <w:rFonts w:hint="default"/>
        <w:lang w:val="en-US" w:eastAsia="en-US" w:bidi="ar-SA"/>
      </w:rPr>
    </w:lvl>
    <w:lvl w:ilvl="4" w:tplc="C7F6A1E8">
      <w:numFmt w:val="bullet"/>
      <w:lvlText w:val="•"/>
      <w:lvlJc w:val="left"/>
      <w:pPr>
        <w:ind w:left="4210" w:hanging="284"/>
      </w:pPr>
      <w:rPr>
        <w:rFonts w:hint="default"/>
        <w:lang w:val="en-US" w:eastAsia="en-US" w:bidi="ar-SA"/>
      </w:rPr>
    </w:lvl>
    <w:lvl w:ilvl="5" w:tplc="E65E2CB0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6" w:tplc="C36EECBE">
      <w:numFmt w:val="bullet"/>
      <w:lvlText w:val="•"/>
      <w:lvlJc w:val="left"/>
      <w:pPr>
        <w:ind w:left="6255" w:hanging="284"/>
      </w:pPr>
      <w:rPr>
        <w:rFonts w:hint="default"/>
        <w:lang w:val="en-US" w:eastAsia="en-US" w:bidi="ar-SA"/>
      </w:rPr>
    </w:lvl>
    <w:lvl w:ilvl="7" w:tplc="E804871A">
      <w:numFmt w:val="bullet"/>
      <w:lvlText w:val="•"/>
      <w:lvlJc w:val="left"/>
      <w:pPr>
        <w:ind w:left="7278" w:hanging="284"/>
      </w:pPr>
      <w:rPr>
        <w:rFonts w:hint="default"/>
        <w:lang w:val="en-US" w:eastAsia="en-US" w:bidi="ar-SA"/>
      </w:rPr>
    </w:lvl>
    <w:lvl w:ilvl="8" w:tplc="7A5EFB90">
      <w:numFmt w:val="bullet"/>
      <w:lvlText w:val="•"/>
      <w:lvlJc w:val="left"/>
      <w:pPr>
        <w:ind w:left="8301" w:hanging="284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2612C"/>
    <w:rsid w:val="000619A1"/>
    <w:rsid w:val="000D6E38"/>
    <w:rsid w:val="001022F3"/>
    <w:rsid w:val="001965CA"/>
    <w:rsid w:val="001C4E17"/>
    <w:rsid w:val="001E47A9"/>
    <w:rsid w:val="002A5A9F"/>
    <w:rsid w:val="002C160C"/>
    <w:rsid w:val="00355152"/>
    <w:rsid w:val="003A48BD"/>
    <w:rsid w:val="003D65D6"/>
    <w:rsid w:val="003E33D1"/>
    <w:rsid w:val="0044363D"/>
    <w:rsid w:val="0049792B"/>
    <w:rsid w:val="004F40FA"/>
    <w:rsid w:val="00525EBE"/>
    <w:rsid w:val="005C6947"/>
    <w:rsid w:val="0060009B"/>
    <w:rsid w:val="0062612C"/>
    <w:rsid w:val="00654F89"/>
    <w:rsid w:val="006B34A9"/>
    <w:rsid w:val="006E4388"/>
    <w:rsid w:val="006F4106"/>
    <w:rsid w:val="006F4D01"/>
    <w:rsid w:val="00701C5C"/>
    <w:rsid w:val="007B1373"/>
    <w:rsid w:val="007E0993"/>
    <w:rsid w:val="00830298"/>
    <w:rsid w:val="00854E66"/>
    <w:rsid w:val="00885599"/>
    <w:rsid w:val="00894CCF"/>
    <w:rsid w:val="008C0356"/>
    <w:rsid w:val="008C5457"/>
    <w:rsid w:val="008C6A63"/>
    <w:rsid w:val="008D6DFD"/>
    <w:rsid w:val="009574C1"/>
    <w:rsid w:val="00994FE6"/>
    <w:rsid w:val="009C7BDC"/>
    <w:rsid w:val="009E0141"/>
    <w:rsid w:val="009E168F"/>
    <w:rsid w:val="00A21D68"/>
    <w:rsid w:val="00A84887"/>
    <w:rsid w:val="00AE71D5"/>
    <w:rsid w:val="00B13115"/>
    <w:rsid w:val="00B80D7A"/>
    <w:rsid w:val="00B979C2"/>
    <w:rsid w:val="00BA2E2D"/>
    <w:rsid w:val="00BB753C"/>
    <w:rsid w:val="00CC4B29"/>
    <w:rsid w:val="00D34C2E"/>
    <w:rsid w:val="00D74805"/>
    <w:rsid w:val="00D80C3E"/>
    <w:rsid w:val="00D97E14"/>
    <w:rsid w:val="00DC1729"/>
    <w:rsid w:val="00E01339"/>
    <w:rsid w:val="00E15F04"/>
    <w:rsid w:val="00E22CC0"/>
    <w:rsid w:val="00E518B0"/>
    <w:rsid w:val="00E70570"/>
    <w:rsid w:val="00E7063A"/>
    <w:rsid w:val="00EC56EA"/>
    <w:rsid w:val="00F8070B"/>
    <w:rsid w:val="00FC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ind w:left="25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5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60"/>
      <w:ind w:left="2393" w:right="224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Char"/>
    <w:uiPriority w:val="99"/>
    <w:semiHidden/>
    <w:unhideWhenUsed/>
    <w:rsid w:val="005C6947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5C694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ind w:left="25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5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60"/>
      <w:ind w:left="2393" w:right="224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Char"/>
    <w:uiPriority w:val="99"/>
    <w:semiHidden/>
    <w:unhideWhenUsed/>
    <w:rsid w:val="005C6947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5C69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9</Pages>
  <Words>2166</Words>
  <Characters>12352</Characters>
  <Application>Microsoft Office Word</Application>
  <DocSecurity>0</DocSecurity>
  <Lines>102</Lines>
  <Paragraphs>28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Areej</dc:creator>
  <cp:lastModifiedBy>Maher</cp:lastModifiedBy>
  <cp:revision>7</cp:revision>
  <dcterms:created xsi:type="dcterms:W3CDTF">2023-09-23T20:12:00Z</dcterms:created>
  <dcterms:modified xsi:type="dcterms:W3CDTF">2023-09-28T15:26:00Z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2020-12-16T00:00:00Z</vt:filetime>
  </property>
  <property fmtid="{D5CDD505-2E9C-101B-9397-08002B2CF9AE}" pid="3" name="Creator">
    <vt:lpwstr>Microsoft Office</vt:lpwstr>
  </property>
  <property fmtid="{D5CDD505-2E9C-101B-9397-08002B2CF9AE}" pid="4" name="LastSaved">
    <vt:filetime>2022-09-11T00:00:00Z</vt:filetime>
  </property>
</Properties>
</file>