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717" w:rsidRDefault="00C50717" w:rsidP="001569F8">
      <w:pPr>
        <w:rPr>
          <w:rFonts w:asciiTheme="majorBidi" w:hAnsiTheme="majorBidi" w:cstheme="majorBidi"/>
          <w:sz w:val="44"/>
          <w:szCs w:val="44"/>
        </w:rPr>
      </w:pPr>
    </w:p>
    <w:p w:rsidR="00C50717" w:rsidRDefault="006B79AE" w:rsidP="001569F8">
      <w:pPr>
        <w:rPr>
          <w:rFonts w:asciiTheme="majorBidi" w:hAnsiTheme="majorBidi" w:cstheme="majorBidi"/>
          <w:sz w:val="44"/>
          <w:szCs w:val="44"/>
        </w:rPr>
      </w:pPr>
      <w:r w:rsidRPr="006B79AE">
        <w:rPr>
          <w:rFonts w:asciiTheme="majorBidi" w:hAnsiTheme="majorBidi" w:cstheme="majorBidi"/>
          <w:sz w:val="44"/>
          <w:szCs w:val="44"/>
        </w:rPr>
        <w:object w:dxaOrig="9360" w:dyaOrig="8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38pt" o:ole="">
            <v:imagedata r:id="rId5" o:title=""/>
          </v:shape>
          <o:OLEObject Type="Embed" ProgID="Word.Document.12" ShapeID="_x0000_i1025" DrawAspect="Content" ObjectID="_1759604112" r:id="rId6">
            <o:FieldCodes>\s</o:FieldCodes>
          </o:OLEObject>
        </w:object>
      </w:r>
    </w:p>
    <w:p w:rsidR="00C50717" w:rsidRDefault="00C50717" w:rsidP="001569F8">
      <w:pPr>
        <w:rPr>
          <w:rFonts w:asciiTheme="majorBidi" w:hAnsiTheme="majorBidi" w:cstheme="majorBidi"/>
          <w:sz w:val="44"/>
          <w:szCs w:val="44"/>
        </w:rPr>
      </w:pPr>
    </w:p>
    <w:p w:rsidR="006B79AE" w:rsidRDefault="006B79AE" w:rsidP="001569F8">
      <w:pPr>
        <w:rPr>
          <w:rFonts w:asciiTheme="majorBidi" w:hAnsiTheme="majorBidi" w:cstheme="majorBidi"/>
          <w:sz w:val="44"/>
          <w:szCs w:val="44"/>
        </w:rPr>
      </w:pPr>
    </w:p>
    <w:p w:rsidR="00C50717" w:rsidRDefault="00C50717" w:rsidP="001569F8">
      <w:pPr>
        <w:rPr>
          <w:rFonts w:asciiTheme="majorBidi" w:hAnsiTheme="majorBidi" w:cstheme="majorBidi"/>
          <w:sz w:val="44"/>
          <w:szCs w:val="44"/>
        </w:rPr>
      </w:pPr>
    </w:p>
    <w:p w:rsidR="00C50717" w:rsidRDefault="00C50717" w:rsidP="001569F8">
      <w:pPr>
        <w:rPr>
          <w:rFonts w:asciiTheme="majorBidi" w:hAnsiTheme="majorBidi" w:cstheme="majorBidi"/>
          <w:sz w:val="44"/>
          <w:szCs w:val="44"/>
        </w:rPr>
      </w:pPr>
    </w:p>
    <w:p w:rsidR="001569F8" w:rsidRPr="00260DDD" w:rsidRDefault="007D6D48" w:rsidP="00260DDD">
      <w:pPr>
        <w:rPr>
          <w:rFonts w:asciiTheme="majorBidi" w:hAnsiTheme="majorBidi" w:cstheme="majorBidi"/>
          <w:sz w:val="44"/>
          <w:szCs w:val="44"/>
        </w:rPr>
      </w:pPr>
      <w:r>
        <w:rPr>
          <w:rFonts w:asciiTheme="majorBidi" w:hAnsiTheme="majorBidi" w:cstheme="majorBidi"/>
          <w:sz w:val="44"/>
          <w:szCs w:val="44"/>
        </w:rPr>
        <w:lastRenderedPageBreak/>
        <w:t xml:space="preserve">Lecture/5       </w:t>
      </w:r>
      <w:bookmarkStart w:id="0" w:name="_GoBack"/>
      <w:bookmarkEnd w:id="0"/>
      <w:r w:rsidR="001569F8" w:rsidRPr="00342CE6">
        <w:rPr>
          <w:rFonts w:asciiTheme="majorBidi" w:hAnsiTheme="majorBidi" w:cstheme="majorBidi"/>
          <w:sz w:val="44"/>
          <w:szCs w:val="44"/>
        </w:rPr>
        <w:t>Chemical Analysis</w:t>
      </w:r>
    </w:p>
    <w:p w:rsidR="001569F8" w:rsidRPr="003E3799" w:rsidRDefault="001569F8" w:rsidP="00260DDD">
      <w:pPr>
        <w:rPr>
          <w:rFonts w:asciiTheme="majorBidi" w:hAnsiTheme="majorBidi" w:cstheme="majorBidi"/>
          <w:sz w:val="32"/>
          <w:szCs w:val="32"/>
        </w:rPr>
      </w:pPr>
      <w:r w:rsidRPr="003E3799">
        <w:rPr>
          <w:rFonts w:asciiTheme="majorBidi" w:hAnsiTheme="majorBidi" w:cstheme="majorBidi"/>
          <w:sz w:val="32"/>
          <w:szCs w:val="32"/>
        </w:rPr>
        <w:t>Chemical analysis is the process of identifying, separating and quantifying the components of a sample to understand its nature and composition. The branch of chemistry that deals with chemical analysis is called analytical chemistry.</w:t>
      </w:r>
    </w:p>
    <w:p w:rsidR="001569F8" w:rsidRPr="00D36868" w:rsidRDefault="00D36868" w:rsidP="00D36868">
      <w:pPr>
        <w:pStyle w:val="ListParagraph"/>
        <w:numPr>
          <w:ilvl w:val="0"/>
          <w:numId w:val="4"/>
        </w:numPr>
        <w:rPr>
          <w:rFonts w:asciiTheme="majorBidi" w:hAnsiTheme="majorBidi" w:cstheme="majorBidi"/>
          <w:sz w:val="36"/>
          <w:szCs w:val="36"/>
        </w:rPr>
      </w:pPr>
      <w:r>
        <w:rPr>
          <w:rFonts w:asciiTheme="majorBidi" w:hAnsiTheme="majorBidi" w:cstheme="majorBidi"/>
          <w:sz w:val="36"/>
          <w:szCs w:val="36"/>
        </w:rPr>
        <w:t xml:space="preserve"> S</w:t>
      </w:r>
      <w:r w:rsidR="001569F8" w:rsidRPr="00D36868">
        <w:rPr>
          <w:rFonts w:asciiTheme="majorBidi" w:hAnsiTheme="majorBidi" w:cstheme="majorBidi"/>
          <w:sz w:val="36"/>
          <w:szCs w:val="36"/>
        </w:rPr>
        <w:t>teps of chemical analysis</w:t>
      </w:r>
    </w:p>
    <w:p w:rsidR="001569F8" w:rsidRPr="003E3799" w:rsidRDefault="002C5244" w:rsidP="002C5244">
      <w:pPr>
        <w:rPr>
          <w:rFonts w:asciiTheme="majorBidi" w:hAnsiTheme="majorBidi" w:cstheme="majorBidi"/>
          <w:sz w:val="32"/>
          <w:szCs w:val="32"/>
        </w:rPr>
      </w:pPr>
      <w:r>
        <w:rPr>
          <w:rFonts w:asciiTheme="majorBidi" w:hAnsiTheme="majorBidi" w:cstheme="majorBidi"/>
          <w:sz w:val="32"/>
          <w:szCs w:val="32"/>
        </w:rPr>
        <w:t xml:space="preserve">        </w:t>
      </w:r>
      <w:r w:rsidR="00E813DF">
        <w:rPr>
          <w:rFonts w:asciiTheme="majorBidi" w:hAnsiTheme="majorBidi" w:cstheme="majorBidi"/>
          <w:sz w:val="32"/>
          <w:szCs w:val="32"/>
        </w:rPr>
        <w:t xml:space="preserve"> Ch</w:t>
      </w:r>
      <w:r w:rsidR="001569F8" w:rsidRPr="003E3799">
        <w:rPr>
          <w:rFonts w:asciiTheme="majorBidi" w:hAnsiTheme="majorBidi" w:cstheme="majorBidi"/>
          <w:sz w:val="32"/>
          <w:szCs w:val="32"/>
        </w:rPr>
        <w:t>emical analysis typicall</w:t>
      </w:r>
      <w:r>
        <w:rPr>
          <w:rFonts w:asciiTheme="majorBidi" w:hAnsiTheme="majorBidi" w:cstheme="majorBidi"/>
          <w:sz w:val="32"/>
          <w:szCs w:val="32"/>
        </w:rPr>
        <w:t>y involves the following steps:</w:t>
      </w:r>
    </w:p>
    <w:p w:rsidR="001569F8" w:rsidRPr="002C5244" w:rsidRDefault="002C5244" w:rsidP="002C5244">
      <w:pPr>
        <w:pStyle w:val="ListParagraph"/>
        <w:numPr>
          <w:ilvl w:val="0"/>
          <w:numId w:val="1"/>
        </w:numPr>
        <w:rPr>
          <w:rFonts w:asciiTheme="majorBidi" w:hAnsiTheme="majorBidi" w:cstheme="majorBidi"/>
          <w:sz w:val="32"/>
          <w:szCs w:val="32"/>
        </w:rPr>
      </w:pPr>
      <w:r>
        <w:rPr>
          <w:rFonts w:asciiTheme="majorBidi" w:hAnsiTheme="majorBidi" w:cstheme="majorBidi"/>
          <w:sz w:val="32"/>
          <w:szCs w:val="32"/>
        </w:rPr>
        <w:t xml:space="preserve">Collecting a sample </w:t>
      </w:r>
    </w:p>
    <w:p w:rsidR="001569F8" w:rsidRPr="003E3799" w:rsidRDefault="001569F8" w:rsidP="00260DDD">
      <w:pPr>
        <w:rPr>
          <w:rFonts w:asciiTheme="majorBidi" w:hAnsiTheme="majorBidi" w:cstheme="majorBidi"/>
          <w:sz w:val="32"/>
          <w:szCs w:val="32"/>
        </w:rPr>
      </w:pPr>
      <w:r w:rsidRPr="003E3799">
        <w:rPr>
          <w:rFonts w:asciiTheme="majorBidi" w:hAnsiTheme="majorBidi" w:cstheme="majorBidi"/>
          <w:sz w:val="32"/>
          <w:szCs w:val="32"/>
        </w:rPr>
        <w:t>Picking an approp</w:t>
      </w:r>
      <w:r w:rsidR="00260DDD">
        <w:rPr>
          <w:rFonts w:asciiTheme="majorBidi" w:hAnsiTheme="majorBidi" w:cstheme="majorBidi"/>
          <w:sz w:val="32"/>
          <w:szCs w:val="32"/>
        </w:rPr>
        <w:t>riate analytical method to analyz</w:t>
      </w:r>
      <w:r w:rsidRPr="003E3799">
        <w:rPr>
          <w:rFonts w:asciiTheme="majorBidi" w:hAnsiTheme="majorBidi" w:cstheme="majorBidi"/>
          <w:sz w:val="32"/>
          <w:szCs w:val="32"/>
        </w:rPr>
        <w:t>e the sample.</w:t>
      </w:r>
    </w:p>
    <w:p w:rsidR="001569F8" w:rsidRPr="002C5244" w:rsidRDefault="001569F8" w:rsidP="002C5244">
      <w:pPr>
        <w:pStyle w:val="ListParagraph"/>
        <w:numPr>
          <w:ilvl w:val="0"/>
          <w:numId w:val="1"/>
        </w:numPr>
        <w:rPr>
          <w:rFonts w:asciiTheme="majorBidi" w:hAnsiTheme="majorBidi" w:cstheme="majorBidi"/>
          <w:sz w:val="32"/>
          <w:szCs w:val="32"/>
        </w:rPr>
      </w:pPr>
      <w:r w:rsidRPr="002C5244">
        <w:rPr>
          <w:rFonts w:asciiTheme="majorBidi" w:hAnsiTheme="majorBidi" w:cstheme="majorBidi"/>
          <w:sz w:val="32"/>
          <w:szCs w:val="32"/>
        </w:rPr>
        <w:t>Prepping the sample.</w:t>
      </w:r>
    </w:p>
    <w:p w:rsidR="00C67160" w:rsidRDefault="00C67160" w:rsidP="00260DDD">
      <w:pPr>
        <w:ind w:left="360"/>
        <w:rPr>
          <w:rFonts w:asciiTheme="majorBidi" w:hAnsiTheme="majorBidi" w:cstheme="majorBidi"/>
          <w:sz w:val="32"/>
          <w:szCs w:val="32"/>
        </w:rPr>
      </w:pPr>
      <w:proofErr w:type="gramStart"/>
      <w:r w:rsidRPr="00C67160">
        <w:rPr>
          <w:rFonts w:asciiTheme="majorBidi" w:hAnsiTheme="majorBidi" w:cstheme="majorBidi"/>
          <w:sz w:val="32"/>
          <w:szCs w:val="32"/>
        </w:rPr>
        <w:t>3.</w:t>
      </w:r>
      <w:r w:rsidR="00260DDD">
        <w:rPr>
          <w:rFonts w:asciiTheme="majorBidi" w:hAnsiTheme="majorBidi" w:cstheme="majorBidi"/>
          <w:sz w:val="32"/>
          <w:szCs w:val="32"/>
        </w:rPr>
        <w:t>Analyzi</w:t>
      </w:r>
      <w:r w:rsidR="001569F8" w:rsidRPr="00C67160">
        <w:rPr>
          <w:rFonts w:asciiTheme="majorBidi" w:hAnsiTheme="majorBidi" w:cstheme="majorBidi"/>
          <w:sz w:val="32"/>
          <w:szCs w:val="32"/>
        </w:rPr>
        <w:t>ng</w:t>
      </w:r>
      <w:proofErr w:type="gramEnd"/>
      <w:r w:rsidR="001569F8" w:rsidRPr="00C67160">
        <w:rPr>
          <w:rFonts w:asciiTheme="majorBidi" w:hAnsiTheme="majorBidi" w:cstheme="majorBidi"/>
          <w:sz w:val="32"/>
          <w:szCs w:val="32"/>
        </w:rPr>
        <w:t xml:space="preserve"> the sample using your chosen method, test, or technique.</w:t>
      </w:r>
    </w:p>
    <w:p w:rsidR="001569F8" w:rsidRPr="003E3799" w:rsidRDefault="00C67160" w:rsidP="00260DDD">
      <w:pPr>
        <w:ind w:left="360"/>
        <w:rPr>
          <w:rFonts w:asciiTheme="majorBidi" w:hAnsiTheme="majorBidi" w:cstheme="majorBidi"/>
          <w:sz w:val="32"/>
          <w:szCs w:val="32"/>
        </w:rPr>
      </w:pPr>
      <w:proofErr w:type="gramStart"/>
      <w:r>
        <w:rPr>
          <w:rFonts w:asciiTheme="majorBidi" w:hAnsiTheme="majorBidi" w:cstheme="majorBidi"/>
          <w:sz w:val="32"/>
          <w:szCs w:val="32"/>
        </w:rPr>
        <w:t>4.</w:t>
      </w:r>
      <w:r w:rsidR="001569F8" w:rsidRPr="003E3799">
        <w:rPr>
          <w:rFonts w:asciiTheme="majorBidi" w:hAnsiTheme="majorBidi" w:cstheme="majorBidi"/>
          <w:sz w:val="32"/>
          <w:szCs w:val="32"/>
        </w:rPr>
        <w:t>Interpreting</w:t>
      </w:r>
      <w:proofErr w:type="gramEnd"/>
      <w:r w:rsidR="001569F8" w:rsidRPr="003E3799">
        <w:rPr>
          <w:rFonts w:asciiTheme="majorBidi" w:hAnsiTheme="majorBidi" w:cstheme="majorBidi"/>
          <w:sz w:val="32"/>
          <w:szCs w:val="32"/>
        </w:rPr>
        <w:t xml:space="preserve"> the results of the analysis. This might involve calculations or further tests.</w:t>
      </w:r>
    </w:p>
    <w:p w:rsidR="00E813DF" w:rsidRPr="00D36868" w:rsidRDefault="00D36868" w:rsidP="00D36868">
      <w:pPr>
        <w:pStyle w:val="ListParagraph"/>
        <w:numPr>
          <w:ilvl w:val="0"/>
          <w:numId w:val="4"/>
        </w:numPr>
        <w:rPr>
          <w:rFonts w:asciiTheme="majorBidi" w:hAnsiTheme="majorBidi" w:cstheme="majorBidi"/>
          <w:sz w:val="36"/>
          <w:szCs w:val="36"/>
        </w:rPr>
      </w:pPr>
      <w:r>
        <w:rPr>
          <w:rFonts w:asciiTheme="majorBidi" w:hAnsiTheme="majorBidi" w:cstheme="majorBidi"/>
          <w:sz w:val="36"/>
          <w:szCs w:val="36"/>
        </w:rPr>
        <w:t xml:space="preserve">  </w:t>
      </w:r>
      <w:r w:rsidRPr="00D36868">
        <w:rPr>
          <w:rFonts w:asciiTheme="majorBidi" w:hAnsiTheme="majorBidi" w:cstheme="majorBidi"/>
          <w:sz w:val="36"/>
          <w:szCs w:val="36"/>
        </w:rPr>
        <w:t xml:space="preserve"> </w:t>
      </w:r>
      <w:r w:rsidR="001569F8" w:rsidRPr="00D36868">
        <w:rPr>
          <w:rFonts w:asciiTheme="majorBidi" w:hAnsiTheme="majorBidi" w:cstheme="majorBidi"/>
          <w:sz w:val="36"/>
          <w:szCs w:val="36"/>
        </w:rPr>
        <w:t>Types of chemical analysis:</w:t>
      </w:r>
      <w:r w:rsidRPr="00D36868">
        <w:rPr>
          <w:rFonts w:asciiTheme="majorBidi" w:hAnsiTheme="majorBidi" w:cstheme="majorBidi"/>
          <w:sz w:val="36"/>
          <w:szCs w:val="36"/>
        </w:rPr>
        <w:t xml:space="preserve">  </w:t>
      </w:r>
    </w:p>
    <w:p w:rsidR="001569F8" w:rsidRPr="003E3799" w:rsidRDefault="001569F8" w:rsidP="00C67160">
      <w:pPr>
        <w:rPr>
          <w:rFonts w:asciiTheme="majorBidi" w:hAnsiTheme="majorBidi" w:cstheme="majorBidi"/>
          <w:sz w:val="32"/>
          <w:szCs w:val="32"/>
        </w:rPr>
      </w:pPr>
      <w:r w:rsidRPr="003E3799">
        <w:rPr>
          <w:rFonts w:asciiTheme="majorBidi" w:hAnsiTheme="majorBidi" w:cstheme="majorBidi"/>
          <w:sz w:val="32"/>
          <w:szCs w:val="32"/>
        </w:rPr>
        <w:t>Chemical analysis is classified into two major types</w:t>
      </w:r>
      <w:r w:rsidR="002C5244">
        <w:rPr>
          <w:rFonts w:asciiTheme="majorBidi" w:hAnsiTheme="majorBidi" w:cstheme="majorBidi"/>
          <w:sz w:val="32"/>
          <w:szCs w:val="32"/>
        </w:rPr>
        <w:t>:</w:t>
      </w:r>
    </w:p>
    <w:p w:rsidR="001569F8" w:rsidRPr="002C5244" w:rsidRDefault="002C5244" w:rsidP="002C5244">
      <w:pPr>
        <w:pStyle w:val="ListParagraph"/>
        <w:numPr>
          <w:ilvl w:val="0"/>
          <w:numId w:val="2"/>
        </w:numPr>
        <w:rPr>
          <w:rFonts w:asciiTheme="majorBidi" w:hAnsiTheme="majorBidi" w:cstheme="majorBidi"/>
          <w:sz w:val="32"/>
          <w:szCs w:val="32"/>
        </w:rPr>
      </w:pPr>
      <w:r w:rsidRPr="002C5244">
        <w:rPr>
          <w:rFonts w:asciiTheme="majorBidi" w:hAnsiTheme="majorBidi" w:cstheme="majorBidi"/>
          <w:sz w:val="32"/>
          <w:szCs w:val="32"/>
        </w:rPr>
        <w:t>Qualitative chemical analysis:</w:t>
      </w:r>
    </w:p>
    <w:p w:rsidR="00C67160" w:rsidRPr="003E3799" w:rsidRDefault="001569F8" w:rsidP="00C67160">
      <w:pPr>
        <w:rPr>
          <w:rFonts w:asciiTheme="majorBidi" w:hAnsiTheme="majorBidi" w:cstheme="majorBidi"/>
          <w:sz w:val="32"/>
          <w:szCs w:val="32"/>
        </w:rPr>
      </w:pPr>
      <w:r w:rsidRPr="003E3799">
        <w:rPr>
          <w:rFonts w:asciiTheme="majorBidi" w:hAnsiTheme="majorBidi" w:cstheme="majorBidi"/>
          <w:sz w:val="32"/>
          <w:szCs w:val="32"/>
        </w:rPr>
        <w:t>Qualitative chemical analysis is a type of analysis used to identify the substances within a sample and determine whether a particu</w:t>
      </w:r>
      <w:r w:rsidR="002C5244">
        <w:rPr>
          <w:rFonts w:asciiTheme="majorBidi" w:hAnsiTheme="majorBidi" w:cstheme="majorBidi"/>
          <w:sz w:val="32"/>
          <w:szCs w:val="32"/>
        </w:rPr>
        <w:t xml:space="preserve">lar substance is present or not. </w:t>
      </w:r>
      <w:r w:rsidRPr="003E3799">
        <w:rPr>
          <w:rFonts w:asciiTheme="majorBidi" w:hAnsiTheme="majorBidi" w:cstheme="majorBidi"/>
          <w:sz w:val="32"/>
          <w:szCs w:val="32"/>
        </w:rPr>
        <w:t>It tells us exactly which chemical species the sample is made from, be it different molecules, elements, or compounds.</w:t>
      </w:r>
    </w:p>
    <w:p w:rsidR="008F1E64" w:rsidRDefault="001569F8" w:rsidP="008F1E64">
      <w:pPr>
        <w:pStyle w:val="ListParagraph"/>
        <w:numPr>
          <w:ilvl w:val="0"/>
          <w:numId w:val="2"/>
        </w:numPr>
        <w:rPr>
          <w:rFonts w:asciiTheme="majorBidi" w:hAnsiTheme="majorBidi" w:cstheme="majorBidi"/>
          <w:sz w:val="32"/>
          <w:szCs w:val="32"/>
        </w:rPr>
      </w:pPr>
      <w:r w:rsidRPr="002C5244">
        <w:rPr>
          <w:rFonts w:asciiTheme="majorBidi" w:hAnsiTheme="majorBidi" w:cstheme="majorBidi"/>
          <w:sz w:val="32"/>
          <w:szCs w:val="32"/>
        </w:rPr>
        <w:t>Quantitative chemical analysis</w:t>
      </w:r>
    </w:p>
    <w:p w:rsidR="001569F8" w:rsidRPr="003E3799" w:rsidRDefault="008F1E64" w:rsidP="008F1E64">
      <w:pPr>
        <w:pStyle w:val="ListParagraph"/>
        <w:rPr>
          <w:rFonts w:asciiTheme="majorBidi" w:hAnsiTheme="majorBidi" w:cstheme="majorBidi"/>
          <w:sz w:val="32"/>
          <w:szCs w:val="32"/>
        </w:rPr>
      </w:pPr>
      <w:r>
        <w:rPr>
          <w:rFonts w:asciiTheme="majorBidi" w:hAnsiTheme="majorBidi" w:cstheme="majorBidi"/>
          <w:sz w:val="32"/>
          <w:szCs w:val="32"/>
        </w:rPr>
        <w:t xml:space="preserve">   </w:t>
      </w:r>
      <w:r w:rsidR="002C5244" w:rsidRPr="008F1E64">
        <w:rPr>
          <w:rFonts w:asciiTheme="majorBidi" w:hAnsiTheme="majorBidi" w:cstheme="majorBidi"/>
          <w:sz w:val="32"/>
          <w:szCs w:val="32"/>
        </w:rPr>
        <w:t>The</w:t>
      </w:r>
      <w:r w:rsidR="001569F8" w:rsidRPr="008F1E64">
        <w:rPr>
          <w:rFonts w:asciiTheme="majorBidi" w:hAnsiTheme="majorBidi" w:cstheme="majorBidi"/>
          <w:sz w:val="32"/>
          <w:szCs w:val="32"/>
        </w:rPr>
        <w:t xml:space="preserve"> question is how much of something is answered by</w:t>
      </w:r>
      <w:r>
        <w:rPr>
          <w:rFonts w:asciiTheme="majorBidi" w:hAnsiTheme="majorBidi" w:cstheme="majorBidi"/>
          <w:sz w:val="32"/>
          <w:szCs w:val="32"/>
        </w:rPr>
        <w:t xml:space="preserve"> quantitative chemical analysis.</w:t>
      </w:r>
    </w:p>
    <w:p w:rsidR="001569F8" w:rsidRPr="003E3799" w:rsidRDefault="001569F8" w:rsidP="008F1E64">
      <w:pPr>
        <w:rPr>
          <w:rFonts w:asciiTheme="majorBidi" w:hAnsiTheme="majorBidi" w:cstheme="majorBidi"/>
          <w:sz w:val="32"/>
          <w:szCs w:val="32"/>
        </w:rPr>
      </w:pPr>
      <w:r w:rsidRPr="003E3799">
        <w:rPr>
          <w:rFonts w:asciiTheme="majorBidi" w:hAnsiTheme="majorBidi" w:cstheme="majorBidi"/>
          <w:sz w:val="32"/>
          <w:szCs w:val="32"/>
        </w:rPr>
        <w:t>Quantitative chemical analysis is a type of analysis used to determine the quantity or the amo</w:t>
      </w:r>
      <w:r w:rsidR="008F1E64">
        <w:rPr>
          <w:rFonts w:asciiTheme="majorBidi" w:hAnsiTheme="majorBidi" w:cstheme="majorBidi"/>
          <w:sz w:val="32"/>
          <w:szCs w:val="32"/>
        </w:rPr>
        <w:t>unt of a substance in a sample.</w:t>
      </w:r>
    </w:p>
    <w:p w:rsidR="001569F8" w:rsidRPr="003E3799" w:rsidRDefault="001569F8" w:rsidP="00260DDD">
      <w:pPr>
        <w:rPr>
          <w:rFonts w:asciiTheme="majorBidi" w:hAnsiTheme="majorBidi" w:cstheme="majorBidi"/>
          <w:sz w:val="32"/>
          <w:szCs w:val="32"/>
        </w:rPr>
      </w:pPr>
      <w:r w:rsidRPr="003E3799">
        <w:rPr>
          <w:rFonts w:asciiTheme="majorBidi" w:hAnsiTheme="majorBidi" w:cstheme="majorBidi"/>
          <w:sz w:val="32"/>
          <w:szCs w:val="32"/>
        </w:rPr>
        <w:lastRenderedPageBreak/>
        <w:t>In short, qualitative analysis deals with what is present in a sample, while quantitative analysis answers how</w:t>
      </w:r>
      <w:r w:rsidR="00260DDD">
        <w:rPr>
          <w:rFonts w:asciiTheme="majorBidi" w:hAnsiTheme="majorBidi" w:cstheme="majorBidi"/>
          <w:sz w:val="32"/>
          <w:szCs w:val="32"/>
        </w:rPr>
        <w:t xml:space="preserve"> much of the substance is there</w:t>
      </w:r>
    </w:p>
    <w:p w:rsidR="001569F8" w:rsidRPr="00D36868" w:rsidRDefault="00D36868" w:rsidP="00D36868">
      <w:pPr>
        <w:pStyle w:val="ListParagraph"/>
        <w:numPr>
          <w:ilvl w:val="0"/>
          <w:numId w:val="4"/>
        </w:numPr>
        <w:rPr>
          <w:rFonts w:asciiTheme="majorBidi" w:hAnsiTheme="majorBidi" w:cstheme="majorBidi"/>
          <w:sz w:val="36"/>
          <w:szCs w:val="36"/>
        </w:rPr>
      </w:pPr>
      <w:r>
        <w:rPr>
          <w:rFonts w:asciiTheme="majorBidi" w:hAnsiTheme="majorBidi" w:cstheme="majorBidi"/>
          <w:sz w:val="36"/>
          <w:szCs w:val="36"/>
        </w:rPr>
        <w:t xml:space="preserve">   M</w:t>
      </w:r>
      <w:r w:rsidR="001569F8" w:rsidRPr="00D36868">
        <w:rPr>
          <w:rFonts w:asciiTheme="majorBidi" w:hAnsiTheme="majorBidi" w:cstheme="majorBidi"/>
          <w:sz w:val="36"/>
          <w:szCs w:val="36"/>
        </w:rPr>
        <w:t>ethods,</w:t>
      </w:r>
      <w:r>
        <w:rPr>
          <w:rFonts w:asciiTheme="majorBidi" w:hAnsiTheme="majorBidi" w:cstheme="majorBidi"/>
          <w:sz w:val="36"/>
          <w:szCs w:val="36"/>
        </w:rPr>
        <w:t xml:space="preserve"> tests</w:t>
      </w:r>
      <w:r w:rsidR="001569F8" w:rsidRPr="00D36868">
        <w:rPr>
          <w:rFonts w:asciiTheme="majorBidi" w:hAnsiTheme="majorBidi" w:cstheme="majorBidi"/>
          <w:sz w:val="36"/>
          <w:szCs w:val="36"/>
        </w:rPr>
        <w:t xml:space="preserve"> and techniques</w:t>
      </w:r>
      <w:r w:rsidRPr="00D36868">
        <w:rPr>
          <w:rFonts w:asciiTheme="majorBidi" w:hAnsiTheme="majorBidi" w:cstheme="majorBidi"/>
          <w:sz w:val="36"/>
          <w:szCs w:val="36"/>
        </w:rPr>
        <w:t>:</w:t>
      </w:r>
    </w:p>
    <w:p w:rsidR="001569F8" w:rsidRPr="003E3799" w:rsidRDefault="002321E1" w:rsidP="002321E1">
      <w:pPr>
        <w:rPr>
          <w:rFonts w:asciiTheme="majorBidi" w:hAnsiTheme="majorBidi" w:cstheme="majorBidi"/>
          <w:sz w:val="32"/>
          <w:szCs w:val="32"/>
        </w:rPr>
      </w:pPr>
      <w:r>
        <w:rPr>
          <w:rFonts w:asciiTheme="majorBidi" w:hAnsiTheme="majorBidi" w:cstheme="majorBidi"/>
          <w:sz w:val="32"/>
          <w:szCs w:val="32"/>
        </w:rPr>
        <w:t>We</w:t>
      </w:r>
      <w:r w:rsidR="001569F8" w:rsidRPr="003E3799">
        <w:rPr>
          <w:rFonts w:asciiTheme="majorBidi" w:hAnsiTheme="majorBidi" w:cstheme="majorBidi"/>
          <w:sz w:val="32"/>
          <w:szCs w:val="32"/>
        </w:rPr>
        <w:t xml:space="preserve"> need to know about different techniques, tests, and methods used in chemical analysis. </w:t>
      </w:r>
      <w:r>
        <w:rPr>
          <w:rFonts w:asciiTheme="majorBidi" w:hAnsiTheme="majorBidi" w:cstheme="majorBidi"/>
          <w:sz w:val="32"/>
          <w:szCs w:val="32"/>
        </w:rPr>
        <w:t>We</w:t>
      </w:r>
      <w:r w:rsidR="001569F8" w:rsidRPr="003E3799">
        <w:rPr>
          <w:rFonts w:asciiTheme="majorBidi" w:hAnsiTheme="majorBidi" w:cstheme="majorBidi"/>
          <w:sz w:val="32"/>
          <w:szCs w:val="32"/>
        </w:rPr>
        <w:t xml:space="preserve"> should be able to compare them as well as discuss why you might choose one approach over another. Here is an introduction to</w:t>
      </w:r>
      <w:r w:rsidR="008F1E64">
        <w:rPr>
          <w:rFonts w:asciiTheme="majorBidi" w:hAnsiTheme="majorBidi" w:cstheme="majorBidi"/>
          <w:sz w:val="32"/>
          <w:szCs w:val="32"/>
        </w:rPr>
        <w:t xml:space="preserve"> chemical analytical techniques:</w:t>
      </w:r>
    </w:p>
    <w:p w:rsidR="001569F8" w:rsidRPr="003E3799" w:rsidRDefault="008F1E64" w:rsidP="008F1E64">
      <w:pPr>
        <w:rPr>
          <w:rFonts w:asciiTheme="majorBidi" w:hAnsiTheme="majorBidi" w:cstheme="majorBidi"/>
          <w:sz w:val="32"/>
          <w:szCs w:val="32"/>
        </w:rPr>
      </w:pPr>
      <w:r>
        <w:rPr>
          <w:rFonts w:asciiTheme="majorBidi" w:hAnsiTheme="majorBidi" w:cstheme="majorBidi"/>
          <w:sz w:val="32"/>
          <w:szCs w:val="32"/>
        </w:rPr>
        <w:t xml:space="preserve">Testing </w:t>
      </w:r>
      <w:r w:rsidR="002321E1">
        <w:rPr>
          <w:rFonts w:asciiTheme="majorBidi" w:hAnsiTheme="majorBidi" w:cstheme="majorBidi"/>
          <w:sz w:val="32"/>
          <w:szCs w:val="32"/>
        </w:rPr>
        <w:t xml:space="preserve"> </w:t>
      </w:r>
      <w:r w:rsidR="001569F8" w:rsidRPr="003E3799">
        <w:rPr>
          <w:rFonts w:asciiTheme="majorBidi" w:hAnsiTheme="majorBidi" w:cstheme="majorBidi"/>
          <w:sz w:val="32"/>
          <w:szCs w:val="32"/>
        </w:rPr>
        <w:t xml:space="preserve"> for pure substances using melting and boiling poi</w:t>
      </w:r>
      <w:r>
        <w:rPr>
          <w:rFonts w:asciiTheme="majorBidi" w:hAnsiTheme="majorBidi" w:cstheme="majorBidi"/>
          <w:sz w:val="32"/>
          <w:szCs w:val="32"/>
        </w:rPr>
        <w:t>nts.</w:t>
      </w:r>
    </w:p>
    <w:p w:rsidR="001569F8" w:rsidRPr="003E3799" w:rsidRDefault="001569F8" w:rsidP="008F1E64">
      <w:pPr>
        <w:rPr>
          <w:rFonts w:asciiTheme="majorBidi" w:hAnsiTheme="majorBidi" w:cstheme="majorBidi"/>
          <w:sz w:val="32"/>
          <w:szCs w:val="32"/>
        </w:rPr>
      </w:pPr>
      <w:r w:rsidRPr="003E3799">
        <w:rPr>
          <w:rFonts w:asciiTheme="majorBidi" w:hAnsiTheme="majorBidi" w:cstheme="majorBidi"/>
          <w:sz w:val="32"/>
          <w:szCs w:val="32"/>
        </w:rPr>
        <w:t>Testing</w:t>
      </w:r>
      <w:r w:rsidR="002321E1">
        <w:rPr>
          <w:rFonts w:asciiTheme="majorBidi" w:hAnsiTheme="majorBidi" w:cstheme="majorBidi"/>
          <w:sz w:val="32"/>
          <w:szCs w:val="32"/>
        </w:rPr>
        <w:t xml:space="preserve">  </w:t>
      </w:r>
      <w:r w:rsidRPr="003E3799">
        <w:rPr>
          <w:rFonts w:asciiTheme="majorBidi" w:hAnsiTheme="majorBidi" w:cstheme="majorBidi"/>
          <w:sz w:val="32"/>
          <w:szCs w:val="32"/>
        </w:rPr>
        <w:t xml:space="preserve"> for gases us</w:t>
      </w:r>
      <w:r w:rsidR="008F1E64">
        <w:rPr>
          <w:rFonts w:asciiTheme="majorBidi" w:hAnsiTheme="majorBidi" w:cstheme="majorBidi"/>
          <w:sz w:val="32"/>
          <w:szCs w:val="32"/>
        </w:rPr>
        <w:t>ing simple test tube reactions.</w:t>
      </w:r>
    </w:p>
    <w:p w:rsidR="001569F8" w:rsidRPr="003E3799" w:rsidRDefault="001569F8" w:rsidP="00D36868">
      <w:pPr>
        <w:rPr>
          <w:rFonts w:asciiTheme="majorBidi" w:hAnsiTheme="majorBidi" w:cstheme="majorBidi"/>
          <w:sz w:val="32"/>
          <w:szCs w:val="32"/>
        </w:rPr>
      </w:pPr>
      <w:r w:rsidRPr="003E3799">
        <w:rPr>
          <w:rFonts w:asciiTheme="majorBidi" w:hAnsiTheme="majorBidi" w:cstheme="majorBidi"/>
          <w:sz w:val="32"/>
          <w:szCs w:val="32"/>
        </w:rPr>
        <w:t>Testing</w:t>
      </w:r>
      <w:r w:rsidR="002321E1">
        <w:rPr>
          <w:rFonts w:asciiTheme="majorBidi" w:hAnsiTheme="majorBidi" w:cstheme="majorBidi"/>
          <w:sz w:val="32"/>
          <w:szCs w:val="32"/>
        </w:rPr>
        <w:t xml:space="preserve">  </w:t>
      </w:r>
      <w:r w:rsidRPr="003E3799">
        <w:rPr>
          <w:rFonts w:asciiTheme="majorBidi" w:hAnsiTheme="majorBidi" w:cstheme="majorBidi"/>
          <w:sz w:val="32"/>
          <w:szCs w:val="32"/>
        </w:rPr>
        <w:t xml:space="preserve"> for ions using reactions that you can carry out in class, such as flame tests, the sodium hydrox</w:t>
      </w:r>
      <w:r w:rsidR="00D36868">
        <w:rPr>
          <w:rFonts w:asciiTheme="majorBidi" w:hAnsiTheme="majorBidi" w:cstheme="majorBidi"/>
          <w:sz w:val="32"/>
          <w:szCs w:val="32"/>
        </w:rPr>
        <w:t>ide test, and tests for anions</w:t>
      </w:r>
    </w:p>
    <w:p w:rsidR="001569F8" w:rsidRPr="003E3799" w:rsidRDefault="001569F8" w:rsidP="001569F8">
      <w:pPr>
        <w:rPr>
          <w:rFonts w:asciiTheme="majorBidi" w:hAnsiTheme="majorBidi" w:cstheme="majorBidi"/>
          <w:sz w:val="32"/>
          <w:szCs w:val="32"/>
        </w:rPr>
      </w:pPr>
      <w:r w:rsidRPr="003E3799">
        <w:rPr>
          <w:rFonts w:asciiTheme="majorBidi" w:hAnsiTheme="majorBidi" w:cstheme="majorBidi"/>
          <w:sz w:val="32"/>
          <w:szCs w:val="32"/>
        </w:rPr>
        <w:t>Instrumental analysis</w:t>
      </w:r>
      <w:r w:rsidR="00D36868">
        <w:rPr>
          <w:rFonts w:asciiTheme="majorBidi" w:hAnsiTheme="majorBidi" w:cstheme="majorBidi"/>
          <w:sz w:val="32"/>
          <w:szCs w:val="32"/>
        </w:rPr>
        <w:t>:</w:t>
      </w:r>
    </w:p>
    <w:p w:rsidR="001569F8" w:rsidRPr="003E3799" w:rsidRDefault="001569F8" w:rsidP="002321E1">
      <w:pPr>
        <w:rPr>
          <w:rFonts w:asciiTheme="majorBidi" w:hAnsiTheme="majorBidi" w:cstheme="majorBidi"/>
          <w:sz w:val="32"/>
          <w:szCs w:val="32"/>
        </w:rPr>
      </w:pPr>
      <w:r w:rsidRPr="003E3799">
        <w:rPr>
          <w:rFonts w:asciiTheme="majorBidi" w:hAnsiTheme="majorBidi" w:cstheme="majorBidi"/>
          <w:sz w:val="32"/>
          <w:szCs w:val="32"/>
        </w:rPr>
        <w:t>The tests for gases and the sodium hydroxide test are all simple reactions that you can try out in class. They are quick and convenient to use, but they are qualitative, not quantitative. If we want a quantitative measure of the sample, we have to use certain analytical instruments. They not only identify components of a sample, but also measure their relative amounts. Using analytical instruments in chemical analysis is called</w:t>
      </w:r>
      <w:r w:rsidR="002321E1">
        <w:rPr>
          <w:rFonts w:asciiTheme="majorBidi" w:hAnsiTheme="majorBidi" w:cstheme="majorBidi"/>
          <w:sz w:val="32"/>
          <w:szCs w:val="32"/>
        </w:rPr>
        <w:t xml:space="preserve"> instrumental analysis.</w:t>
      </w:r>
    </w:p>
    <w:p w:rsidR="001569F8" w:rsidRPr="003E3799" w:rsidRDefault="001569F8" w:rsidP="003C2E60">
      <w:pPr>
        <w:rPr>
          <w:rFonts w:asciiTheme="majorBidi" w:hAnsiTheme="majorBidi" w:cstheme="majorBidi"/>
          <w:sz w:val="32"/>
          <w:szCs w:val="32"/>
        </w:rPr>
      </w:pPr>
      <w:r w:rsidRPr="003E3799">
        <w:rPr>
          <w:rFonts w:asciiTheme="majorBidi" w:hAnsiTheme="majorBidi" w:cstheme="majorBidi"/>
          <w:sz w:val="32"/>
          <w:szCs w:val="32"/>
        </w:rPr>
        <w:t>Instrumental methods have certain advantages over test tube reactions. As mentioned above, some are both qualitative and quantitative, whilst most are extremely accurate, sensitive and rapid. In addition, they can work with small sa</w:t>
      </w:r>
      <w:r w:rsidR="003C2E60">
        <w:rPr>
          <w:rFonts w:asciiTheme="majorBidi" w:hAnsiTheme="majorBidi" w:cstheme="majorBidi"/>
          <w:sz w:val="32"/>
          <w:szCs w:val="32"/>
        </w:rPr>
        <w:t>mples and are highly versatile.</w:t>
      </w:r>
    </w:p>
    <w:p w:rsidR="001569F8" w:rsidRPr="003E3799" w:rsidRDefault="001569F8" w:rsidP="003C2E60">
      <w:pPr>
        <w:rPr>
          <w:rFonts w:asciiTheme="majorBidi" w:hAnsiTheme="majorBidi" w:cstheme="majorBidi"/>
          <w:sz w:val="32"/>
          <w:szCs w:val="32"/>
        </w:rPr>
      </w:pPr>
      <w:r w:rsidRPr="003E3799">
        <w:rPr>
          <w:rFonts w:asciiTheme="majorBidi" w:hAnsiTheme="majorBidi" w:cstheme="majorBidi"/>
          <w:sz w:val="32"/>
          <w:szCs w:val="32"/>
        </w:rPr>
        <w:t>Here are some examples of inst</w:t>
      </w:r>
      <w:r w:rsidR="003C2E60">
        <w:rPr>
          <w:rFonts w:asciiTheme="majorBidi" w:hAnsiTheme="majorBidi" w:cstheme="majorBidi"/>
          <w:sz w:val="32"/>
          <w:szCs w:val="32"/>
        </w:rPr>
        <w:t>rumental analytical techniques:</w:t>
      </w:r>
    </w:p>
    <w:p w:rsidR="001569F8" w:rsidRPr="003E3799" w:rsidRDefault="001569F8" w:rsidP="001569F8">
      <w:pPr>
        <w:rPr>
          <w:rFonts w:asciiTheme="majorBidi" w:hAnsiTheme="majorBidi" w:cstheme="majorBidi"/>
          <w:sz w:val="32"/>
          <w:szCs w:val="32"/>
        </w:rPr>
      </w:pPr>
      <w:r w:rsidRPr="003E3799">
        <w:rPr>
          <w:rFonts w:asciiTheme="majorBidi" w:hAnsiTheme="majorBidi" w:cstheme="majorBidi"/>
          <w:sz w:val="32"/>
          <w:szCs w:val="32"/>
        </w:rPr>
        <w:t>NMR, IR, UV, x-ray fluorescence, and flame emission spectroscopy are all types of spectroscopic techniques. They use the interactions between electromagnetic (light) waves and particles to help us identify the structure of atoms and molecules.</w:t>
      </w:r>
    </w:p>
    <w:p w:rsidR="00E53D4E" w:rsidRDefault="001569F8" w:rsidP="00E53D4E">
      <w:pPr>
        <w:rPr>
          <w:rFonts w:asciiTheme="majorBidi" w:hAnsiTheme="majorBidi" w:cstheme="majorBidi"/>
          <w:b/>
          <w:bCs/>
          <w:sz w:val="32"/>
          <w:szCs w:val="32"/>
        </w:rPr>
      </w:pPr>
      <w:r w:rsidRPr="003E3799">
        <w:rPr>
          <w:rFonts w:asciiTheme="majorBidi" w:hAnsiTheme="majorBidi" w:cstheme="majorBidi"/>
          <w:sz w:val="32"/>
          <w:szCs w:val="32"/>
        </w:rPr>
        <w:lastRenderedPageBreak/>
        <w:t>Chromatography works by separating a sample into its components. As well as paper chromatography, thin-layer chromatography, gas chromatography, gas-liquid chromatography, and many other variations! For example, if you want to separate a mixture of amino acids, you typically use paper or thin layer chromatography.</w:t>
      </w:r>
      <w:r w:rsidR="00E53D4E" w:rsidRPr="00E53D4E">
        <w:rPr>
          <w:rFonts w:asciiTheme="majorBidi" w:hAnsiTheme="majorBidi" w:cstheme="majorBidi"/>
          <w:b/>
          <w:bCs/>
          <w:sz w:val="32"/>
          <w:szCs w:val="32"/>
        </w:rPr>
        <w:t xml:space="preserve"> </w:t>
      </w:r>
      <w:r w:rsidR="00E53D4E">
        <w:rPr>
          <w:rFonts w:asciiTheme="majorBidi" w:hAnsiTheme="majorBidi" w:cstheme="majorBidi"/>
          <w:b/>
          <w:bCs/>
          <w:sz w:val="32"/>
          <w:szCs w:val="32"/>
        </w:rPr>
        <w:t xml:space="preserve">                                                   </w:t>
      </w:r>
    </w:p>
    <w:p w:rsidR="00E53D4E" w:rsidRDefault="00E53D4E" w:rsidP="00E53D4E">
      <w:pPr>
        <w:rPr>
          <w:rFonts w:asciiTheme="majorBidi" w:hAnsiTheme="majorBidi" w:cstheme="majorBidi"/>
          <w:b/>
          <w:bCs/>
          <w:sz w:val="32"/>
          <w:szCs w:val="32"/>
        </w:rPr>
      </w:pPr>
    </w:p>
    <w:p w:rsidR="001569F8" w:rsidRPr="003E3799" w:rsidRDefault="00E53D4E" w:rsidP="00E53D4E">
      <w:pPr>
        <w:rPr>
          <w:rFonts w:asciiTheme="majorBidi" w:hAnsiTheme="majorBidi" w:cstheme="majorBidi"/>
          <w:sz w:val="32"/>
          <w:szCs w:val="32"/>
        </w:rPr>
      </w:pPr>
      <w:r w:rsidRPr="00E53D4E">
        <w:rPr>
          <w:rFonts w:asciiTheme="majorBidi" w:hAnsiTheme="majorBidi" w:cstheme="majorBidi"/>
          <w:b/>
          <w:bCs/>
          <w:sz w:val="32"/>
          <w:szCs w:val="32"/>
        </w:rPr>
        <w:t>What Is a Solution?</w:t>
      </w:r>
    </w:p>
    <w:p w:rsidR="00E53D4E" w:rsidRPr="00E53D4E" w:rsidRDefault="00B762D4" w:rsidP="000C4EBD">
      <w:pPr>
        <w:rPr>
          <w:rFonts w:asciiTheme="majorBidi" w:hAnsiTheme="majorBidi" w:cstheme="majorBidi"/>
          <w:sz w:val="32"/>
          <w:szCs w:val="32"/>
        </w:rPr>
      </w:pPr>
      <w:r>
        <w:rPr>
          <w:rFonts w:asciiTheme="majorBidi" w:hAnsiTheme="majorBidi" w:cstheme="majorBidi"/>
          <w:sz w:val="32"/>
          <w:szCs w:val="32"/>
        </w:rPr>
        <w:t>It is</w:t>
      </w:r>
      <w:r w:rsidR="000C4EBD">
        <w:rPr>
          <w:rFonts w:asciiTheme="majorBidi" w:hAnsiTheme="majorBidi" w:cstheme="majorBidi"/>
          <w:sz w:val="32"/>
          <w:szCs w:val="32"/>
        </w:rPr>
        <w:t xml:space="preserve"> t</w:t>
      </w:r>
      <w:r w:rsidR="00A703EC" w:rsidRPr="00E53D4E">
        <w:rPr>
          <w:rFonts w:asciiTheme="majorBidi" w:hAnsiTheme="majorBidi" w:cstheme="majorBidi"/>
          <w:sz w:val="32"/>
          <w:szCs w:val="32"/>
        </w:rPr>
        <w:t>he substance in which a solute dissolves to produce a homogeneous mixture</w:t>
      </w:r>
      <w:r w:rsidR="007F0ECC">
        <w:rPr>
          <w:rFonts w:asciiTheme="majorBidi" w:hAnsiTheme="majorBidi" w:cstheme="majorBidi"/>
          <w:sz w:val="32"/>
          <w:szCs w:val="32"/>
        </w:rPr>
        <w:t xml:space="preserve">.  A </w:t>
      </w:r>
      <w:r w:rsidR="00E53D4E" w:rsidRPr="00E53D4E">
        <w:rPr>
          <w:rFonts w:asciiTheme="majorBidi" w:hAnsiTheme="majorBidi" w:cstheme="majorBidi"/>
          <w:sz w:val="32"/>
          <w:szCs w:val="32"/>
        </w:rPr>
        <w:t>solution is a homogeneous mixture of one or more solutes dissolved in a solvent.</w:t>
      </w:r>
    </w:p>
    <w:p w:rsidR="00A703EC" w:rsidRPr="00E15249" w:rsidRDefault="00E53D4E" w:rsidP="00E15249">
      <w:pPr>
        <w:numPr>
          <w:ilvl w:val="0"/>
          <w:numId w:val="6"/>
        </w:numPr>
        <w:spacing w:line="256" w:lineRule="auto"/>
      </w:pPr>
      <w:r w:rsidRPr="00E53D4E">
        <w:rPr>
          <w:rFonts w:asciiTheme="majorBidi" w:hAnsiTheme="majorBidi" w:cstheme="majorBidi"/>
          <w:b/>
          <w:bCs/>
          <w:i/>
          <w:iCs/>
          <w:sz w:val="32"/>
          <w:szCs w:val="32"/>
        </w:rPr>
        <w:t>solvent</w:t>
      </w:r>
      <w:r w:rsidR="00E15249" w:rsidRPr="00E15249">
        <w:rPr>
          <w:rFonts w:asciiTheme="majorBidi" w:hAnsiTheme="majorBidi" w:cstheme="majorBidi"/>
          <w:sz w:val="32"/>
          <w:szCs w:val="32"/>
        </w:rPr>
        <w:t>: the substance in which a solute dissolves to produce a homogeneous mixture</w:t>
      </w:r>
    </w:p>
    <w:p w:rsidR="00A703EC" w:rsidRPr="00E53D4E" w:rsidRDefault="00A703EC" w:rsidP="00A703EC">
      <w:pPr>
        <w:numPr>
          <w:ilvl w:val="0"/>
          <w:numId w:val="5"/>
        </w:numPr>
        <w:rPr>
          <w:rFonts w:asciiTheme="majorBidi" w:hAnsiTheme="majorBidi" w:cstheme="majorBidi"/>
          <w:sz w:val="32"/>
          <w:szCs w:val="32"/>
        </w:rPr>
      </w:pPr>
      <w:r w:rsidRPr="00E53D4E">
        <w:rPr>
          <w:rFonts w:asciiTheme="majorBidi" w:hAnsiTheme="majorBidi" w:cstheme="majorBidi"/>
          <w:b/>
          <w:bCs/>
          <w:i/>
          <w:iCs/>
          <w:sz w:val="32"/>
          <w:szCs w:val="32"/>
        </w:rPr>
        <w:t>solute</w:t>
      </w:r>
      <w:r w:rsidRPr="00E53D4E">
        <w:rPr>
          <w:rFonts w:asciiTheme="majorBidi" w:hAnsiTheme="majorBidi" w:cstheme="majorBidi"/>
          <w:sz w:val="32"/>
          <w:szCs w:val="32"/>
        </w:rPr>
        <w:t>: the substance that dissolves in a solvent to produce a homogeneous mixture</w:t>
      </w:r>
    </w:p>
    <w:p w:rsidR="00E53D4E" w:rsidRDefault="00A703EC" w:rsidP="00A703EC">
      <w:pPr>
        <w:rPr>
          <w:rFonts w:asciiTheme="majorBidi" w:hAnsiTheme="majorBidi" w:cstheme="majorBidi"/>
          <w:sz w:val="32"/>
          <w:szCs w:val="32"/>
        </w:rPr>
      </w:pPr>
      <w:r w:rsidRPr="00E53D4E">
        <w:rPr>
          <w:rFonts w:asciiTheme="majorBidi" w:hAnsiTheme="majorBidi" w:cstheme="majorBidi"/>
          <w:sz w:val="32"/>
          <w:szCs w:val="32"/>
        </w:rPr>
        <w:t>Note that the </w:t>
      </w:r>
      <w:r w:rsidRPr="00E53D4E">
        <w:rPr>
          <w:rFonts w:asciiTheme="majorBidi" w:hAnsiTheme="majorBidi" w:cstheme="majorBidi"/>
          <w:b/>
          <w:bCs/>
          <w:i/>
          <w:iCs/>
          <w:sz w:val="32"/>
          <w:szCs w:val="32"/>
        </w:rPr>
        <w:t>solvent</w:t>
      </w:r>
      <w:r w:rsidRPr="00E53D4E">
        <w:rPr>
          <w:rFonts w:asciiTheme="majorBidi" w:hAnsiTheme="majorBidi" w:cstheme="majorBidi"/>
          <w:sz w:val="32"/>
          <w:szCs w:val="32"/>
        </w:rPr>
        <w:t> is the substance that is present in the greatest amount.</w:t>
      </w:r>
    </w:p>
    <w:p w:rsidR="00A703EC" w:rsidRPr="00E53D4E" w:rsidRDefault="00E53D4E" w:rsidP="00A703EC">
      <w:pPr>
        <w:rPr>
          <w:rFonts w:asciiTheme="majorBidi" w:hAnsiTheme="majorBidi" w:cstheme="majorBidi"/>
          <w:sz w:val="32"/>
          <w:szCs w:val="32"/>
        </w:rPr>
      </w:pPr>
      <w:r>
        <w:rPr>
          <w:rFonts w:asciiTheme="majorBidi" w:hAnsiTheme="majorBidi" w:cstheme="majorBidi"/>
          <w:sz w:val="32"/>
          <w:szCs w:val="32"/>
        </w:rPr>
        <w:t>Standard Solution</w:t>
      </w:r>
    </w:p>
    <w:p w:rsidR="00A703EC" w:rsidRPr="00E53D4E" w:rsidRDefault="00A703EC" w:rsidP="000C4EBD">
      <w:pPr>
        <w:rPr>
          <w:rFonts w:asciiTheme="majorBidi" w:hAnsiTheme="majorBidi" w:cstheme="majorBidi"/>
          <w:sz w:val="32"/>
          <w:szCs w:val="32"/>
        </w:rPr>
      </w:pPr>
      <w:r w:rsidRPr="00E53D4E">
        <w:rPr>
          <w:rFonts w:asciiTheme="majorBidi" w:hAnsiTheme="majorBidi" w:cstheme="majorBidi"/>
          <w:sz w:val="32"/>
          <w:szCs w:val="32"/>
        </w:rPr>
        <w:t>Many different kinds of solutions exist. For example, a solute can be a gas, a liquid or a solid. Solvents can also be gases, liquids or solids.</w:t>
      </w:r>
      <w:r w:rsidR="000C4EBD">
        <w:rPr>
          <w:rFonts w:asciiTheme="majorBidi" w:hAnsiTheme="majorBidi" w:cstheme="majorBidi"/>
          <w:sz w:val="32"/>
          <w:szCs w:val="32"/>
        </w:rPr>
        <w:t xml:space="preserve"> </w:t>
      </w:r>
      <w:r w:rsidRPr="00E53D4E">
        <w:rPr>
          <w:rFonts w:asciiTheme="majorBidi" w:hAnsiTheme="majorBidi" w:cstheme="majorBidi"/>
          <w:color w:val="282828"/>
          <w:sz w:val="32"/>
          <w:szCs w:val="32"/>
        </w:rPr>
        <w:t>It is any chemical solution which has a precisely known </w:t>
      </w:r>
      <w:hyperlink r:id="rId7" w:history="1">
        <w:r w:rsidRPr="00E53D4E">
          <w:rPr>
            <w:rStyle w:val="Hyperlink"/>
            <w:rFonts w:asciiTheme="majorBidi" w:hAnsiTheme="majorBidi" w:cstheme="majorBidi"/>
            <w:color w:val="282828"/>
            <w:sz w:val="32"/>
            <w:szCs w:val="32"/>
          </w:rPr>
          <w:t>concentration</w:t>
        </w:r>
      </w:hyperlink>
      <w:r w:rsidRPr="00E53D4E">
        <w:rPr>
          <w:rFonts w:asciiTheme="majorBidi" w:hAnsiTheme="majorBidi" w:cstheme="majorBidi"/>
          <w:color w:val="282828"/>
          <w:sz w:val="32"/>
          <w:szCs w:val="32"/>
        </w:rPr>
        <w:t>. Similarly, a solution of known concentration has been standardized. To prepare a standard solution, dissolve a known mass of solute and dilute the solution to a precise volume.</w:t>
      </w:r>
    </w:p>
    <w:p w:rsidR="00A703EC" w:rsidRPr="00E15249" w:rsidRDefault="00A703EC" w:rsidP="00A703EC">
      <w:pPr>
        <w:pStyle w:val="comp"/>
        <w:shd w:val="clear" w:color="auto" w:fill="FFFFFF"/>
        <w:textAlignment w:val="baseline"/>
        <w:rPr>
          <w:rFonts w:ascii="Georgia" w:hAnsi="Georgia"/>
          <w:color w:val="282828"/>
          <w:sz w:val="32"/>
          <w:szCs w:val="32"/>
        </w:rPr>
      </w:pPr>
      <w:r w:rsidRPr="00E53D4E">
        <w:rPr>
          <w:rFonts w:asciiTheme="majorBidi" w:hAnsiTheme="majorBidi" w:cstheme="majorBidi"/>
          <w:color w:val="282828"/>
          <w:sz w:val="32"/>
          <w:szCs w:val="32"/>
        </w:rPr>
        <w:t>Standard solution concentration is usually expressed in terms of molarity (M) or moles per liter (</w:t>
      </w:r>
      <w:proofErr w:type="spellStart"/>
      <w:r w:rsidRPr="00E53D4E">
        <w:rPr>
          <w:rFonts w:asciiTheme="majorBidi" w:hAnsiTheme="majorBidi" w:cstheme="majorBidi"/>
          <w:color w:val="282828"/>
          <w:sz w:val="32"/>
          <w:szCs w:val="32"/>
        </w:rPr>
        <w:t>mol</w:t>
      </w:r>
      <w:proofErr w:type="spellEnd"/>
      <w:r w:rsidRPr="00E53D4E">
        <w:rPr>
          <w:rFonts w:asciiTheme="majorBidi" w:hAnsiTheme="majorBidi" w:cstheme="majorBidi"/>
          <w:color w:val="282828"/>
          <w:sz w:val="32"/>
          <w:szCs w:val="32"/>
        </w:rPr>
        <w:t>/L). Not all substances are suitable solutes for standard solutions. The reagent must be stable, </w:t>
      </w:r>
      <w:hyperlink r:id="rId8" w:history="1">
        <w:r w:rsidRPr="00E53D4E">
          <w:rPr>
            <w:rStyle w:val="Hyperlink"/>
            <w:rFonts w:asciiTheme="majorBidi" w:hAnsiTheme="majorBidi" w:cstheme="majorBidi"/>
            <w:color w:val="282828"/>
            <w:sz w:val="32"/>
            <w:szCs w:val="32"/>
          </w:rPr>
          <w:t>pure</w:t>
        </w:r>
      </w:hyperlink>
      <w:r w:rsidRPr="00E53D4E">
        <w:rPr>
          <w:rFonts w:asciiTheme="majorBidi" w:hAnsiTheme="majorBidi" w:cstheme="majorBidi"/>
          <w:color w:val="282828"/>
          <w:sz w:val="32"/>
          <w:szCs w:val="32"/>
        </w:rPr>
        <w:t xml:space="preserve">, </w:t>
      </w:r>
      <w:r w:rsidRPr="00E15249">
        <w:rPr>
          <w:rFonts w:asciiTheme="majorBidi" w:hAnsiTheme="majorBidi" w:cstheme="majorBidi"/>
          <w:color w:val="282828"/>
          <w:sz w:val="32"/>
          <w:szCs w:val="32"/>
        </w:rPr>
        <w:t>and</w:t>
      </w:r>
      <w:r w:rsidRPr="00E15249">
        <w:rPr>
          <w:rFonts w:ascii="Georgia" w:hAnsi="Georgia"/>
          <w:color w:val="282828"/>
          <w:sz w:val="32"/>
          <w:szCs w:val="32"/>
        </w:rPr>
        <w:t xml:space="preserve"> preferably of high </w:t>
      </w:r>
      <w:hyperlink r:id="rId9" w:history="1">
        <w:r w:rsidRPr="00E15249">
          <w:rPr>
            <w:rStyle w:val="Hyperlink"/>
            <w:rFonts w:ascii="Georgia" w:hAnsi="Georgia"/>
            <w:color w:val="282828"/>
            <w:sz w:val="32"/>
            <w:szCs w:val="32"/>
          </w:rPr>
          <w:t>molecular weight</w:t>
        </w:r>
      </w:hyperlink>
      <w:r w:rsidRPr="00E15249">
        <w:rPr>
          <w:rFonts w:ascii="Georgia" w:hAnsi="Georgia"/>
          <w:color w:val="282828"/>
          <w:sz w:val="32"/>
          <w:szCs w:val="32"/>
        </w:rPr>
        <w:t>.</w:t>
      </w:r>
    </w:p>
    <w:p w:rsidR="00642C36" w:rsidRPr="00E15249" w:rsidRDefault="00642C36" w:rsidP="001569F8">
      <w:pPr>
        <w:rPr>
          <w:rFonts w:asciiTheme="majorBidi" w:hAnsiTheme="majorBidi" w:cstheme="majorBidi"/>
          <w:sz w:val="32"/>
          <w:szCs w:val="32"/>
        </w:rPr>
      </w:pPr>
    </w:p>
    <w:sectPr w:rsidR="00642C36" w:rsidRPr="00E152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6DB3"/>
    <w:multiLevelType w:val="hybridMultilevel"/>
    <w:tmpl w:val="AB4AE986"/>
    <w:lvl w:ilvl="0" w:tplc="6DD060DE">
      <w:start w:val="1"/>
      <w:numFmt w:val="upperLetter"/>
      <w:lvlText w:val="%1-"/>
      <w:lvlJc w:val="left"/>
      <w:pPr>
        <w:ind w:left="1110" w:hanging="375"/>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 w15:restartNumberingAfterBreak="0">
    <w:nsid w:val="2BF50650"/>
    <w:multiLevelType w:val="hybridMultilevel"/>
    <w:tmpl w:val="A322D4BC"/>
    <w:lvl w:ilvl="0" w:tplc="55CCE2F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93309B"/>
    <w:multiLevelType w:val="multilevel"/>
    <w:tmpl w:val="BBDEB23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271192"/>
    <w:multiLevelType w:val="hybridMultilevel"/>
    <w:tmpl w:val="D7268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822D3B"/>
    <w:multiLevelType w:val="hybridMultilevel"/>
    <w:tmpl w:val="9F506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9F8"/>
    <w:rsid w:val="000C4EBD"/>
    <w:rsid w:val="001569F8"/>
    <w:rsid w:val="002321E1"/>
    <w:rsid w:val="00260DDD"/>
    <w:rsid w:val="002C5244"/>
    <w:rsid w:val="00342CE6"/>
    <w:rsid w:val="003C2E60"/>
    <w:rsid w:val="003E3799"/>
    <w:rsid w:val="00642C36"/>
    <w:rsid w:val="006B79AE"/>
    <w:rsid w:val="007D6D48"/>
    <w:rsid w:val="007F0ECC"/>
    <w:rsid w:val="00816137"/>
    <w:rsid w:val="008F1E64"/>
    <w:rsid w:val="00A703EC"/>
    <w:rsid w:val="00B611B3"/>
    <w:rsid w:val="00B762D4"/>
    <w:rsid w:val="00C50717"/>
    <w:rsid w:val="00C67160"/>
    <w:rsid w:val="00D36868"/>
    <w:rsid w:val="00E15249"/>
    <w:rsid w:val="00E53D4E"/>
    <w:rsid w:val="00E813DF"/>
    <w:rsid w:val="00FB63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3E926-5095-4CD5-BC44-6C047433D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244"/>
    <w:pPr>
      <w:ind w:left="720"/>
      <w:contextualSpacing/>
    </w:pPr>
  </w:style>
  <w:style w:type="paragraph" w:customStyle="1" w:styleId="comp">
    <w:name w:val="comp"/>
    <w:basedOn w:val="Normal"/>
    <w:rsid w:val="00A703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703EC"/>
    <w:rPr>
      <w:color w:val="0000FF"/>
      <w:u w:val="single"/>
    </w:rPr>
  </w:style>
  <w:style w:type="paragraph" w:styleId="BalloonText">
    <w:name w:val="Balloon Text"/>
    <w:basedOn w:val="Normal"/>
    <w:link w:val="BalloonTextChar"/>
    <w:uiPriority w:val="99"/>
    <w:semiHidden/>
    <w:unhideWhenUsed/>
    <w:rsid w:val="007D6D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D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33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what-is-a-pure-substance-608507" TargetMode="External"/><Relationship Id="rId3" Type="http://schemas.openxmlformats.org/officeDocument/2006/relationships/settings" Target="settings.xml"/><Relationship Id="rId7" Type="http://schemas.openxmlformats.org/officeDocument/2006/relationships/hyperlink" Target="https://www.thoughtco.com/definition-of-concentration-6058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1.docx"/><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oughtco.com/definition-of-molecular-weight-6053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Nawar Al-Janabi</dc:creator>
  <cp:keywords/>
  <dc:description/>
  <cp:lastModifiedBy>Nawar Al-Janabi</cp:lastModifiedBy>
  <cp:revision>18</cp:revision>
  <cp:lastPrinted>2023-10-23T19:08:00Z</cp:lastPrinted>
  <dcterms:created xsi:type="dcterms:W3CDTF">2023-10-16T04:36:00Z</dcterms:created>
  <dcterms:modified xsi:type="dcterms:W3CDTF">2023-10-23T19:09:00Z</dcterms:modified>
</cp:coreProperties>
</file>