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42" w:rsidRPr="00C00B42" w:rsidRDefault="00C00B42" w:rsidP="00C00B42">
      <w:pPr>
        <w:bidi/>
        <w:spacing w:after="0"/>
        <w:jc w:val="lowKashida"/>
        <w:rPr>
          <w:rFonts w:ascii="Simplified Arabic" w:eastAsia="Times New Roman" w:hAnsi="Simplified Arabic" w:cs="Simplified Arabic"/>
          <w:b/>
          <w:bCs/>
          <w:sz w:val="28"/>
          <w:szCs w:val="28"/>
          <w:u w:val="single"/>
          <w:rtl/>
        </w:rPr>
      </w:pPr>
      <w:r w:rsidRPr="00C00B42">
        <w:rPr>
          <w:rFonts w:ascii="Simplified Arabic" w:eastAsia="Times New Roman" w:hAnsi="Simplified Arabic" w:cs="Simplified Arabic"/>
          <w:b/>
          <w:bCs/>
          <w:sz w:val="28"/>
          <w:szCs w:val="28"/>
          <w:u w:val="single"/>
          <w:rtl/>
        </w:rPr>
        <w:t xml:space="preserve">التقنين والمعايير وعلاقتهما </w:t>
      </w:r>
      <w:proofErr w:type="gramStart"/>
      <w:r w:rsidRPr="00C00B42">
        <w:rPr>
          <w:rFonts w:ascii="Simplified Arabic" w:eastAsia="Times New Roman" w:hAnsi="Simplified Arabic" w:cs="Simplified Arabic"/>
          <w:b/>
          <w:bCs/>
          <w:sz w:val="28"/>
          <w:szCs w:val="28"/>
          <w:u w:val="single"/>
          <w:rtl/>
        </w:rPr>
        <w:t xml:space="preserve">بالاختبار </w:t>
      </w:r>
      <w:r>
        <w:rPr>
          <w:rFonts w:ascii="Simplified Arabic" w:eastAsia="Times New Roman" w:hAnsi="Simplified Arabic" w:cs="Simplified Arabic"/>
          <w:b/>
          <w:bCs/>
          <w:sz w:val="28"/>
          <w:szCs w:val="28"/>
          <w:u w:val="single"/>
        </w:rPr>
        <w:t>:</w:t>
      </w:r>
      <w:proofErr w:type="gramEnd"/>
    </w:p>
    <w:p w:rsidR="00C00B42" w:rsidRPr="00C00B42" w:rsidRDefault="00C00B42" w:rsidP="00C00B42">
      <w:p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فيما تقدم أشرنا الى أن كل من الاختبار والقياس أدوات تقويمية، ولكن هذا غير كاف، حيث يمكن اعتبار ذلك لمرحلة معينة, قد تحتاج في مراحل لاحقة إلى عمليات أخرى يأتي في مقدمتها التقنين ووضع المعايير. فتقنين الاختبار ووجود معايير ثابتة له، يعدان من العناصر الأساسية والمكملة للعملية التقويمية، وذلك للوصول الى نتائج موضوعية يؤخذ بها.</w:t>
      </w:r>
    </w:p>
    <w:p w:rsidR="00C00B42" w:rsidRPr="00C00B42" w:rsidRDefault="00C00B42" w:rsidP="00C00B42">
      <w:pPr>
        <w:bidi/>
        <w:spacing w:after="0"/>
        <w:jc w:val="lowKashida"/>
        <w:rPr>
          <w:rFonts w:ascii="Simplified Arabic" w:eastAsia="Times New Roman" w:hAnsi="Simplified Arabic" w:cs="Simplified Arabic"/>
          <w:sz w:val="28"/>
          <w:szCs w:val="28"/>
          <w:rtl/>
        </w:rPr>
      </w:pPr>
      <w:proofErr w:type="gramStart"/>
      <w:r w:rsidRPr="00C00B42">
        <w:rPr>
          <w:rFonts w:ascii="Simplified Arabic" w:eastAsia="Times New Roman" w:hAnsi="Simplified Arabic" w:cs="Simplified Arabic"/>
          <w:sz w:val="28"/>
          <w:szCs w:val="28"/>
          <w:rtl/>
        </w:rPr>
        <w:t>وعملية</w:t>
      </w:r>
      <w:proofErr w:type="gramEnd"/>
      <w:r w:rsidRPr="00C00B42">
        <w:rPr>
          <w:rFonts w:ascii="Simplified Arabic" w:eastAsia="Times New Roman" w:hAnsi="Simplified Arabic" w:cs="Simplified Arabic"/>
          <w:sz w:val="28"/>
          <w:szCs w:val="28"/>
          <w:rtl/>
        </w:rPr>
        <w:t xml:space="preserve"> تقنين الاختبار هذه يقصد بها " الخطوات التجريبية، التي يمر بها المقياس في صورته النهائية، عند إجرائه على عينات من الجماعات التي سيطبق عليها فيما بعد ذلك بغرض اشتقاق المعايير ".</w:t>
      </w:r>
    </w:p>
    <w:p w:rsidR="00C00B42" w:rsidRPr="00C00B42" w:rsidRDefault="00C00B42" w:rsidP="00C00B42">
      <w:p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 xml:space="preserve">والمعايير، هنا " قيم تمثل أداء مجتمع خاص في اختبار معين " أي </w:t>
      </w:r>
      <w:proofErr w:type="gramStart"/>
      <w:r w:rsidRPr="00C00B42">
        <w:rPr>
          <w:rFonts w:ascii="Simplified Arabic" w:eastAsia="Times New Roman" w:hAnsi="Simplified Arabic" w:cs="Simplified Arabic"/>
          <w:sz w:val="28"/>
          <w:szCs w:val="28"/>
          <w:rtl/>
        </w:rPr>
        <w:t>أنها :</w:t>
      </w:r>
      <w:proofErr w:type="gramEnd"/>
      <w:r w:rsidRPr="00C00B42">
        <w:rPr>
          <w:rFonts w:ascii="Simplified Arabic" w:eastAsia="Times New Roman" w:hAnsi="Simplified Arabic" w:cs="Simplified Arabic"/>
          <w:sz w:val="28"/>
          <w:szCs w:val="28"/>
          <w:rtl/>
        </w:rPr>
        <w:t xml:space="preserve">" تصف أداء مجموعة متعددة على اختبار أو قائمة (استبيان). </w:t>
      </w:r>
      <w:proofErr w:type="gramStart"/>
      <w:r w:rsidRPr="00C00B42">
        <w:rPr>
          <w:rFonts w:ascii="Simplified Arabic" w:eastAsia="Times New Roman" w:hAnsi="Simplified Arabic" w:cs="Simplified Arabic"/>
          <w:sz w:val="28"/>
          <w:szCs w:val="28"/>
          <w:rtl/>
        </w:rPr>
        <w:t>والمعايير</w:t>
      </w:r>
      <w:proofErr w:type="gramEnd"/>
      <w:r w:rsidRPr="00C00B42">
        <w:rPr>
          <w:rFonts w:ascii="Simplified Arabic" w:eastAsia="Times New Roman" w:hAnsi="Simplified Arabic" w:cs="Simplified Arabic"/>
          <w:sz w:val="28"/>
          <w:szCs w:val="28"/>
          <w:rtl/>
        </w:rPr>
        <w:t xml:space="preserve"> وصفية لأنماط موجودة من الأداء " ولكن من الخطأ اعتبار المعايير مستويات، وذلك أن المعايير معلومات تدلنا على كيفية الأداء الفعلي للأفراد. أما المستويات، فهي معلومات تدلنا على ما يجب أن يؤديه الفرد.</w:t>
      </w:r>
    </w:p>
    <w:p w:rsidR="00C00B42" w:rsidRPr="00C00B42" w:rsidRDefault="00C00B42" w:rsidP="00C00B42">
      <w:p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 xml:space="preserve">ينظر إلى المعايير على أنها درجات معيارية، أو انها جداول تستخدم لتفسير درجات الاختبار (أي الدرجات الخام، التي تمثل النتيجة المستخلصة من جراء تطبيق الاختبار دون </w:t>
      </w:r>
      <w:proofErr w:type="spellStart"/>
      <w:r w:rsidRPr="00C00B42">
        <w:rPr>
          <w:rFonts w:ascii="Simplified Arabic" w:eastAsia="Times New Roman" w:hAnsi="Simplified Arabic" w:cs="Simplified Arabic"/>
          <w:sz w:val="28"/>
          <w:szCs w:val="28"/>
          <w:rtl/>
        </w:rPr>
        <w:t>أخضاعها</w:t>
      </w:r>
      <w:proofErr w:type="spellEnd"/>
      <w:r w:rsidRPr="00C00B42">
        <w:rPr>
          <w:rFonts w:ascii="Simplified Arabic" w:eastAsia="Times New Roman" w:hAnsi="Simplified Arabic" w:cs="Simplified Arabic"/>
          <w:sz w:val="28"/>
          <w:szCs w:val="28"/>
          <w:rtl/>
        </w:rPr>
        <w:t xml:space="preserve"> للمعالجة الاحصائية)... والمعايير أشكال، منها : (الدرجة </w:t>
      </w:r>
      <w:proofErr w:type="spellStart"/>
      <w:r w:rsidRPr="00C00B42">
        <w:rPr>
          <w:rFonts w:ascii="Simplified Arabic" w:eastAsia="Times New Roman" w:hAnsi="Simplified Arabic" w:cs="Simplified Arabic"/>
          <w:sz w:val="28"/>
          <w:szCs w:val="28"/>
          <w:rtl/>
        </w:rPr>
        <w:t>الذائية</w:t>
      </w:r>
      <w:proofErr w:type="spellEnd"/>
      <w:r w:rsidRPr="00C00B42">
        <w:rPr>
          <w:rFonts w:ascii="Simplified Arabic" w:eastAsia="Times New Roman" w:hAnsi="Simplified Arabic" w:cs="Simplified Arabic"/>
          <w:sz w:val="28"/>
          <w:szCs w:val="28"/>
          <w:rtl/>
        </w:rPr>
        <w:t xml:space="preserve"> " ذ أو ص "، الدرجة </w:t>
      </w:r>
      <w:proofErr w:type="spellStart"/>
      <w:r w:rsidRPr="00C00B42">
        <w:rPr>
          <w:rFonts w:ascii="Simplified Arabic" w:eastAsia="Times New Roman" w:hAnsi="Simplified Arabic" w:cs="Simplified Arabic"/>
          <w:sz w:val="28"/>
          <w:szCs w:val="28"/>
          <w:rtl/>
        </w:rPr>
        <w:t>التائية</w:t>
      </w:r>
      <w:proofErr w:type="spellEnd"/>
      <w:r w:rsidRPr="00C00B42">
        <w:rPr>
          <w:rFonts w:ascii="Simplified Arabic" w:eastAsia="Times New Roman" w:hAnsi="Simplified Arabic" w:cs="Simplified Arabic"/>
          <w:sz w:val="28"/>
          <w:szCs w:val="28"/>
          <w:rtl/>
        </w:rPr>
        <w:t xml:space="preserve"> " ت " وقد تسمى </w:t>
      </w:r>
      <w:proofErr w:type="spellStart"/>
      <w:r w:rsidRPr="00C00B42">
        <w:rPr>
          <w:rFonts w:ascii="Simplified Arabic" w:eastAsia="Times New Roman" w:hAnsi="Simplified Arabic" w:cs="Simplified Arabic"/>
          <w:sz w:val="28"/>
          <w:szCs w:val="28"/>
          <w:rtl/>
        </w:rPr>
        <w:t>الذائية</w:t>
      </w:r>
      <w:proofErr w:type="spellEnd"/>
      <w:r w:rsidRPr="00C00B42">
        <w:rPr>
          <w:rFonts w:ascii="Simplified Arabic" w:eastAsia="Times New Roman" w:hAnsi="Simplified Arabic" w:cs="Simplified Arabic"/>
          <w:sz w:val="28"/>
          <w:szCs w:val="28"/>
          <w:rtl/>
        </w:rPr>
        <w:t xml:space="preserve"> المعدلة، </w:t>
      </w:r>
      <w:proofErr w:type="spellStart"/>
      <w:r w:rsidRPr="00C00B42">
        <w:rPr>
          <w:rFonts w:ascii="Simplified Arabic" w:eastAsia="Times New Roman" w:hAnsi="Simplified Arabic" w:cs="Simplified Arabic"/>
          <w:sz w:val="28"/>
          <w:szCs w:val="28"/>
          <w:rtl/>
        </w:rPr>
        <w:t>المئينيات</w:t>
      </w:r>
      <w:proofErr w:type="spellEnd"/>
      <w:r w:rsidRPr="00C00B42">
        <w:rPr>
          <w:rFonts w:ascii="Simplified Arabic" w:eastAsia="Times New Roman" w:hAnsi="Simplified Arabic" w:cs="Simplified Arabic"/>
          <w:sz w:val="28"/>
          <w:szCs w:val="28"/>
          <w:rtl/>
        </w:rPr>
        <w:t xml:space="preserve"> والرتب </w:t>
      </w:r>
      <w:proofErr w:type="spellStart"/>
      <w:r w:rsidRPr="00C00B42">
        <w:rPr>
          <w:rFonts w:ascii="Simplified Arabic" w:eastAsia="Times New Roman" w:hAnsi="Simplified Arabic" w:cs="Simplified Arabic"/>
          <w:sz w:val="28"/>
          <w:szCs w:val="28"/>
          <w:rtl/>
        </w:rPr>
        <w:t>المئينية</w:t>
      </w:r>
      <w:proofErr w:type="spellEnd"/>
      <w:r w:rsidRPr="00C00B42">
        <w:rPr>
          <w:rFonts w:ascii="Simplified Arabic" w:eastAsia="Times New Roman" w:hAnsi="Simplified Arabic" w:cs="Simplified Arabic"/>
          <w:sz w:val="28"/>
          <w:szCs w:val="28"/>
          <w:rtl/>
        </w:rPr>
        <w:t xml:space="preserve">، </w:t>
      </w:r>
      <w:proofErr w:type="spellStart"/>
      <w:r w:rsidRPr="00C00B42">
        <w:rPr>
          <w:rFonts w:ascii="Simplified Arabic" w:eastAsia="Times New Roman" w:hAnsi="Simplified Arabic" w:cs="Simplified Arabic"/>
          <w:sz w:val="28"/>
          <w:szCs w:val="28"/>
          <w:rtl/>
        </w:rPr>
        <w:t>التساعيات</w:t>
      </w:r>
      <w:proofErr w:type="spellEnd"/>
      <w:r w:rsidRPr="00C00B42">
        <w:rPr>
          <w:rFonts w:ascii="Simplified Arabic" w:eastAsia="Times New Roman" w:hAnsi="Simplified Arabic" w:cs="Simplified Arabic"/>
          <w:sz w:val="28"/>
          <w:szCs w:val="28"/>
          <w:rtl/>
        </w:rPr>
        <w:t xml:space="preserve">... الخ). </w:t>
      </w:r>
      <w:proofErr w:type="gramStart"/>
      <w:r w:rsidRPr="00C00B42">
        <w:rPr>
          <w:rFonts w:ascii="Simplified Arabic" w:eastAsia="Times New Roman" w:hAnsi="Simplified Arabic" w:cs="Simplified Arabic"/>
          <w:sz w:val="28"/>
          <w:szCs w:val="28"/>
          <w:rtl/>
        </w:rPr>
        <w:t>ولا</w:t>
      </w:r>
      <w:proofErr w:type="gramEnd"/>
      <w:r w:rsidRPr="00C00B42">
        <w:rPr>
          <w:rFonts w:ascii="Simplified Arabic" w:eastAsia="Times New Roman" w:hAnsi="Simplified Arabic" w:cs="Simplified Arabic"/>
          <w:sz w:val="28"/>
          <w:szCs w:val="28"/>
          <w:rtl/>
        </w:rPr>
        <w:t xml:space="preserve"> يمكن الحصول على هذه الأشكال إلا من خلال تحويل الدرجات الخام إلى درجات معيارية بواسطة استخدام أساليب إحصائية معينة... وبغية تأشير أهمية تحويل الدرجات الخام الى درجات معيارية، نبين الآتي :</w:t>
      </w:r>
    </w:p>
    <w:p w:rsidR="00C00B42" w:rsidRPr="00C00B42" w:rsidRDefault="00C00B42" w:rsidP="00C00B42">
      <w:pPr>
        <w:numPr>
          <w:ilvl w:val="1"/>
          <w:numId w:val="2"/>
        </w:numPr>
        <w:tabs>
          <w:tab w:val="clear" w:pos="1320"/>
          <w:tab w:val="num" w:pos="1160"/>
        </w:tabs>
        <w:bidi/>
        <w:spacing w:after="0"/>
        <w:ind w:left="620"/>
        <w:jc w:val="lowKashida"/>
        <w:rPr>
          <w:rFonts w:ascii="Simplified Arabic" w:eastAsia="Times New Roman" w:hAnsi="Simplified Arabic" w:cs="Simplified Arabic"/>
          <w:sz w:val="28"/>
          <w:szCs w:val="28"/>
          <w:rtl/>
        </w:rPr>
      </w:pPr>
      <w:proofErr w:type="gramStart"/>
      <w:r w:rsidRPr="00C00B42">
        <w:rPr>
          <w:rFonts w:ascii="Simplified Arabic" w:eastAsia="Times New Roman" w:hAnsi="Simplified Arabic" w:cs="Simplified Arabic"/>
          <w:b/>
          <w:bCs/>
          <w:sz w:val="28"/>
          <w:szCs w:val="28"/>
          <w:rtl/>
        </w:rPr>
        <w:t>يقصد</w:t>
      </w:r>
      <w:proofErr w:type="gramEnd"/>
      <w:r w:rsidRPr="00C00B42">
        <w:rPr>
          <w:rFonts w:ascii="Simplified Arabic" w:eastAsia="Times New Roman" w:hAnsi="Simplified Arabic" w:cs="Simplified Arabic"/>
          <w:b/>
          <w:bCs/>
          <w:sz w:val="28"/>
          <w:szCs w:val="28"/>
          <w:rtl/>
        </w:rPr>
        <w:t xml:space="preserve"> بالدرجة المعيارية "</w:t>
      </w:r>
      <w:r w:rsidRPr="00C00B42">
        <w:rPr>
          <w:rFonts w:ascii="Simplified Arabic" w:eastAsia="Times New Roman" w:hAnsi="Simplified Arabic" w:cs="Simplified Arabic"/>
          <w:sz w:val="28"/>
          <w:szCs w:val="28"/>
          <w:rtl/>
        </w:rPr>
        <w:t xml:space="preserve"> هي الدرجة التي يعبر فيها عن درجة كل فرد على أساس عدد وحدات الانحراف المعياري لدرجته عن المتوسط.</w:t>
      </w:r>
    </w:p>
    <w:p w:rsidR="00C00B42" w:rsidRPr="00C00B42" w:rsidRDefault="00C00B42" w:rsidP="00C00B42">
      <w:pPr>
        <w:numPr>
          <w:ilvl w:val="1"/>
          <w:numId w:val="2"/>
        </w:numPr>
        <w:tabs>
          <w:tab w:val="clear" w:pos="1320"/>
          <w:tab w:val="num" w:pos="1160"/>
        </w:tabs>
        <w:bidi/>
        <w:spacing w:after="0"/>
        <w:ind w:left="620"/>
        <w:jc w:val="lowKashida"/>
        <w:rPr>
          <w:rFonts w:ascii="Simplified Arabic" w:eastAsia="Times New Roman" w:hAnsi="Simplified Arabic" w:cs="Simplified Arabic"/>
          <w:sz w:val="28"/>
          <w:szCs w:val="28"/>
        </w:rPr>
      </w:pPr>
      <w:proofErr w:type="gramStart"/>
      <w:r w:rsidRPr="00C00B42">
        <w:rPr>
          <w:rFonts w:ascii="Simplified Arabic" w:eastAsia="Times New Roman" w:hAnsi="Simplified Arabic" w:cs="Simplified Arabic"/>
          <w:b/>
          <w:bCs/>
          <w:sz w:val="28"/>
          <w:szCs w:val="28"/>
          <w:rtl/>
        </w:rPr>
        <w:t>إن</w:t>
      </w:r>
      <w:proofErr w:type="gramEnd"/>
      <w:r w:rsidRPr="00C00B42">
        <w:rPr>
          <w:rFonts w:ascii="Simplified Arabic" w:eastAsia="Times New Roman" w:hAnsi="Simplified Arabic" w:cs="Simplified Arabic"/>
          <w:b/>
          <w:bCs/>
          <w:sz w:val="28"/>
          <w:szCs w:val="28"/>
          <w:rtl/>
        </w:rPr>
        <w:t xml:space="preserve"> الدرجات المعيارية</w:t>
      </w:r>
      <w:r w:rsidRPr="00C00B42">
        <w:rPr>
          <w:rFonts w:ascii="Simplified Arabic" w:eastAsia="Times New Roman" w:hAnsi="Simplified Arabic" w:cs="Simplified Arabic"/>
          <w:sz w:val="28"/>
          <w:szCs w:val="28"/>
          <w:rtl/>
        </w:rPr>
        <w:t xml:space="preserve"> تجعل وحدات القياس موحدة، بعد أن كانت الدرجات الخام مختلفة في وحدات قياسها (سنتيمتر، ثانية، كغم، عدد المرات... </w:t>
      </w:r>
      <w:proofErr w:type="gramStart"/>
      <w:r w:rsidRPr="00C00B42">
        <w:rPr>
          <w:rFonts w:ascii="Simplified Arabic" w:eastAsia="Times New Roman" w:hAnsi="Simplified Arabic" w:cs="Simplified Arabic"/>
          <w:sz w:val="28"/>
          <w:szCs w:val="28"/>
          <w:rtl/>
        </w:rPr>
        <w:t>الخ</w:t>
      </w:r>
      <w:proofErr w:type="gramEnd"/>
      <w:r w:rsidRPr="00C00B42">
        <w:rPr>
          <w:rFonts w:ascii="Simplified Arabic" w:eastAsia="Times New Roman" w:hAnsi="Simplified Arabic" w:cs="Simplified Arabic"/>
          <w:sz w:val="28"/>
          <w:szCs w:val="28"/>
          <w:rtl/>
        </w:rPr>
        <w:t>) مما يساعد في إعطاء الفرد المختبر درجة كلية تمثل ما حصل عليه في كل من مفردات (بطارية) الاختبار.</w:t>
      </w:r>
    </w:p>
    <w:p w:rsidR="00C00B42" w:rsidRPr="00C00B42" w:rsidRDefault="00C00B42" w:rsidP="00C00B42">
      <w:pPr>
        <w:numPr>
          <w:ilvl w:val="1"/>
          <w:numId w:val="2"/>
        </w:numPr>
        <w:tabs>
          <w:tab w:val="clear" w:pos="1320"/>
          <w:tab w:val="num" w:pos="1160"/>
        </w:tabs>
        <w:bidi/>
        <w:spacing w:after="0"/>
        <w:ind w:left="62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b/>
          <w:bCs/>
          <w:sz w:val="28"/>
          <w:szCs w:val="28"/>
          <w:rtl/>
        </w:rPr>
        <w:t>للدرجة المعيارية</w:t>
      </w:r>
      <w:r w:rsidRPr="00C00B42">
        <w:rPr>
          <w:rFonts w:ascii="Simplified Arabic" w:eastAsia="Times New Roman" w:hAnsi="Simplified Arabic" w:cs="Simplified Arabic"/>
          <w:sz w:val="28"/>
          <w:szCs w:val="28"/>
          <w:rtl/>
        </w:rPr>
        <w:t xml:space="preserve">، القدرة في تحديد مكان الفرد بين مجموعته، التي </w:t>
      </w:r>
      <w:proofErr w:type="spellStart"/>
      <w:r w:rsidRPr="00C00B42">
        <w:rPr>
          <w:rFonts w:ascii="Simplified Arabic" w:eastAsia="Times New Roman" w:hAnsi="Simplified Arabic" w:cs="Simplified Arabic"/>
          <w:sz w:val="28"/>
          <w:szCs w:val="28"/>
          <w:rtl/>
        </w:rPr>
        <w:t>أشتقت</w:t>
      </w:r>
      <w:proofErr w:type="spellEnd"/>
      <w:r w:rsidRPr="00C00B42">
        <w:rPr>
          <w:rFonts w:ascii="Simplified Arabic" w:eastAsia="Times New Roman" w:hAnsi="Simplified Arabic" w:cs="Simplified Arabic"/>
          <w:sz w:val="28"/>
          <w:szCs w:val="28"/>
          <w:rtl/>
        </w:rPr>
        <w:t xml:space="preserve"> لها المعايير (أو مجتمع البحث)، حيث أن المعيار يحدد معنى للدرجة التي حصل عليها الفرد المختبر.</w:t>
      </w:r>
    </w:p>
    <w:p w:rsidR="00C00B42" w:rsidRPr="00C00B42" w:rsidRDefault="00C00B42" w:rsidP="00C00B42">
      <w:pPr>
        <w:bidi/>
        <w:spacing w:after="0"/>
        <w:jc w:val="lowKashida"/>
        <w:rPr>
          <w:rFonts w:ascii="Simplified Arabic" w:eastAsia="Times New Roman" w:hAnsi="Simplified Arabic" w:cs="Simplified Arabic"/>
          <w:b/>
          <w:bCs/>
          <w:sz w:val="28"/>
          <w:szCs w:val="28"/>
          <w:rtl/>
        </w:rPr>
      </w:pPr>
      <w:r w:rsidRPr="00C00B42">
        <w:rPr>
          <w:rFonts w:ascii="Simplified Arabic" w:eastAsia="Times New Roman" w:hAnsi="Simplified Arabic" w:cs="Simplified Arabic"/>
          <w:b/>
          <w:bCs/>
          <w:sz w:val="28"/>
          <w:szCs w:val="28"/>
          <w:rtl/>
        </w:rPr>
        <w:t xml:space="preserve">للمعايير أربعة أنواع رئيسية، </w:t>
      </w:r>
      <w:proofErr w:type="gramStart"/>
      <w:r w:rsidRPr="00C00B42">
        <w:rPr>
          <w:rFonts w:ascii="Simplified Arabic" w:eastAsia="Times New Roman" w:hAnsi="Simplified Arabic" w:cs="Simplified Arabic"/>
          <w:b/>
          <w:bCs/>
          <w:sz w:val="28"/>
          <w:szCs w:val="28"/>
          <w:rtl/>
        </w:rPr>
        <w:t>هي :</w:t>
      </w:r>
      <w:proofErr w:type="gramEnd"/>
    </w:p>
    <w:p w:rsidR="00C00B42" w:rsidRPr="00C00B42" w:rsidRDefault="00C00B42" w:rsidP="00C00B42">
      <w:pPr>
        <w:numPr>
          <w:ilvl w:val="0"/>
          <w:numId w:val="3"/>
        </w:num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المعايير القومية / ومثالها : الاختبار الدولي للياقة البدنية.</w:t>
      </w:r>
    </w:p>
    <w:p w:rsidR="00C00B42" w:rsidRPr="00C00B42" w:rsidRDefault="00C00B42" w:rsidP="00C00B42">
      <w:pPr>
        <w:bidi/>
        <w:spacing w:after="0"/>
        <w:jc w:val="lowKashida"/>
        <w:rPr>
          <w:rFonts w:ascii="Simplified Arabic" w:eastAsia="Times New Roman" w:hAnsi="Simplified Arabic" w:cs="Simplified Arabic"/>
          <w:sz w:val="28"/>
          <w:szCs w:val="28"/>
        </w:rPr>
      </w:pPr>
      <w:r w:rsidRPr="00C00B42">
        <w:rPr>
          <w:rFonts w:ascii="Simplified Arabic" w:eastAsia="Times New Roman" w:hAnsi="Simplified Arabic" w:cs="Simplified Arabic"/>
          <w:sz w:val="28"/>
          <w:szCs w:val="28"/>
          <w:rtl/>
        </w:rPr>
        <w:lastRenderedPageBreak/>
        <w:t xml:space="preserve">ب- </w:t>
      </w:r>
      <w:proofErr w:type="spellStart"/>
      <w:r w:rsidRPr="00C00B42">
        <w:rPr>
          <w:rFonts w:ascii="Simplified Arabic" w:eastAsia="Times New Roman" w:hAnsi="Simplified Arabic" w:cs="Simplified Arabic"/>
          <w:sz w:val="28"/>
          <w:szCs w:val="28"/>
          <w:rtl/>
        </w:rPr>
        <w:t>المعاييرالخاصة</w:t>
      </w:r>
      <w:proofErr w:type="spellEnd"/>
      <w:r w:rsidRPr="00C00B42">
        <w:rPr>
          <w:rFonts w:ascii="Simplified Arabic" w:eastAsia="Times New Roman" w:hAnsi="Simplified Arabic" w:cs="Simplified Arabic"/>
          <w:sz w:val="28"/>
          <w:szCs w:val="28"/>
          <w:rtl/>
        </w:rPr>
        <w:t xml:space="preserve"> بمجموعة خاصة ومثالها : معايير خاصة بصف دراسي أو بلعبة معينة.</w:t>
      </w:r>
    </w:p>
    <w:p w:rsidR="00C00B42" w:rsidRPr="00C00B42" w:rsidRDefault="00C00B42" w:rsidP="00C00B42">
      <w:pPr>
        <w:bidi/>
        <w:spacing w:after="0"/>
        <w:jc w:val="lowKashida"/>
        <w:rPr>
          <w:rFonts w:ascii="Simplified Arabic" w:eastAsia="Times New Roman" w:hAnsi="Simplified Arabic" w:cs="Simplified Arabic"/>
          <w:sz w:val="28"/>
          <w:szCs w:val="28"/>
        </w:rPr>
      </w:pPr>
      <w:r w:rsidRPr="00C00B42">
        <w:rPr>
          <w:rFonts w:ascii="Simplified Arabic" w:eastAsia="Times New Roman" w:hAnsi="Simplified Arabic" w:cs="Simplified Arabic"/>
          <w:sz w:val="28"/>
          <w:szCs w:val="28"/>
          <w:rtl/>
        </w:rPr>
        <w:t xml:space="preserve">ج-المعايير المحلية / </w:t>
      </w:r>
      <w:proofErr w:type="gramStart"/>
      <w:r w:rsidRPr="00C00B42">
        <w:rPr>
          <w:rFonts w:ascii="Simplified Arabic" w:eastAsia="Times New Roman" w:hAnsi="Simplified Arabic" w:cs="Simplified Arabic"/>
          <w:sz w:val="28"/>
          <w:szCs w:val="28"/>
          <w:rtl/>
        </w:rPr>
        <w:t>ومثالها :</w:t>
      </w:r>
      <w:proofErr w:type="gramEnd"/>
      <w:r w:rsidRPr="00C00B42">
        <w:rPr>
          <w:rFonts w:ascii="Simplified Arabic" w:eastAsia="Times New Roman" w:hAnsi="Simplified Arabic" w:cs="Simplified Arabic"/>
          <w:sz w:val="28"/>
          <w:szCs w:val="28"/>
          <w:rtl/>
        </w:rPr>
        <w:t xml:space="preserve"> المعايير الخاصة بمدينة معينة، نادي، مدرسة،...الخ. </w:t>
      </w:r>
    </w:p>
    <w:p w:rsidR="00C00B42" w:rsidRPr="00C00B42" w:rsidRDefault="00C00B42" w:rsidP="00C00B42">
      <w:p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د-المعايير المدرسية (معايير الصفوف) / ومثالها : مقارنة إداء صف دراسي بالنسبة للأداء الكلي للمدرسة.</w:t>
      </w:r>
    </w:p>
    <w:p w:rsidR="00C00B42" w:rsidRPr="00C00B42" w:rsidRDefault="00C00B42" w:rsidP="00C00B42">
      <w:p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أخيراً، هناك شروط لا بد من أخدها بعين الاعتبار عند استخدام معايير الاختبارات ومنها :</w:t>
      </w:r>
    </w:p>
    <w:p w:rsidR="00C00B42" w:rsidRPr="00C00B42" w:rsidRDefault="00C00B42" w:rsidP="00C00B42">
      <w:pPr>
        <w:numPr>
          <w:ilvl w:val="0"/>
          <w:numId w:val="4"/>
        </w:numPr>
        <w:bidi/>
        <w:spacing w:after="0"/>
        <w:jc w:val="lowKashida"/>
        <w:rPr>
          <w:rFonts w:ascii="Simplified Arabic" w:eastAsia="Times New Roman" w:hAnsi="Simplified Arabic" w:cs="Simplified Arabic"/>
          <w:sz w:val="28"/>
          <w:szCs w:val="28"/>
          <w:rtl/>
        </w:rPr>
      </w:pPr>
      <w:proofErr w:type="gramStart"/>
      <w:r w:rsidRPr="00C00B42">
        <w:rPr>
          <w:rFonts w:ascii="Simplified Arabic" w:eastAsia="Times New Roman" w:hAnsi="Simplified Arabic" w:cs="Simplified Arabic"/>
          <w:sz w:val="28"/>
          <w:szCs w:val="28"/>
          <w:rtl/>
        </w:rPr>
        <w:t>أن</w:t>
      </w:r>
      <w:proofErr w:type="gramEnd"/>
      <w:r w:rsidRPr="00C00B42">
        <w:rPr>
          <w:rFonts w:ascii="Simplified Arabic" w:eastAsia="Times New Roman" w:hAnsi="Simplified Arabic" w:cs="Simplified Arabic"/>
          <w:sz w:val="28"/>
          <w:szCs w:val="28"/>
          <w:rtl/>
        </w:rPr>
        <w:t xml:space="preserve"> تكون المعايير حديثة.</w:t>
      </w:r>
    </w:p>
    <w:p w:rsidR="00C00B42" w:rsidRPr="00C00B42" w:rsidRDefault="00C00B42" w:rsidP="00C00B42">
      <w:pPr>
        <w:numPr>
          <w:ilvl w:val="0"/>
          <w:numId w:val="4"/>
        </w:numPr>
        <w:bidi/>
        <w:spacing w:after="0"/>
        <w:jc w:val="lowKashida"/>
        <w:rPr>
          <w:rFonts w:ascii="Simplified Arabic" w:eastAsia="Times New Roman" w:hAnsi="Simplified Arabic" w:cs="Simplified Arabic"/>
          <w:sz w:val="28"/>
          <w:szCs w:val="28"/>
        </w:rPr>
      </w:pPr>
      <w:r w:rsidRPr="00C00B42">
        <w:rPr>
          <w:rFonts w:ascii="Simplified Arabic" w:eastAsia="Times New Roman" w:hAnsi="Simplified Arabic" w:cs="Simplified Arabic"/>
          <w:sz w:val="28"/>
          <w:szCs w:val="28"/>
          <w:rtl/>
        </w:rPr>
        <w:t>أن تكون (عينة التقنين) ممثلة للمجتمع الاصلي.</w:t>
      </w:r>
    </w:p>
    <w:p w:rsidR="00C00B42" w:rsidRPr="00C00B42" w:rsidRDefault="00C00B42" w:rsidP="00C00B42">
      <w:pPr>
        <w:numPr>
          <w:ilvl w:val="0"/>
          <w:numId w:val="4"/>
        </w:numPr>
        <w:bidi/>
        <w:spacing w:after="0"/>
        <w:jc w:val="lowKashida"/>
        <w:rPr>
          <w:rFonts w:ascii="Simplified Arabic" w:eastAsia="Times New Roman" w:hAnsi="Simplified Arabic" w:cs="Simplified Arabic"/>
          <w:sz w:val="28"/>
          <w:szCs w:val="28"/>
        </w:rPr>
      </w:pPr>
      <w:proofErr w:type="gramStart"/>
      <w:r w:rsidRPr="00C00B42">
        <w:rPr>
          <w:rFonts w:ascii="Simplified Arabic" w:eastAsia="Times New Roman" w:hAnsi="Simplified Arabic" w:cs="Simplified Arabic"/>
          <w:sz w:val="28"/>
          <w:szCs w:val="28"/>
          <w:rtl/>
        </w:rPr>
        <w:t>أن</w:t>
      </w:r>
      <w:proofErr w:type="gramEnd"/>
      <w:r w:rsidRPr="00C00B42">
        <w:rPr>
          <w:rFonts w:ascii="Simplified Arabic" w:eastAsia="Times New Roman" w:hAnsi="Simplified Arabic" w:cs="Simplified Arabic"/>
          <w:sz w:val="28"/>
          <w:szCs w:val="28"/>
          <w:rtl/>
        </w:rPr>
        <w:t xml:space="preserve"> تكون المعايير مناسبة للاستخدام، (الصلاحية).</w:t>
      </w:r>
    </w:p>
    <w:p w:rsidR="00C00B42" w:rsidRPr="00C00B42" w:rsidRDefault="00C00B42" w:rsidP="00C00B42">
      <w:pPr>
        <w:numPr>
          <w:ilvl w:val="0"/>
          <w:numId w:val="4"/>
        </w:numPr>
        <w:bidi/>
        <w:spacing w:after="0"/>
        <w:jc w:val="lowKashida"/>
        <w:rPr>
          <w:rFonts w:ascii="Simplified Arabic" w:eastAsia="Times New Roman" w:hAnsi="Simplified Arabic" w:cs="Simplified Arabic"/>
          <w:sz w:val="28"/>
          <w:szCs w:val="28"/>
        </w:rPr>
      </w:pPr>
      <w:proofErr w:type="gramStart"/>
      <w:r w:rsidRPr="00C00B42">
        <w:rPr>
          <w:rFonts w:ascii="Simplified Arabic" w:eastAsia="Times New Roman" w:hAnsi="Simplified Arabic" w:cs="Simplified Arabic"/>
          <w:sz w:val="28"/>
          <w:szCs w:val="28"/>
          <w:rtl/>
        </w:rPr>
        <w:t>أن</w:t>
      </w:r>
      <w:proofErr w:type="gramEnd"/>
      <w:r w:rsidRPr="00C00B42">
        <w:rPr>
          <w:rFonts w:ascii="Simplified Arabic" w:eastAsia="Times New Roman" w:hAnsi="Simplified Arabic" w:cs="Simplified Arabic"/>
          <w:sz w:val="28"/>
          <w:szCs w:val="28"/>
          <w:rtl/>
        </w:rPr>
        <w:t xml:space="preserve"> تكون الشروط الخاصة بتطبيق الاختبار واضحة.</w:t>
      </w:r>
    </w:p>
    <w:p w:rsidR="00C00B42" w:rsidRPr="00C00B42" w:rsidRDefault="00C00B42" w:rsidP="00C00B42">
      <w:p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 xml:space="preserve">   عموماً من كل ما جاء أعلاه، نخلص إلى أننا نشتق المعايير من عينة، </w:t>
      </w:r>
      <w:proofErr w:type="gramStart"/>
      <w:r w:rsidRPr="00C00B42">
        <w:rPr>
          <w:rFonts w:ascii="Simplified Arabic" w:eastAsia="Times New Roman" w:hAnsi="Simplified Arabic" w:cs="Simplified Arabic"/>
          <w:sz w:val="28"/>
          <w:szCs w:val="28"/>
          <w:rtl/>
        </w:rPr>
        <w:t>تدعى  (عينة</w:t>
      </w:r>
      <w:proofErr w:type="gramEnd"/>
      <w:r w:rsidRPr="00C00B42">
        <w:rPr>
          <w:rFonts w:ascii="Simplified Arabic" w:eastAsia="Times New Roman" w:hAnsi="Simplified Arabic" w:cs="Simplified Arabic"/>
          <w:sz w:val="28"/>
          <w:szCs w:val="28"/>
          <w:rtl/>
        </w:rPr>
        <w:t xml:space="preserve"> التقنين)، والتي تمثل المجتمع الأصلي المدروس. </w:t>
      </w:r>
      <w:proofErr w:type="gramStart"/>
      <w:r w:rsidRPr="00C00B42">
        <w:rPr>
          <w:rFonts w:ascii="Simplified Arabic" w:eastAsia="Times New Roman" w:hAnsi="Simplified Arabic" w:cs="Simplified Arabic"/>
          <w:sz w:val="28"/>
          <w:szCs w:val="28"/>
          <w:rtl/>
        </w:rPr>
        <w:t>فتكون</w:t>
      </w:r>
      <w:proofErr w:type="gramEnd"/>
      <w:r w:rsidRPr="00C00B42">
        <w:rPr>
          <w:rFonts w:ascii="Simplified Arabic" w:eastAsia="Times New Roman" w:hAnsi="Simplified Arabic" w:cs="Simplified Arabic"/>
          <w:sz w:val="28"/>
          <w:szCs w:val="28"/>
          <w:rtl/>
        </w:rPr>
        <w:t xml:space="preserve"> الدرجات المحولة (الدرجات الخام) لأفراد هذه العينة مصدراً للمعايير.. أي أننا عند الاختبار نقارن الفرد المختبر بمن يكافئه من أفراد عينة التقنين.</w:t>
      </w:r>
    </w:p>
    <w:p w:rsidR="00C00B42" w:rsidRPr="00C00B42" w:rsidRDefault="00C00B42" w:rsidP="00C00B42">
      <w:p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 xml:space="preserve">عليه، نجد </w:t>
      </w:r>
      <w:proofErr w:type="gramStart"/>
      <w:r w:rsidRPr="00C00B42">
        <w:rPr>
          <w:rFonts w:ascii="Simplified Arabic" w:eastAsia="Times New Roman" w:hAnsi="Simplified Arabic" w:cs="Simplified Arabic"/>
          <w:sz w:val="28"/>
          <w:szCs w:val="28"/>
          <w:rtl/>
        </w:rPr>
        <w:t>أن</w:t>
      </w:r>
      <w:proofErr w:type="gramEnd"/>
      <w:r w:rsidRPr="00C00B42">
        <w:rPr>
          <w:rFonts w:ascii="Simplified Arabic" w:eastAsia="Times New Roman" w:hAnsi="Simplified Arabic" w:cs="Simplified Arabic"/>
          <w:sz w:val="28"/>
          <w:szCs w:val="28"/>
          <w:rtl/>
        </w:rPr>
        <w:t xml:space="preserve"> المعايير، ليست إلا نتائج إجراء الاختبار على عينات التقنين.. فإذا كانت هذه العينا</w:t>
      </w:r>
      <w:proofErr w:type="gramStart"/>
      <w:r w:rsidRPr="00C00B42">
        <w:rPr>
          <w:rFonts w:ascii="Simplified Arabic" w:eastAsia="Times New Roman" w:hAnsi="Simplified Arabic" w:cs="Simplified Arabic"/>
          <w:sz w:val="28"/>
          <w:szCs w:val="28"/>
          <w:rtl/>
        </w:rPr>
        <w:t>ت ممث</w:t>
      </w:r>
      <w:proofErr w:type="gramEnd"/>
      <w:r w:rsidRPr="00C00B42">
        <w:rPr>
          <w:rFonts w:ascii="Simplified Arabic" w:eastAsia="Times New Roman" w:hAnsi="Simplified Arabic" w:cs="Simplified Arabic"/>
          <w:sz w:val="28"/>
          <w:szCs w:val="28"/>
          <w:rtl/>
        </w:rPr>
        <w:t xml:space="preserve">لة للمجتمع، الذي نود قياسه بالاختبار، صلحت هذه المعايير مادام المجتمع المراد دراسته قد مثل تمثيلاً صادقاً عند </w:t>
      </w:r>
      <w:proofErr w:type="spellStart"/>
      <w:r w:rsidRPr="00C00B42">
        <w:rPr>
          <w:rFonts w:ascii="Simplified Arabic" w:eastAsia="Times New Roman" w:hAnsi="Simplified Arabic" w:cs="Simplified Arabic"/>
          <w:sz w:val="28"/>
          <w:szCs w:val="28"/>
          <w:rtl/>
        </w:rPr>
        <w:t>إختيار</w:t>
      </w:r>
      <w:proofErr w:type="spellEnd"/>
      <w:r w:rsidRPr="00C00B42">
        <w:rPr>
          <w:rFonts w:ascii="Simplified Arabic" w:eastAsia="Times New Roman" w:hAnsi="Simplified Arabic" w:cs="Simplified Arabic"/>
          <w:sz w:val="28"/>
          <w:szCs w:val="28"/>
          <w:rtl/>
        </w:rPr>
        <w:t xml:space="preserve"> عينة منه، والا أصبحت المعايير غير ذات قيمة، أو ذات قيمة محدودة. </w:t>
      </w:r>
    </w:p>
    <w:p w:rsidR="00C00B42" w:rsidRPr="00C00B42" w:rsidRDefault="00C00B42" w:rsidP="00C00B42">
      <w:pPr>
        <w:bidi/>
        <w:spacing w:after="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وما دامت(عينة التقنين)،عماد المعايير لذا يحسن أن نوضح الخصائص، التي يجب أن تتوافر فيها :-</w:t>
      </w:r>
    </w:p>
    <w:p w:rsidR="00C00B42" w:rsidRPr="00C00B42" w:rsidRDefault="00C00B42" w:rsidP="00C00B42">
      <w:pPr>
        <w:numPr>
          <w:ilvl w:val="1"/>
          <w:numId w:val="3"/>
        </w:numPr>
        <w:tabs>
          <w:tab w:val="clear" w:pos="1500"/>
        </w:tabs>
        <w:bidi/>
        <w:spacing w:after="0"/>
        <w:ind w:left="530"/>
        <w:jc w:val="lowKashida"/>
        <w:rPr>
          <w:rFonts w:ascii="Simplified Arabic" w:eastAsia="Times New Roman" w:hAnsi="Simplified Arabic" w:cs="Simplified Arabic"/>
          <w:sz w:val="28"/>
          <w:szCs w:val="28"/>
          <w:rtl/>
        </w:rPr>
      </w:pPr>
      <w:r w:rsidRPr="00C00B42">
        <w:rPr>
          <w:rFonts w:ascii="Simplified Arabic" w:eastAsia="Times New Roman" w:hAnsi="Simplified Arabic" w:cs="Simplified Arabic"/>
          <w:sz w:val="28"/>
          <w:szCs w:val="28"/>
          <w:rtl/>
        </w:rPr>
        <w:t>يجب أن تمثل عينة التقنين، المجتمع الاصلي المراد دراسته تمثيلاً صادقاً من حيث الحجم والتركيب والنسب ومستوى القدرة أو الصفة المراد قياسها.</w:t>
      </w:r>
    </w:p>
    <w:p w:rsidR="00C00B42" w:rsidRPr="00C00B42" w:rsidRDefault="00C00B42" w:rsidP="00C00B42">
      <w:pPr>
        <w:numPr>
          <w:ilvl w:val="1"/>
          <w:numId w:val="3"/>
        </w:numPr>
        <w:tabs>
          <w:tab w:val="clear" w:pos="1500"/>
        </w:tabs>
        <w:bidi/>
        <w:spacing w:after="0"/>
        <w:ind w:left="530"/>
        <w:jc w:val="lowKashida"/>
        <w:rPr>
          <w:rFonts w:ascii="Simplified Arabic" w:eastAsia="Times New Roman" w:hAnsi="Simplified Arabic" w:cs="Simplified Arabic"/>
          <w:sz w:val="28"/>
          <w:szCs w:val="28"/>
        </w:rPr>
      </w:pPr>
      <w:proofErr w:type="gramStart"/>
      <w:r w:rsidRPr="00C00B42">
        <w:rPr>
          <w:rFonts w:ascii="Simplified Arabic" w:eastAsia="Times New Roman" w:hAnsi="Simplified Arabic" w:cs="Simplified Arabic"/>
          <w:sz w:val="28"/>
          <w:szCs w:val="28"/>
          <w:rtl/>
        </w:rPr>
        <w:t>كلما</w:t>
      </w:r>
      <w:proofErr w:type="gramEnd"/>
      <w:r w:rsidRPr="00C00B42">
        <w:rPr>
          <w:rFonts w:ascii="Simplified Arabic" w:eastAsia="Times New Roman" w:hAnsi="Simplified Arabic" w:cs="Simplified Arabic"/>
          <w:sz w:val="28"/>
          <w:szCs w:val="28"/>
          <w:rtl/>
        </w:rPr>
        <w:t xml:space="preserve"> كبر حجم العينة (أي كلما زاد عدد أفرادها) زاد الاعتماد على نتائج الاختبار عليها... وحجم العينة يعت</w:t>
      </w:r>
      <w:proofErr w:type="gramStart"/>
      <w:r w:rsidRPr="00C00B42">
        <w:rPr>
          <w:rFonts w:ascii="Simplified Arabic" w:eastAsia="Times New Roman" w:hAnsi="Simplified Arabic" w:cs="Simplified Arabic"/>
          <w:sz w:val="28"/>
          <w:szCs w:val="28"/>
          <w:rtl/>
        </w:rPr>
        <w:t>مد عل</w:t>
      </w:r>
      <w:proofErr w:type="gramEnd"/>
      <w:r w:rsidRPr="00C00B42">
        <w:rPr>
          <w:rFonts w:ascii="Simplified Arabic" w:eastAsia="Times New Roman" w:hAnsi="Simplified Arabic" w:cs="Simplified Arabic"/>
          <w:sz w:val="28"/>
          <w:szCs w:val="28"/>
          <w:rtl/>
        </w:rPr>
        <w:t xml:space="preserve">ى : </w:t>
      </w:r>
    </w:p>
    <w:p w:rsidR="00C00B42" w:rsidRPr="00C00B42" w:rsidRDefault="00C00B42" w:rsidP="00C00B42">
      <w:pPr>
        <w:numPr>
          <w:ilvl w:val="0"/>
          <w:numId w:val="1"/>
        </w:numPr>
        <w:bidi/>
        <w:spacing w:after="0"/>
        <w:ind w:left="80" w:firstLine="900"/>
        <w:jc w:val="lowKashida"/>
        <w:rPr>
          <w:rFonts w:ascii="Simplified Arabic" w:eastAsia="Times New Roman" w:hAnsi="Simplified Arabic" w:cs="Simplified Arabic"/>
          <w:sz w:val="28"/>
          <w:szCs w:val="28"/>
          <w:u w:val="single"/>
          <w:rtl/>
        </w:rPr>
      </w:pPr>
      <w:r w:rsidRPr="00C00B42">
        <w:rPr>
          <w:rFonts w:ascii="Simplified Arabic" w:eastAsia="Times New Roman" w:hAnsi="Simplified Arabic" w:cs="Simplified Arabic"/>
          <w:sz w:val="28"/>
          <w:szCs w:val="28"/>
          <w:u w:val="single"/>
          <w:rtl/>
        </w:rPr>
        <w:t>حجم المجتمع الاصلي المقصود دراسته.</w:t>
      </w:r>
    </w:p>
    <w:p w:rsidR="00C00B42" w:rsidRPr="00C00B42" w:rsidRDefault="00C00B42" w:rsidP="00C00B42">
      <w:pPr>
        <w:numPr>
          <w:ilvl w:val="0"/>
          <w:numId w:val="1"/>
        </w:numPr>
        <w:bidi/>
        <w:spacing w:after="0"/>
        <w:ind w:left="80" w:firstLine="900"/>
        <w:jc w:val="lowKashida"/>
        <w:rPr>
          <w:rFonts w:ascii="Simplified Arabic" w:eastAsia="Times New Roman" w:hAnsi="Simplified Arabic" w:cs="Simplified Arabic"/>
          <w:sz w:val="28"/>
          <w:szCs w:val="28"/>
          <w:u w:val="single"/>
        </w:rPr>
      </w:pPr>
      <w:r w:rsidRPr="00C00B42">
        <w:rPr>
          <w:rFonts w:ascii="Simplified Arabic" w:eastAsia="Times New Roman" w:hAnsi="Simplified Arabic" w:cs="Simplified Arabic"/>
          <w:sz w:val="28"/>
          <w:szCs w:val="28"/>
          <w:u w:val="single"/>
          <w:rtl/>
        </w:rPr>
        <w:t>طبيعة الاختبار، ونوع الصفة المقاسة.</w:t>
      </w:r>
    </w:p>
    <w:p w:rsidR="00C00B42" w:rsidRPr="00C00B42" w:rsidRDefault="00C00B42" w:rsidP="00C00B42">
      <w:pPr>
        <w:numPr>
          <w:ilvl w:val="0"/>
          <w:numId w:val="1"/>
        </w:numPr>
        <w:bidi/>
        <w:spacing w:after="0"/>
        <w:ind w:left="80" w:firstLine="900"/>
        <w:jc w:val="lowKashida"/>
        <w:rPr>
          <w:rFonts w:ascii="Simplified Arabic" w:eastAsia="Times New Roman" w:hAnsi="Simplified Arabic" w:cs="Simplified Arabic"/>
          <w:sz w:val="28"/>
          <w:szCs w:val="28"/>
          <w:u w:val="single"/>
        </w:rPr>
      </w:pPr>
      <w:r w:rsidRPr="00C00B42">
        <w:rPr>
          <w:rFonts w:ascii="Simplified Arabic" w:eastAsia="Times New Roman" w:hAnsi="Simplified Arabic" w:cs="Simplified Arabic"/>
          <w:sz w:val="28"/>
          <w:szCs w:val="28"/>
          <w:u w:val="single"/>
          <w:rtl/>
        </w:rPr>
        <w:t>إمكانيات الباحث، ومدى تعاون الجهات الاخرى معه.</w:t>
      </w:r>
    </w:p>
    <w:p w:rsidR="00C00B42" w:rsidRPr="00C00B42" w:rsidRDefault="00C00B42" w:rsidP="00C00B42">
      <w:pPr>
        <w:numPr>
          <w:ilvl w:val="1"/>
          <w:numId w:val="3"/>
        </w:numPr>
        <w:tabs>
          <w:tab w:val="clear" w:pos="1500"/>
          <w:tab w:val="num" w:pos="1070"/>
        </w:tabs>
        <w:bidi/>
        <w:spacing w:after="0"/>
        <w:ind w:left="530"/>
        <w:jc w:val="lowKashida"/>
        <w:rPr>
          <w:rFonts w:ascii="Simplified Arabic" w:eastAsia="Times New Roman" w:hAnsi="Simplified Arabic" w:cs="Simplified Arabic"/>
          <w:sz w:val="28"/>
          <w:szCs w:val="28"/>
          <w:rtl/>
        </w:rPr>
      </w:pPr>
      <w:proofErr w:type="gramStart"/>
      <w:r w:rsidRPr="00C00B42">
        <w:rPr>
          <w:rFonts w:ascii="Simplified Arabic" w:eastAsia="Times New Roman" w:hAnsi="Simplified Arabic" w:cs="Simplified Arabic"/>
          <w:sz w:val="28"/>
          <w:szCs w:val="28"/>
          <w:rtl/>
        </w:rPr>
        <w:t>يجب</w:t>
      </w:r>
      <w:proofErr w:type="gramEnd"/>
      <w:r w:rsidRPr="00C00B42">
        <w:rPr>
          <w:rFonts w:ascii="Simplified Arabic" w:eastAsia="Times New Roman" w:hAnsi="Simplified Arabic" w:cs="Simplified Arabic"/>
          <w:sz w:val="28"/>
          <w:szCs w:val="28"/>
          <w:rtl/>
        </w:rPr>
        <w:t xml:space="preserve"> أن يتساوى متوسط وتشتت أفراد العينة مع متوسط وتشتت أفراد المجتمع الأصلي.</w:t>
      </w:r>
    </w:p>
    <w:p w:rsidR="00A05B63" w:rsidRPr="00C00B42" w:rsidRDefault="00C00B42" w:rsidP="00C00B42">
      <w:pPr>
        <w:numPr>
          <w:ilvl w:val="1"/>
          <w:numId w:val="3"/>
        </w:numPr>
        <w:tabs>
          <w:tab w:val="clear" w:pos="1500"/>
          <w:tab w:val="num" w:pos="1070"/>
        </w:tabs>
        <w:bidi/>
        <w:spacing w:after="0"/>
        <w:ind w:left="530"/>
        <w:jc w:val="lowKashida"/>
        <w:rPr>
          <w:rFonts w:ascii="Simplified Arabic" w:eastAsia="Times New Roman" w:hAnsi="Simplified Arabic" w:cs="Simplified Arabic"/>
          <w:sz w:val="28"/>
          <w:szCs w:val="28"/>
        </w:rPr>
      </w:pPr>
      <w:proofErr w:type="gramStart"/>
      <w:r w:rsidRPr="00C00B42">
        <w:rPr>
          <w:rFonts w:ascii="Simplified Arabic" w:eastAsia="Times New Roman" w:hAnsi="Simplified Arabic" w:cs="Simplified Arabic"/>
          <w:sz w:val="28"/>
          <w:szCs w:val="28"/>
          <w:rtl/>
        </w:rPr>
        <w:t>كلما</w:t>
      </w:r>
      <w:proofErr w:type="gramEnd"/>
      <w:r w:rsidRPr="00C00B42">
        <w:rPr>
          <w:rFonts w:ascii="Simplified Arabic" w:eastAsia="Times New Roman" w:hAnsi="Simplified Arabic" w:cs="Simplified Arabic"/>
          <w:sz w:val="28"/>
          <w:szCs w:val="28"/>
          <w:rtl/>
        </w:rPr>
        <w:t xml:space="preserve"> صغر حجم القطاع (من حيث التجانس والمسافة وعدد الأفراد) المراد قياسه، تمكن الباحث من تمثيله في العينة، وصدقت معاييره.</w:t>
      </w:r>
      <w:bookmarkStart w:id="0" w:name="_GoBack"/>
      <w:bookmarkEnd w:id="0"/>
    </w:p>
    <w:sectPr w:rsidR="00A05B63" w:rsidRPr="00C00B42" w:rsidSect="00E250A3">
      <w:pgSz w:w="11906" w:h="16838"/>
      <w:pgMar w:top="1440" w:right="1440" w:bottom="1440" w:left="1296" w:header="504" w:footer="202" w:gutter="0"/>
      <w:cols w:space="720"/>
      <w:titlePg/>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20CAB"/>
    <w:multiLevelType w:val="hybridMultilevel"/>
    <w:tmpl w:val="4B544DF4"/>
    <w:lvl w:ilvl="0" w:tplc="5F8E3032">
      <w:start w:val="1"/>
      <w:numFmt w:val="arabicAlpha"/>
      <w:lvlText w:val="%1-"/>
      <w:lvlJc w:val="left"/>
      <w:pPr>
        <w:tabs>
          <w:tab w:val="num" w:pos="720"/>
        </w:tabs>
        <w:ind w:left="720" w:hanging="360"/>
      </w:pPr>
      <w:rPr>
        <w:rFonts w:hint="default"/>
      </w:rPr>
    </w:lvl>
    <w:lvl w:ilvl="1" w:tplc="0D829F0C">
      <w:start w:val="1"/>
      <w:numFmt w:val="decimal"/>
      <w:lvlText w:val="%2-"/>
      <w:lvlJc w:val="left"/>
      <w:pPr>
        <w:tabs>
          <w:tab w:val="num" w:pos="1320"/>
        </w:tabs>
        <w:ind w:left="132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2F6D46"/>
    <w:multiLevelType w:val="hybridMultilevel"/>
    <w:tmpl w:val="C3EE35FE"/>
    <w:lvl w:ilvl="0" w:tplc="F4FC0578">
      <w:start w:val="1"/>
      <w:numFmt w:val="arabicAlpha"/>
      <w:lvlText w:val="%1-"/>
      <w:lvlJc w:val="left"/>
      <w:pPr>
        <w:tabs>
          <w:tab w:val="num" w:pos="720"/>
        </w:tabs>
        <w:ind w:left="720" w:hanging="360"/>
      </w:pPr>
      <w:rPr>
        <w:rFonts w:hint="default"/>
      </w:rPr>
    </w:lvl>
    <w:lvl w:ilvl="1" w:tplc="9DECD268">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2220BB5"/>
    <w:multiLevelType w:val="hybridMultilevel"/>
    <w:tmpl w:val="AA34F6C8"/>
    <w:lvl w:ilvl="0" w:tplc="6D827B2C">
      <w:numFmt w:val="bullet"/>
      <w:lvlText w:val=""/>
      <w:lvlJc w:val="left"/>
      <w:pPr>
        <w:tabs>
          <w:tab w:val="num" w:pos="720"/>
        </w:tabs>
        <w:ind w:left="720" w:hanging="360"/>
      </w:pPr>
      <w:rPr>
        <w:rFonts w:ascii="Symbol" w:eastAsia="Times New Roman" w:hAnsi="Symbol" w:cs="Akhbar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D725C70"/>
    <w:multiLevelType w:val="hybridMultilevel"/>
    <w:tmpl w:val="DE62FF6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42"/>
    <w:rsid w:val="001E6DD0"/>
    <w:rsid w:val="002269A2"/>
    <w:rsid w:val="00A05B63"/>
    <w:rsid w:val="00C00B42"/>
    <w:rsid w:val="00E039B2"/>
    <w:rsid w:val="00E25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3169</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1</cp:revision>
  <dcterms:created xsi:type="dcterms:W3CDTF">2023-11-22T18:10:00Z</dcterms:created>
  <dcterms:modified xsi:type="dcterms:W3CDTF">2023-11-22T18:13:00Z</dcterms:modified>
</cp:coreProperties>
</file>