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3501B" w14:textId="77777777" w:rsidR="00CB2247" w:rsidRPr="00294CE8" w:rsidRDefault="00CB2247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  <w:u w:val="single"/>
          <w:rtl/>
          <w:lang w:bidi="ar-IQ"/>
        </w:rPr>
      </w:pPr>
      <w:bookmarkStart w:id="0" w:name="_gjdgxs" w:colFirst="0" w:colLast="0"/>
      <w:bookmarkEnd w:id="0"/>
    </w:p>
    <w:p w14:paraId="5F64C145" w14:textId="77777777" w:rsidR="00CB2247" w:rsidRPr="00294CE8" w:rsidRDefault="00CB2247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37576D60" w14:textId="77777777" w:rsidR="00CB2247" w:rsidRPr="00294CE8" w:rsidRDefault="00CB2247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300BD8A3" w14:textId="77777777" w:rsidR="00CB2247" w:rsidRPr="00294CE8" w:rsidRDefault="00CB2247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6C46FDD5" w14:textId="37054F53" w:rsidR="00CB2247" w:rsidRPr="00294CE8" w:rsidRDefault="00CB2247" w:rsidP="00544B11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294CE8">
        <w:rPr>
          <w:rFonts w:asciiTheme="majorBidi" w:hAnsiTheme="majorBidi" w:cstheme="majorBidi"/>
          <w:b/>
          <w:bCs/>
          <w:sz w:val="96"/>
          <w:szCs w:val="96"/>
        </w:rPr>
        <w:t xml:space="preserve">University of </w:t>
      </w:r>
      <w:r w:rsidR="00544B11" w:rsidRPr="00294CE8">
        <w:rPr>
          <w:rFonts w:asciiTheme="majorBidi" w:hAnsiTheme="majorBidi" w:cstheme="majorBidi"/>
          <w:b/>
          <w:bCs/>
          <w:sz w:val="96"/>
          <w:szCs w:val="96"/>
        </w:rPr>
        <w:t>AL-MUSTAQBAL</w:t>
      </w:r>
    </w:p>
    <w:p w14:paraId="7A84D0AF" w14:textId="77777777" w:rsidR="00CB2247" w:rsidRPr="00294CE8" w:rsidRDefault="00CB2247" w:rsidP="00CB224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294CE8">
        <w:rPr>
          <w:rFonts w:asciiTheme="majorBidi" w:hAnsiTheme="majorBidi" w:cstheme="majorBidi"/>
          <w:b/>
          <w:bCs/>
          <w:sz w:val="72"/>
          <w:szCs w:val="72"/>
        </w:rPr>
        <w:t>College of Nursing</w:t>
      </w:r>
    </w:p>
    <w:p w14:paraId="5446B09A" w14:textId="77777777" w:rsidR="00CB2247" w:rsidRPr="00294CE8" w:rsidRDefault="00CB2247" w:rsidP="00CB2247">
      <w:pPr>
        <w:bidi w:val="0"/>
        <w:spacing w:line="360" w:lineRule="auto"/>
        <w:jc w:val="center"/>
        <w:rPr>
          <w:rFonts w:asciiTheme="majorBidi" w:hAnsiTheme="majorBidi" w:cstheme="majorBidi"/>
          <w:sz w:val="72"/>
          <w:szCs w:val="72"/>
        </w:rPr>
      </w:pPr>
      <w:r w:rsidRPr="00294CE8">
        <w:rPr>
          <w:rFonts w:asciiTheme="majorBidi" w:hAnsiTheme="majorBidi" w:cstheme="majorBidi"/>
          <w:sz w:val="72"/>
          <w:szCs w:val="72"/>
        </w:rPr>
        <w:t xml:space="preserve">Medical sociology </w:t>
      </w:r>
    </w:p>
    <w:p w14:paraId="742D18A5" w14:textId="77777777" w:rsidR="007F47E3" w:rsidRPr="00294CE8" w:rsidRDefault="007F47E3" w:rsidP="007F47E3">
      <w:pPr>
        <w:bidi w:val="0"/>
        <w:spacing w:line="360" w:lineRule="auto"/>
        <w:jc w:val="center"/>
        <w:rPr>
          <w:rFonts w:asciiTheme="majorBidi" w:hAnsiTheme="majorBidi" w:cstheme="majorBidi"/>
          <w:sz w:val="72"/>
          <w:szCs w:val="72"/>
        </w:rPr>
      </w:pPr>
    </w:p>
    <w:p w14:paraId="36F1D47E" w14:textId="77777777" w:rsidR="00CB2247" w:rsidRPr="00294CE8" w:rsidRDefault="00CB2247" w:rsidP="00CB2247">
      <w:pPr>
        <w:bidi w:val="0"/>
        <w:spacing w:line="360" w:lineRule="auto"/>
        <w:jc w:val="both"/>
        <w:rPr>
          <w:rFonts w:asciiTheme="majorBidi" w:hAnsiTheme="majorBidi" w:cstheme="majorBidi"/>
          <w:sz w:val="72"/>
          <w:szCs w:val="72"/>
        </w:rPr>
      </w:pPr>
    </w:p>
    <w:p w14:paraId="7671C9BA" w14:textId="77777777" w:rsidR="00CB2247" w:rsidRPr="00294CE8" w:rsidRDefault="00CB2247" w:rsidP="00CB224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54CA40" w14:textId="77777777" w:rsidR="00CB2247" w:rsidRPr="00294CE8" w:rsidRDefault="00CB2247" w:rsidP="00CB224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DDFBF74" w14:textId="77777777" w:rsidR="00CB2247" w:rsidRPr="00294CE8" w:rsidRDefault="00CB2247" w:rsidP="00CB224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BC0CCEA" w14:textId="77777777" w:rsidR="00CB2247" w:rsidRPr="00294CE8" w:rsidRDefault="00CB2247" w:rsidP="00CB224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E81E593" w14:textId="77777777" w:rsidR="00CB2247" w:rsidRPr="00294CE8" w:rsidRDefault="00CB2247" w:rsidP="00CB224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C2BA947" w14:textId="0803F733" w:rsidR="00CB2247" w:rsidRPr="00294CE8" w:rsidRDefault="00CB2247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294CE8">
        <w:rPr>
          <w:rFonts w:asciiTheme="majorBidi" w:hAnsiTheme="majorBidi" w:cstheme="majorBidi"/>
          <w:b/>
          <w:bCs/>
          <w:sz w:val="28"/>
          <w:szCs w:val="28"/>
          <w:u w:val="single"/>
        </w:rPr>
        <w:t>Lecture ( 4  )</w:t>
      </w:r>
      <w:r w:rsidRPr="00294CE8">
        <w:rPr>
          <w:rFonts w:asciiTheme="majorBidi" w:hAnsiTheme="majorBidi" w:cstheme="majorBidi"/>
          <w:u w:val="single"/>
        </w:rPr>
        <w:t xml:space="preserve"> </w:t>
      </w:r>
      <w:r w:rsidRPr="00294CE8">
        <w:rPr>
          <w:rFonts w:asciiTheme="majorBidi" w:hAnsiTheme="majorBidi" w:cstheme="majorBidi"/>
          <w:b/>
          <w:bCs/>
          <w:sz w:val="28"/>
          <w:szCs w:val="28"/>
          <w:u w:val="single"/>
        </w:rPr>
        <w:t>Nurse – Patient Relationship</w:t>
      </w:r>
    </w:p>
    <w:p w14:paraId="00000002" w14:textId="73BB0B75" w:rsidR="00161570" w:rsidRPr="00294CE8" w:rsidRDefault="00CB2247" w:rsidP="00CB2247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94CE8">
        <w:rPr>
          <w:rFonts w:asciiTheme="majorBidi" w:hAnsiTheme="majorBidi" w:cstheme="majorBidi"/>
          <w:b/>
          <w:sz w:val="28"/>
          <w:szCs w:val="28"/>
        </w:rPr>
        <w:t>Nurse – Patient Relationship</w:t>
      </w:r>
    </w:p>
    <w:p w14:paraId="00000003" w14:textId="259EFBDF" w:rsidR="00161570" w:rsidRPr="00294CE8" w:rsidRDefault="00CB2247" w:rsidP="001719BF">
      <w:pPr>
        <w:bidi w:val="0"/>
        <w:rPr>
          <w:rFonts w:asciiTheme="majorBidi" w:hAnsiTheme="majorBidi" w:cstheme="majorBidi"/>
          <w:sz w:val="28"/>
          <w:szCs w:val="28"/>
        </w:rPr>
      </w:pPr>
      <w:r w:rsidRPr="00294CE8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719BF" w:rsidRPr="00294CE8">
        <w:rPr>
          <w:rFonts w:asciiTheme="majorBidi" w:hAnsiTheme="majorBidi" w:cstheme="majorBidi"/>
          <w:sz w:val="28"/>
          <w:szCs w:val="28"/>
        </w:rPr>
        <w:t>I</w:t>
      </w:r>
      <w:r w:rsidRPr="00294CE8">
        <w:rPr>
          <w:rFonts w:asciiTheme="majorBidi" w:hAnsiTheme="majorBidi" w:cstheme="majorBidi"/>
          <w:sz w:val="28"/>
          <w:szCs w:val="28"/>
        </w:rPr>
        <w:t>nterpersonal  relations</w:t>
      </w:r>
      <w:r w:rsidR="001719BF" w:rsidRPr="00294CE8">
        <w:rPr>
          <w:rFonts w:asciiTheme="majorBidi" w:hAnsiTheme="majorBidi" w:cstheme="majorBidi"/>
          <w:sz w:val="28"/>
          <w:szCs w:val="28"/>
        </w:rPr>
        <w:t xml:space="preserve"> : </w:t>
      </w:r>
      <w:r w:rsidRPr="00294CE8">
        <w:rPr>
          <w:rFonts w:asciiTheme="majorBidi" w:hAnsiTheme="majorBidi" w:cstheme="majorBidi"/>
          <w:sz w:val="28"/>
          <w:szCs w:val="28"/>
        </w:rPr>
        <w:t xml:space="preserve"> “ the relationships between persons”</w:t>
      </w:r>
    </w:p>
    <w:p w14:paraId="56770F8C" w14:textId="6B98FDDA" w:rsidR="001719BF" w:rsidRPr="00294CE8" w:rsidRDefault="001719BF" w:rsidP="001719BF">
      <w:pPr>
        <w:bidi w:val="0"/>
        <w:rPr>
          <w:rFonts w:asciiTheme="majorBidi" w:hAnsiTheme="majorBidi" w:cstheme="majorBidi"/>
          <w:sz w:val="28"/>
          <w:szCs w:val="28"/>
        </w:rPr>
      </w:pPr>
      <w:r w:rsidRPr="00294CE8">
        <w:rPr>
          <w:rFonts w:asciiTheme="majorBidi" w:hAnsiTheme="majorBidi" w:cstheme="majorBidi"/>
          <w:sz w:val="28"/>
          <w:szCs w:val="28"/>
        </w:rPr>
        <w:t>The relationship between the nurse and the client is therapeutic relationship</w:t>
      </w:r>
    </w:p>
    <w:p w14:paraId="574B32FB" w14:textId="77777777" w:rsidR="001719BF" w:rsidRPr="00294CE8" w:rsidRDefault="001719BF" w:rsidP="001719BF">
      <w:pPr>
        <w:pStyle w:val="a5"/>
        <w:spacing w:before="142" w:line="355" w:lineRule="auto"/>
        <w:ind w:right="115"/>
        <w:jc w:val="both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 xml:space="preserve">The </w:t>
      </w:r>
      <w:r w:rsidRPr="00294CE8">
        <w:rPr>
          <w:rFonts w:asciiTheme="majorBidi" w:hAnsiTheme="majorBidi" w:cstheme="majorBidi"/>
          <w:b/>
        </w:rPr>
        <w:t xml:space="preserve">therapeutic relationship </w:t>
      </w:r>
      <w:r w:rsidRPr="00294CE8">
        <w:rPr>
          <w:rFonts w:asciiTheme="majorBidi" w:hAnsiTheme="majorBidi" w:cstheme="majorBidi"/>
        </w:rPr>
        <w:t>differs from the social or intimate relationship in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many</w:t>
      </w:r>
      <w:r w:rsidRPr="00294CE8">
        <w:rPr>
          <w:rFonts w:asciiTheme="majorBidi" w:hAnsiTheme="majorBidi" w:cstheme="majorBidi"/>
          <w:spacing w:val="-16"/>
        </w:rPr>
        <w:t xml:space="preserve"> </w:t>
      </w:r>
      <w:r w:rsidRPr="00294CE8">
        <w:rPr>
          <w:rFonts w:asciiTheme="majorBidi" w:hAnsiTheme="majorBidi" w:cstheme="majorBidi"/>
        </w:rPr>
        <w:t>ways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because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it</w:t>
      </w:r>
      <w:r w:rsidRPr="00294CE8">
        <w:rPr>
          <w:rFonts w:asciiTheme="majorBidi" w:hAnsiTheme="majorBidi" w:cstheme="majorBidi"/>
          <w:spacing w:val="-13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focuses</w:t>
      </w:r>
      <w:r w:rsidRPr="00294CE8">
        <w:rPr>
          <w:rFonts w:asciiTheme="majorBidi" w:hAnsiTheme="majorBidi" w:cstheme="majorBidi"/>
          <w:spacing w:val="-14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on</w:t>
      </w:r>
      <w:r w:rsidRPr="00294CE8">
        <w:rPr>
          <w:rFonts w:asciiTheme="majorBidi" w:hAnsiTheme="majorBidi" w:cstheme="majorBidi"/>
          <w:spacing w:val="-14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the</w:t>
      </w:r>
      <w:r w:rsidRPr="00294CE8">
        <w:rPr>
          <w:rFonts w:asciiTheme="majorBidi" w:hAnsiTheme="majorBidi" w:cstheme="majorBidi"/>
          <w:spacing w:val="-12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needs,</w:t>
      </w:r>
      <w:r w:rsidRPr="00294CE8">
        <w:rPr>
          <w:rFonts w:asciiTheme="majorBidi" w:hAnsiTheme="majorBidi" w:cstheme="majorBidi"/>
          <w:spacing w:val="-14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experiences,</w:t>
      </w:r>
      <w:r w:rsidRPr="00294CE8">
        <w:rPr>
          <w:rFonts w:asciiTheme="majorBidi" w:hAnsiTheme="majorBidi" w:cstheme="majorBidi"/>
          <w:spacing w:val="-13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feelings,</w:t>
      </w:r>
      <w:r w:rsidRPr="00294CE8">
        <w:rPr>
          <w:rFonts w:asciiTheme="majorBidi" w:hAnsiTheme="majorBidi" w:cstheme="majorBidi"/>
          <w:spacing w:val="-13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and</w:t>
      </w:r>
      <w:r w:rsidRPr="00294CE8">
        <w:rPr>
          <w:rFonts w:asciiTheme="majorBidi" w:hAnsiTheme="majorBidi" w:cstheme="majorBidi"/>
          <w:spacing w:val="-12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ideas</w:t>
      </w:r>
      <w:r w:rsidRPr="00294CE8">
        <w:rPr>
          <w:rFonts w:asciiTheme="majorBidi" w:hAnsiTheme="majorBidi" w:cstheme="majorBidi"/>
          <w:spacing w:val="-14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of</w:t>
      </w:r>
      <w:r w:rsidRPr="00294CE8">
        <w:rPr>
          <w:rFonts w:asciiTheme="majorBidi" w:hAnsiTheme="majorBidi" w:cstheme="majorBidi"/>
          <w:spacing w:val="-15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the</w:t>
      </w:r>
      <w:r w:rsidRPr="00294CE8">
        <w:rPr>
          <w:rFonts w:asciiTheme="majorBidi" w:hAnsiTheme="majorBidi" w:cstheme="majorBidi"/>
          <w:spacing w:val="-67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client</w:t>
      </w:r>
      <w:r w:rsidRPr="00294CE8">
        <w:rPr>
          <w:rFonts w:asciiTheme="majorBidi" w:hAnsiTheme="majorBidi" w:cstheme="majorBidi"/>
          <w:spacing w:val="-13"/>
          <w:highlight w:val="yellow"/>
        </w:rPr>
        <w:t xml:space="preserve"> </w:t>
      </w:r>
      <w:r w:rsidRPr="00294CE8">
        <w:rPr>
          <w:rFonts w:asciiTheme="majorBidi" w:hAnsiTheme="majorBidi" w:cstheme="majorBidi"/>
          <w:highlight w:val="yellow"/>
        </w:rPr>
        <w:t>only.</w:t>
      </w:r>
      <w:r w:rsidRPr="00294CE8">
        <w:rPr>
          <w:rFonts w:asciiTheme="majorBidi" w:hAnsiTheme="majorBidi" w:cstheme="majorBidi"/>
          <w:spacing w:val="-11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0"/>
        </w:rPr>
        <w:t xml:space="preserve"> </w:t>
      </w:r>
      <w:r w:rsidRPr="00294CE8">
        <w:rPr>
          <w:rFonts w:asciiTheme="majorBidi" w:hAnsiTheme="majorBidi" w:cstheme="majorBidi"/>
        </w:rPr>
        <w:t>nurse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-10"/>
        </w:rPr>
        <w:t xml:space="preserve"> </w:t>
      </w:r>
      <w:r w:rsidRPr="00294CE8">
        <w:rPr>
          <w:rFonts w:asciiTheme="majorBidi" w:hAnsiTheme="majorBidi" w:cstheme="majorBidi"/>
        </w:rPr>
        <w:t>client</w:t>
      </w:r>
      <w:r w:rsidRPr="00294CE8">
        <w:rPr>
          <w:rFonts w:asciiTheme="majorBidi" w:hAnsiTheme="majorBidi" w:cstheme="majorBidi"/>
          <w:spacing w:val="-9"/>
        </w:rPr>
        <w:t xml:space="preserve"> </w:t>
      </w:r>
      <w:r w:rsidRPr="00294CE8">
        <w:rPr>
          <w:rFonts w:asciiTheme="majorBidi" w:hAnsiTheme="majorBidi" w:cstheme="majorBidi"/>
        </w:rPr>
        <w:t>agree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about</w:t>
      </w:r>
      <w:r w:rsidRPr="00294CE8">
        <w:rPr>
          <w:rFonts w:asciiTheme="majorBidi" w:hAnsiTheme="majorBidi" w:cstheme="majorBidi"/>
          <w:spacing w:val="-10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areas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to</w:t>
      </w:r>
      <w:r w:rsidRPr="00294CE8">
        <w:rPr>
          <w:rFonts w:asciiTheme="majorBidi" w:hAnsiTheme="majorBidi" w:cstheme="majorBidi"/>
          <w:spacing w:val="-9"/>
        </w:rPr>
        <w:t xml:space="preserve"> </w:t>
      </w:r>
      <w:r w:rsidRPr="00294CE8">
        <w:rPr>
          <w:rFonts w:asciiTheme="majorBidi" w:hAnsiTheme="majorBidi" w:cstheme="majorBidi"/>
        </w:rPr>
        <w:t>work</w:t>
      </w:r>
      <w:r w:rsidRPr="00294CE8">
        <w:rPr>
          <w:rFonts w:asciiTheme="majorBidi" w:hAnsiTheme="majorBidi" w:cstheme="majorBidi"/>
          <w:spacing w:val="-13"/>
        </w:rPr>
        <w:t xml:space="preserve"> </w:t>
      </w:r>
      <w:r w:rsidRPr="00294CE8">
        <w:rPr>
          <w:rFonts w:asciiTheme="majorBidi" w:hAnsiTheme="majorBidi" w:cstheme="majorBidi"/>
        </w:rPr>
        <w:t>on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-9"/>
        </w:rPr>
        <w:t xml:space="preserve"> </w:t>
      </w:r>
      <w:r w:rsidRPr="00294CE8">
        <w:rPr>
          <w:rFonts w:asciiTheme="majorBidi" w:hAnsiTheme="majorBidi" w:cstheme="majorBidi"/>
        </w:rPr>
        <w:t>evaluate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68"/>
        </w:rPr>
        <w:t xml:space="preserve"> </w:t>
      </w:r>
      <w:r w:rsidRPr="00294CE8">
        <w:rPr>
          <w:rFonts w:asciiTheme="majorBidi" w:hAnsiTheme="majorBidi" w:cstheme="majorBidi"/>
        </w:rPr>
        <w:t>outcomes.</w:t>
      </w:r>
    </w:p>
    <w:p w14:paraId="7AEFA417" w14:textId="77777777" w:rsidR="001719BF" w:rsidRPr="00294CE8" w:rsidRDefault="001719BF" w:rsidP="001719BF">
      <w:pPr>
        <w:pStyle w:val="a5"/>
        <w:spacing w:before="4" w:line="355" w:lineRule="auto"/>
        <w:ind w:right="116"/>
        <w:jc w:val="both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 xml:space="preserve">The nurse uses </w:t>
      </w:r>
      <w:r w:rsidRPr="00294CE8">
        <w:rPr>
          <w:rFonts w:asciiTheme="majorBidi" w:hAnsiTheme="majorBidi" w:cstheme="majorBidi"/>
          <w:highlight w:val="yellow"/>
        </w:rPr>
        <w:t>communication skills</w:t>
      </w:r>
      <w:r w:rsidRPr="00294CE8">
        <w:rPr>
          <w:rFonts w:asciiTheme="majorBidi" w:hAnsiTheme="majorBidi" w:cstheme="majorBidi"/>
        </w:rPr>
        <w:t>, personal strengths, and understanding of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human behavior to interact with the client. In the therapeutic relationship, the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 xml:space="preserve">parameters are clear: the focus is the </w:t>
      </w:r>
      <w:r w:rsidRPr="00C41510">
        <w:rPr>
          <w:rFonts w:asciiTheme="majorBidi" w:hAnsiTheme="majorBidi" w:cstheme="majorBidi"/>
          <w:highlight w:val="yellow"/>
        </w:rPr>
        <w:t>client’s needs</w:t>
      </w:r>
      <w:r w:rsidRPr="00294CE8">
        <w:rPr>
          <w:rFonts w:asciiTheme="majorBidi" w:hAnsiTheme="majorBidi" w:cstheme="majorBidi"/>
        </w:rPr>
        <w:t>, not the nurse’s. The nurse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must constantly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focus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on</w:t>
      </w:r>
      <w:r w:rsidRPr="00294CE8">
        <w:rPr>
          <w:rFonts w:asciiTheme="majorBidi" w:hAnsiTheme="majorBidi" w:cstheme="majorBidi"/>
          <w:spacing w:val="-2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client’s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needs,</w:t>
      </w:r>
      <w:r w:rsidRPr="00294CE8">
        <w:rPr>
          <w:rFonts w:asciiTheme="majorBidi" w:hAnsiTheme="majorBidi" w:cstheme="majorBidi"/>
          <w:spacing w:val="-3"/>
        </w:rPr>
        <w:t xml:space="preserve"> </w:t>
      </w:r>
      <w:r w:rsidRPr="00294CE8">
        <w:rPr>
          <w:rFonts w:asciiTheme="majorBidi" w:hAnsiTheme="majorBidi" w:cstheme="majorBidi"/>
        </w:rPr>
        <w:t>not his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or</w:t>
      </w:r>
      <w:r w:rsidRPr="00294CE8">
        <w:rPr>
          <w:rFonts w:asciiTheme="majorBidi" w:hAnsiTheme="majorBidi" w:cstheme="majorBidi"/>
          <w:spacing w:val="-3"/>
        </w:rPr>
        <w:t xml:space="preserve"> </w:t>
      </w:r>
      <w:r w:rsidRPr="00294CE8">
        <w:rPr>
          <w:rFonts w:asciiTheme="majorBidi" w:hAnsiTheme="majorBidi" w:cstheme="majorBidi"/>
        </w:rPr>
        <w:t>her own.</w:t>
      </w:r>
    </w:p>
    <w:p w14:paraId="5C233982" w14:textId="318F1BA1" w:rsidR="00294CE8" w:rsidRPr="00294CE8" w:rsidRDefault="00294CE8" w:rsidP="00294CE8">
      <w:pPr>
        <w:pStyle w:val="1"/>
        <w:bidi w:val="0"/>
        <w:spacing w:before="37" w:line="331" w:lineRule="auto"/>
        <w:ind w:right="-53"/>
        <w:rPr>
          <w:rFonts w:asciiTheme="majorBidi" w:hAnsiTheme="majorBidi" w:cstheme="majorBidi"/>
          <w:sz w:val="40"/>
          <w:szCs w:val="40"/>
        </w:rPr>
      </w:pPr>
      <w:r w:rsidRPr="00294CE8">
        <w:rPr>
          <w:rFonts w:asciiTheme="majorBidi" w:hAnsiTheme="majorBidi" w:cstheme="majorBidi"/>
          <w:sz w:val="40"/>
          <w:szCs w:val="40"/>
        </w:rPr>
        <w:t xml:space="preserve">      Roles of The Nurse</w:t>
      </w:r>
      <w:r>
        <w:rPr>
          <w:rFonts w:asciiTheme="majorBidi" w:hAnsiTheme="majorBidi" w:cstheme="majorBidi"/>
          <w:sz w:val="40"/>
          <w:szCs w:val="40"/>
        </w:rPr>
        <w:t xml:space="preserve"> Therapeutic </w:t>
      </w:r>
      <w:r w:rsidRPr="00294CE8">
        <w:rPr>
          <w:rFonts w:asciiTheme="majorBidi" w:hAnsiTheme="majorBidi" w:cstheme="majorBidi"/>
          <w:sz w:val="40"/>
          <w:szCs w:val="40"/>
        </w:rPr>
        <w:t>Relationship</w:t>
      </w:r>
      <w:r w:rsidRPr="00294CE8">
        <w:rPr>
          <w:rFonts w:asciiTheme="majorBidi" w:hAnsiTheme="majorBidi" w:cstheme="majorBidi"/>
          <w:spacing w:val="-78"/>
          <w:sz w:val="40"/>
          <w:szCs w:val="40"/>
        </w:rPr>
        <w:t xml:space="preserve"> </w:t>
      </w:r>
    </w:p>
    <w:p w14:paraId="0F70C9D0" w14:textId="5A23C37B" w:rsidR="00294CE8" w:rsidRPr="00294CE8" w:rsidRDefault="00294CE8" w:rsidP="00294CE8">
      <w:pPr>
        <w:pStyle w:val="1"/>
        <w:bidi w:val="0"/>
        <w:spacing w:before="37" w:line="331" w:lineRule="auto"/>
        <w:ind w:right="235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Pr="00294CE8">
        <w:rPr>
          <w:rFonts w:asciiTheme="majorBidi" w:hAnsiTheme="majorBidi" w:cstheme="majorBidi"/>
        </w:rPr>
        <w:t>1-Teacher</w:t>
      </w:r>
    </w:p>
    <w:p w14:paraId="74FADE58" w14:textId="153A4546" w:rsidR="00294CE8" w:rsidRPr="00294CE8" w:rsidRDefault="00294CE8" w:rsidP="00294CE8">
      <w:pPr>
        <w:pStyle w:val="a5"/>
        <w:spacing w:line="355" w:lineRule="auto"/>
        <w:ind w:right="115"/>
        <w:jc w:val="both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nurse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may</w:t>
      </w:r>
      <w:r w:rsidRPr="00294CE8">
        <w:rPr>
          <w:rFonts w:asciiTheme="majorBidi" w:hAnsiTheme="majorBidi" w:cstheme="majorBidi"/>
          <w:spacing w:val="-16"/>
        </w:rPr>
        <w:t xml:space="preserve"> </w:t>
      </w:r>
      <w:r w:rsidRPr="00294CE8">
        <w:rPr>
          <w:rFonts w:asciiTheme="majorBidi" w:hAnsiTheme="majorBidi" w:cstheme="majorBidi"/>
        </w:rPr>
        <w:t>teach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client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new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methods</w:t>
      </w:r>
      <w:r w:rsidRPr="00294CE8">
        <w:rPr>
          <w:rFonts w:asciiTheme="majorBidi" w:hAnsiTheme="majorBidi" w:cstheme="majorBidi"/>
          <w:spacing w:val="-68"/>
        </w:rPr>
        <w:t xml:space="preserve"> </w:t>
      </w:r>
      <w:r w:rsidRPr="00294CE8">
        <w:rPr>
          <w:rFonts w:asciiTheme="majorBidi" w:hAnsiTheme="majorBidi" w:cstheme="majorBidi"/>
        </w:rPr>
        <w:t xml:space="preserve">of </w:t>
      </w:r>
      <w:r w:rsidRPr="003467A7">
        <w:rPr>
          <w:rFonts w:asciiTheme="majorBidi" w:hAnsiTheme="majorBidi" w:cstheme="majorBidi"/>
          <w:highlight w:val="yellow"/>
        </w:rPr>
        <w:t>coping and solving problems</w:t>
      </w:r>
      <w:r w:rsidRPr="00294CE8">
        <w:rPr>
          <w:rFonts w:asciiTheme="majorBidi" w:hAnsiTheme="majorBidi" w:cstheme="majorBidi"/>
        </w:rPr>
        <w:t>. He or she may instruct about the medication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regimen</w:t>
      </w:r>
      <w:r w:rsidRPr="00294CE8">
        <w:rPr>
          <w:rFonts w:asciiTheme="majorBidi" w:hAnsiTheme="majorBidi" w:cstheme="majorBidi"/>
          <w:spacing w:val="-11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available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3467A7">
        <w:rPr>
          <w:rFonts w:asciiTheme="majorBidi" w:hAnsiTheme="majorBidi" w:cstheme="majorBidi"/>
          <w:highlight w:val="yellow"/>
        </w:rPr>
        <w:t>community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3467A7">
        <w:rPr>
          <w:rFonts w:asciiTheme="majorBidi" w:hAnsiTheme="majorBidi" w:cstheme="majorBidi"/>
          <w:highlight w:val="yellow"/>
        </w:rPr>
        <w:t>resources</w:t>
      </w:r>
      <w:r w:rsidRPr="00294CE8">
        <w:rPr>
          <w:rFonts w:asciiTheme="majorBidi" w:hAnsiTheme="majorBidi" w:cstheme="majorBidi"/>
        </w:rPr>
        <w:t>.</w:t>
      </w:r>
      <w:r w:rsidRPr="00294CE8">
        <w:rPr>
          <w:rFonts w:asciiTheme="majorBidi" w:hAnsiTheme="majorBidi" w:cstheme="majorBidi"/>
          <w:spacing w:val="-13"/>
        </w:rPr>
        <w:t xml:space="preserve"> </w:t>
      </w:r>
      <w:r w:rsidRPr="00294CE8">
        <w:rPr>
          <w:rFonts w:asciiTheme="majorBidi" w:hAnsiTheme="majorBidi" w:cstheme="majorBidi"/>
        </w:rPr>
        <w:t>To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be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a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good</w:t>
      </w:r>
      <w:r w:rsidRPr="00294CE8">
        <w:rPr>
          <w:rFonts w:asciiTheme="majorBidi" w:hAnsiTheme="majorBidi" w:cstheme="majorBidi"/>
          <w:spacing w:val="-13"/>
        </w:rPr>
        <w:t xml:space="preserve"> </w:t>
      </w:r>
      <w:r w:rsidRPr="00294CE8">
        <w:rPr>
          <w:rFonts w:asciiTheme="majorBidi" w:hAnsiTheme="majorBidi" w:cstheme="majorBidi"/>
        </w:rPr>
        <w:t>teacher,</w:t>
      </w:r>
      <w:r w:rsidRPr="00294CE8">
        <w:rPr>
          <w:rFonts w:asciiTheme="majorBidi" w:hAnsiTheme="majorBidi" w:cstheme="majorBidi"/>
          <w:spacing w:val="-13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nurse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must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94CE8">
        <w:rPr>
          <w:rFonts w:asciiTheme="majorBidi" w:hAnsiTheme="majorBidi" w:cstheme="majorBidi"/>
        </w:rPr>
        <w:t>feel confident about the knowledge he or she has and must know the limitations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of that knowledge base. The nurse must be honest about what information he or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she can provide and when and where to refer clients for further information. This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94CE8">
        <w:rPr>
          <w:rFonts w:asciiTheme="majorBidi" w:hAnsiTheme="majorBidi" w:cstheme="majorBidi"/>
        </w:rPr>
        <w:t>behavior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-3"/>
        </w:rPr>
        <w:t xml:space="preserve"> </w:t>
      </w:r>
      <w:r w:rsidRPr="00294CE8">
        <w:rPr>
          <w:rFonts w:asciiTheme="majorBidi" w:hAnsiTheme="majorBidi" w:cstheme="majorBidi"/>
        </w:rPr>
        <w:t>honesty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build trust</w:t>
      </w:r>
      <w:r w:rsidRPr="00294CE8">
        <w:rPr>
          <w:rFonts w:asciiTheme="majorBidi" w:hAnsiTheme="majorBidi" w:cstheme="majorBidi"/>
          <w:spacing w:val="-3"/>
        </w:rPr>
        <w:t xml:space="preserve"> </w:t>
      </w:r>
      <w:r w:rsidRPr="00294CE8">
        <w:rPr>
          <w:rFonts w:asciiTheme="majorBidi" w:hAnsiTheme="majorBidi" w:cstheme="majorBidi"/>
        </w:rPr>
        <w:t>in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clients.</w:t>
      </w:r>
    </w:p>
    <w:p w14:paraId="5730C623" w14:textId="77777777" w:rsidR="00294CE8" w:rsidRPr="00294CE8" w:rsidRDefault="00294CE8" w:rsidP="00294CE8">
      <w:pPr>
        <w:pStyle w:val="1"/>
        <w:bidi w:val="0"/>
        <w:spacing w:before="5"/>
        <w:ind w:left="750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>2-Caregiver</w:t>
      </w:r>
    </w:p>
    <w:p w14:paraId="052E0369" w14:textId="77777777" w:rsidR="00294CE8" w:rsidRPr="00294CE8" w:rsidRDefault="00294CE8" w:rsidP="00294CE8">
      <w:pPr>
        <w:pStyle w:val="a5"/>
        <w:spacing w:before="186" w:line="355" w:lineRule="auto"/>
        <w:ind w:right="110"/>
        <w:jc w:val="both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primary</w:t>
      </w:r>
      <w:r w:rsidRPr="00294CE8">
        <w:rPr>
          <w:rFonts w:asciiTheme="majorBidi" w:hAnsiTheme="majorBidi" w:cstheme="majorBidi"/>
          <w:spacing w:val="-16"/>
        </w:rPr>
        <w:t xml:space="preserve"> </w:t>
      </w:r>
      <w:r w:rsidRPr="00294CE8">
        <w:rPr>
          <w:rFonts w:asciiTheme="majorBidi" w:hAnsiTheme="majorBidi" w:cstheme="majorBidi"/>
        </w:rPr>
        <w:t>care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giving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role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in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mental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health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settings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is</w:t>
      </w:r>
      <w:r w:rsidRPr="00294CE8">
        <w:rPr>
          <w:rFonts w:asciiTheme="majorBidi" w:hAnsiTheme="majorBidi" w:cstheme="majorBidi"/>
          <w:spacing w:val="-13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implementation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of</w:t>
      </w:r>
      <w:r w:rsidRPr="00294CE8">
        <w:rPr>
          <w:rFonts w:asciiTheme="majorBidi" w:hAnsiTheme="majorBidi" w:cstheme="majorBidi"/>
          <w:spacing w:val="-12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68"/>
        </w:rPr>
        <w:t xml:space="preserve"> </w:t>
      </w:r>
      <w:r w:rsidRPr="00294CE8">
        <w:rPr>
          <w:rFonts w:asciiTheme="majorBidi" w:hAnsiTheme="majorBidi" w:cstheme="majorBidi"/>
          <w:spacing w:val="-1"/>
        </w:rPr>
        <w:t>therapeutic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relationship</w:t>
      </w:r>
      <w:r w:rsidRPr="00294CE8">
        <w:rPr>
          <w:rFonts w:asciiTheme="majorBidi" w:hAnsiTheme="majorBidi" w:cstheme="majorBidi"/>
          <w:spacing w:val="-16"/>
        </w:rPr>
        <w:t xml:space="preserve"> </w:t>
      </w:r>
      <w:r w:rsidRPr="00294CE8">
        <w:rPr>
          <w:rFonts w:asciiTheme="majorBidi" w:hAnsiTheme="majorBidi" w:cstheme="majorBidi"/>
        </w:rPr>
        <w:t>to</w:t>
      </w:r>
      <w:r w:rsidRPr="00294CE8">
        <w:rPr>
          <w:rFonts w:asciiTheme="majorBidi" w:hAnsiTheme="majorBidi" w:cstheme="majorBidi"/>
          <w:spacing w:val="-16"/>
        </w:rPr>
        <w:t xml:space="preserve"> </w:t>
      </w:r>
      <w:r w:rsidRPr="00294CE8">
        <w:rPr>
          <w:rFonts w:asciiTheme="majorBidi" w:hAnsiTheme="majorBidi" w:cstheme="majorBidi"/>
        </w:rPr>
        <w:t>build</w:t>
      </w:r>
      <w:r w:rsidRPr="00294CE8">
        <w:rPr>
          <w:rFonts w:asciiTheme="majorBidi" w:hAnsiTheme="majorBidi" w:cstheme="majorBidi"/>
          <w:spacing w:val="-16"/>
        </w:rPr>
        <w:t xml:space="preserve"> </w:t>
      </w:r>
      <w:r w:rsidRPr="00294CE8">
        <w:rPr>
          <w:rFonts w:asciiTheme="majorBidi" w:hAnsiTheme="majorBidi" w:cstheme="majorBidi"/>
        </w:rPr>
        <w:t>trust,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explore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feelings,</w:t>
      </w:r>
      <w:r w:rsidRPr="00294CE8">
        <w:rPr>
          <w:rFonts w:asciiTheme="majorBidi" w:hAnsiTheme="majorBidi" w:cstheme="majorBidi"/>
          <w:spacing w:val="-15"/>
        </w:rPr>
        <w:t xml:space="preserve"> </w:t>
      </w:r>
      <w:r w:rsidRPr="00294CE8">
        <w:rPr>
          <w:rFonts w:asciiTheme="majorBidi" w:hAnsiTheme="majorBidi" w:cstheme="majorBidi"/>
        </w:rPr>
        <w:t>assist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17"/>
        </w:rPr>
        <w:t xml:space="preserve"> </w:t>
      </w:r>
      <w:r w:rsidRPr="00294CE8">
        <w:rPr>
          <w:rFonts w:asciiTheme="majorBidi" w:hAnsiTheme="majorBidi" w:cstheme="majorBidi"/>
        </w:rPr>
        <w:t>client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in</w:t>
      </w:r>
      <w:r w:rsidRPr="00294CE8">
        <w:rPr>
          <w:rFonts w:asciiTheme="majorBidi" w:hAnsiTheme="majorBidi" w:cstheme="majorBidi"/>
          <w:spacing w:val="-14"/>
        </w:rPr>
        <w:t xml:space="preserve"> </w:t>
      </w:r>
      <w:r w:rsidRPr="00294CE8">
        <w:rPr>
          <w:rFonts w:asciiTheme="majorBidi" w:hAnsiTheme="majorBidi" w:cstheme="majorBidi"/>
        </w:rPr>
        <w:t>problem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94CE8">
        <w:rPr>
          <w:rFonts w:asciiTheme="majorBidi" w:hAnsiTheme="majorBidi" w:cstheme="majorBidi"/>
        </w:rPr>
        <w:lastRenderedPageBreak/>
        <w:t>solving, and help the client meet psychosocial needs. Some clients may confuse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physical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care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with</w:t>
      </w:r>
      <w:r w:rsidRPr="00294CE8">
        <w:rPr>
          <w:rFonts w:asciiTheme="majorBidi" w:hAnsiTheme="majorBidi" w:cstheme="majorBidi"/>
          <w:spacing w:val="-5"/>
        </w:rPr>
        <w:t xml:space="preserve"> </w:t>
      </w:r>
      <w:r w:rsidRPr="00294CE8">
        <w:rPr>
          <w:rFonts w:asciiTheme="majorBidi" w:hAnsiTheme="majorBidi" w:cstheme="majorBidi"/>
        </w:rPr>
        <w:t>intimacy, which can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erode</w:t>
      </w:r>
      <w:r w:rsidRPr="00294CE8">
        <w:rPr>
          <w:rFonts w:asciiTheme="majorBidi" w:hAnsiTheme="majorBidi" w:cstheme="majorBidi"/>
          <w:spacing w:val="-1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therapeutic</w:t>
      </w:r>
      <w:r w:rsidRPr="00294CE8">
        <w:rPr>
          <w:rFonts w:asciiTheme="majorBidi" w:hAnsiTheme="majorBidi" w:cstheme="majorBidi"/>
          <w:spacing w:val="-2"/>
        </w:rPr>
        <w:t xml:space="preserve"> </w:t>
      </w:r>
      <w:r w:rsidRPr="00294CE8">
        <w:rPr>
          <w:rFonts w:asciiTheme="majorBidi" w:hAnsiTheme="majorBidi" w:cstheme="majorBidi"/>
        </w:rPr>
        <w:t>relationship.</w:t>
      </w:r>
    </w:p>
    <w:p w14:paraId="51458CB0" w14:textId="77777777" w:rsidR="00294CE8" w:rsidRPr="00294CE8" w:rsidRDefault="00294CE8" w:rsidP="00294CE8">
      <w:pPr>
        <w:pStyle w:val="1"/>
        <w:keepNext w:val="0"/>
        <w:keepLines w:val="0"/>
        <w:widowControl w:val="0"/>
        <w:numPr>
          <w:ilvl w:val="1"/>
          <w:numId w:val="16"/>
        </w:numPr>
        <w:tabs>
          <w:tab w:val="left" w:pos="927"/>
        </w:tabs>
        <w:autoSpaceDE w:val="0"/>
        <w:autoSpaceDN w:val="0"/>
        <w:bidi w:val="0"/>
        <w:spacing w:before="42" w:after="0" w:line="240" w:lineRule="auto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>Advocate</w:t>
      </w:r>
    </w:p>
    <w:p w14:paraId="743328F5" w14:textId="77777777" w:rsidR="00294CE8" w:rsidRPr="00294CE8" w:rsidRDefault="00294CE8" w:rsidP="00294CE8">
      <w:pPr>
        <w:pStyle w:val="a5"/>
        <w:spacing w:before="164" w:line="355" w:lineRule="auto"/>
        <w:ind w:right="117"/>
        <w:jc w:val="both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  <w:b/>
          <w:i/>
        </w:rPr>
        <w:t xml:space="preserve">Advocacy </w:t>
      </w:r>
      <w:r w:rsidRPr="00294CE8">
        <w:rPr>
          <w:rFonts w:asciiTheme="majorBidi" w:hAnsiTheme="majorBidi" w:cstheme="majorBidi"/>
        </w:rPr>
        <w:t>is the process of acting in the client’s behalf when he or she cannot do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94CE8">
        <w:rPr>
          <w:rFonts w:asciiTheme="majorBidi" w:hAnsiTheme="majorBidi" w:cstheme="majorBidi"/>
        </w:rPr>
        <w:t>so.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This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includes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ensuring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privacy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dignity,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preventing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unnecessary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examinations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procedures,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accessing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needed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services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benefits,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ensuring safety from abuse and exploitation by a health professional or authority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94CE8">
        <w:rPr>
          <w:rFonts w:asciiTheme="majorBidi" w:hAnsiTheme="majorBidi" w:cstheme="majorBidi"/>
        </w:rPr>
        <w:t>figure.</w:t>
      </w:r>
    </w:p>
    <w:p w14:paraId="69B723DB" w14:textId="77777777" w:rsidR="00294CE8" w:rsidRPr="00294CE8" w:rsidRDefault="00294CE8" w:rsidP="00294CE8">
      <w:pPr>
        <w:spacing w:line="355" w:lineRule="auto"/>
        <w:rPr>
          <w:rFonts w:asciiTheme="majorBidi" w:hAnsiTheme="majorBidi" w:cstheme="majorBidi" w:hint="cs"/>
          <w:lang w:bidi="ar-IQ"/>
        </w:rPr>
        <w:sectPr w:rsidR="00294CE8" w:rsidRPr="00294CE8">
          <w:pgSz w:w="11910" w:h="16840"/>
          <w:pgMar w:top="1580" w:right="1580" w:bottom="1380" w:left="460" w:header="0" w:footer="1198" w:gutter="0"/>
          <w:cols w:space="720"/>
        </w:sectPr>
      </w:pPr>
    </w:p>
    <w:p w14:paraId="31E77522" w14:textId="77777777" w:rsidR="00294CE8" w:rsidRPr="00294CE8" w:rsidRDefault="00294CE8" w:rsidP="00294CE8">
      <w:pPr>
        <w:pStyle w:val="a5"/>
        <w:spacing w:before="8"/>
        <w:ind w:left="0" w:firstLine="0"/>
        <w:rPr>
          <w:rFonts w:asciiTheme="majorBidi" w:hAnsiTheme="majorBidi" w:cstheme="majorBidi"/>
          <w:sz w:val="21"/>
        </w:rPr>
      </w:pPr>
    </w:p>
    <w:p w14:paraId="17855466" w14:textId="77777777" w:rsidR="00294CE8" w:rsidRPr="00294CE8" w:rsidRDefault="00294CE8" w:rsidP="00294CE8">
      <w:pPr>
        <w:pStyle w:val="1"/>
        <w:keepNext w:val="0"/>
        <w:keepLines w:val="0"/>
        <w:widowControl w:val="0"/>
        <w:numPr>
          <w:ilvl w:val="1"/>
          <w:numId w:val="16"/>
        </w:numPr>
        <w:tabs>
          <w:tab w:val="left" w:pos="927"/>
        </w:tabs>
        <w:autoSpaceDE w:val="0"/>
        <w:autoSpaceDN w:val="0"/>
        <w:bidi w:val="0"/>
        <w:spacing w:before="85" w:after="0" w:line="240" w:lineRule="auto"/>
        <w:jc w:val="both"/>
        <w:rPr>
          <w:rFonts w:asciiTheme="majorBidi" w:hAnsiTheme="majorBidi" w:cstheme="majorBidi"/>
          <w:sz w:val="32"/>
        </w:rPr>
      </w:pPr>
      <w:r w:rsidRPr="00294CE8">
        <w:rPr>
          <w:rFonts w:asciiTheme="majorBidi" w:hAnsiTheme="majorBidi" w:cstheme="majorBidi"/>
        </w:rPr>
        <w:t>Parent</w:t>
      </w:r>
      <w:r w:rsidRPr="00294CE8">
        <w:rPr>
          <w:rFonts w:asciiTheme="majorBidi" w:hAnsiTheme="majorBidi" w:cstheme="majorBidi"/>
          <w:spacing w:val="-2"/>
        </w:rPr>
        <w:t xml:space="preserve"> </w:t>
      </w:r>
      <w:r w:rsidRPr="00294CE8">
        <w:rPr>
          <w:rFonts w:asciiTheme="majorBidi" w:hAnsiTheme="majorBidi" w:cstheme="majorBidi"/>
        </w:rPr>
        <w:t>Surrogate</w:t>
      </w:r>
    </w:p>
    <w:p w14:paraId="7103859F" w14:textId="70D51205" w:rsidR="00294CE8" w:rsidRPr="00294CE8" w:rsidRDefault="00294CE8" w:rsidP="00294CE8">
      <w:pPr>
        <w:pStyle w:val="a5"/>
        <w:spacing w:before="143" w:line="355" w:lineRule="auto"/>
        <w:ind w:right="109"/>
        <w:jc w:val="both"/>
        <w:rPr>
          <w:rFonts w:asciiTheme="majorBidi" w:hAnsiTheme="majorBidi" w:cstheme="majorBidi"/>
        </w:rPr>
      </w:pPr>
      <w:r w:rsidRPr="00294CE8">
        <w:rPr>
          <w:rFonts w:asciiTheme="majorBidi" w:hAnsiTheme="majorBidi" w:cstheme="majorBidi"/>
        </w:rPr>
        <w:t xml:space="preserve">When a client exhibits </w:t>
      </w:r>
      <w:r w:rsidRPr="007B4933">
        <w:rPr>
          <w:rFonts w:asciiTheme="majorBidi" w:hAnsiTheme="majorBidi" w:cstheme="majorBidi"/>
          <w:highlight w:val="yellow"/>
        </w:rPr>
        <w:t>childlike behavior</w:t>
      </w:r>
      <w:r w:rsidRPr="00294CE8">
        <w:rPr>
          <w:rFonts w:asciiTheme="majorBidi" w:hAnsiTheme="majorBidi" w:cstheme="majorBidi"/>
        </w:rPr>
        <w:t xml:space="preserve"> or when a nurse is required to provide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personal</w:t>
      </w:r>
      <w:r w:rsidRPr="00294CE8">
        <w:rPr>
          <w:rFonts w:asciiTheme="majorBidi" w:hAnsiTheme="majorBidi" w:cstheme="majorBidi"/>
          <w:spacing w:val="-5"/>
        </w:rPr>
        <w:t xml:space="preserve"> </w:t>
      </w:r>
      <w:r w:rsidRPr="00294CE8">
        <w:rPr>
          <w:rFonts w:asciiTheme="majorBidi" w:hAnsiTheme="majorBidi" w:cstheme="majorBidi"/>
        </w:rPr>
        <w:t>care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such</w:t>
      </w:r>
      <w:r w:rsidRPr="00294CE8">
        <w:rPr>
          <w:rFonts w:asciiTheme="majorBidi" w:hAnsiTheme="majorBidi" w:cstheme="majorBidi"/>
          <w:spacing w:val="-5"/>
        </w:rPr>
        <w:t xml:space="preserve"> </w:t>
      </w:r>
      <w:r w:rsidRPr="00294CE8">
        <w:rPr>
          <w:rFonts w:asciiTheme="majorBidi" w:hAnsiTheme="majorBidi" w:cstheme="majorBidi"/>
        </w:rPr>
        <w:t>as</w:t>
      </w:r>
      <w:r w:rsidRPr="00294CE8">
        <w:rPr>
          <w:rFonts w:asciiTheme="majorBidi" w:hAnsiTheme="majorBidi" w:cstheme="majorBidi"/>
          <w:spacing w:val="-3"/>
        </w:rPr>
        <w:t xml:space="preserve"> </w:t>
      </w:r>
      <w:r w:rsidRPr="00294CE8">
        <w:rPr>
          <w:rFonts w:asciiTheme="majorBidi" w:hAnsiTheme="majorBidi" w:cstheme="majorBidi"/>
        </w:rPr>
        <w:t>feeding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or</w:t>
      </w:r>
      <w:r w:rsidRPr="00294CE8">
        <w:rPr>
          <w:rFonts w:asciiTheme="majorBidi" w:hAnsiTheme="majorBidi" w:cstheme="majorBidi"/>
          <w:spacing w:val="-8"/>
        </w:rPr>
        <w:t xml:space="preserve"> </w:t>
      </w:r>
      <w:r w:rsidRPr="00294CE8">
        <w:rPr>
          <w:rFonts w:asciiTheme="majorBidi" w:hAnsiTheme="majorBidi" w:cstheme="majorBidi"/>
        </w:rPr>
        <w:t>bathing,</w:t>
      </w:r>
      <w:r w:rsidRPr="00294CE8">
        <w:rPr>
          <w:rFonts w:asciiTheme="majorBidi" w:hAnsiTheme="majorBidi" w:cstheme="majorBidi"/>
          <w:spacing w:val="-5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nurse</w:t>
      </w:r>
      <w:r w:rsidRPr="00294CE8">
        <w:rPr>
          <w:rFonts w:asciiTheme="majorBidi" w:hAnsiTheme="majorBidi" w:cstheme="majorBidi"/>
          <w:spacing w:val="-5"/>
        </w:rPr>
        <w:t xml:space="preserve"> </w:t>
      </w:r>
      <w:r w:rsidRPr="00294CE8">
        <w:rPr>
          <w:rFonts w:asciiTheme="majorBidi" w:hAnsiTheme="majorBidi" w:cstheme="majorBidi"/>
        </w:rPr>
        <w:t>may</w:t>
      </w:r>
      <w:r w:rsidRPr="00294CE8">
        <w:rPr>
          <w:rFonts w:asciiTheme="majorBidi" w:hAnsiTheme="majorBidi" w:cstheme="majorBidi"/>
          <w:spacing w:val="-6"/>
        </w:rPr>
        <w:t xml:space="preserve"> </w:t>
      </w:r>
      <w:r w:rsidRPr="00294CE8">
        <w:rPr>
          <w:rFonts w:asciiTheme="majorBidi" w:hAnsiTheme="majorBidi" w:cstheme="majorBidi"/>
        </w:rPr>
        <w:t>be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tempted</w:t>
      </w:r>
      <w:r w:rsidRPr="00294CE8">
        <w:rPr>
          <w:rFonts w:asciiTheme="majorBidi" w:hAnsiTheme="majorBidi" w:cstheme="majorBidi"/>
          <w:spacing w:val="-4"/>
        </w:rPr>
        <w:t xml:space="preserve"> </w:t>
      </w:r>
      <w:r w:rsidRPr="00294CE8">
        <w:rPr>
          <w:rFonts w:asciiTheme="majorBidi" w:hAnsiTheme="majorBidi" w:cstheme="majorBidi"/>
        </w:rPr>
        <w:t>to</w:t>
      </w:r>
      <w:r w:rsidRPr="00294CE8">
        <w:rPr>
          <w:rFonts w:asciiTheme="majorBidi" w:hAnsiTheme="majorBidi" w:cstheme="majorBidi"/>
          <w:spacing w:val="5"/>
        </w:rPr>
        <w:t xml:space="preserve"> </w:t>
      </w:r>
      <w:r w:rsidRPr="00294CE8">
        <w:rPr>
          <w:rFonts w:asciiTheme="majorBidi" w:hAnsiTheme="majorBidi" w:cstheme="majorBidi"/>
        </w:rPr>
        <w:t>assume</w:t>
      </w:r>
      <w:r w:rsidRPr="00294CE8">
        <w:rPr>
          <w:rFonts w:asciiTheme="majorBidi" w:hAnsiTheme="majorBidi" w:cstheme="majorBidi"/>
          <w:spacing w:val="-5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04A9C">
        <w:rPr>
          <w:rFonts w:asciiTheme="majorBidi" w:hAnsiTheme="majorBidi" w:cstheme="majorBidi"/>
          <w:highlight w:val="yellow"/>
        </w:rPr>
        <w:t>parental</w:t>
      </w:r>
      <w:r w:rsidRPr="00204A9C">
        <w:rPr>
          <w:rFonts w:asciiTheme="majorBidi" w:hAnsiTheme="majorBidi" w:cstheme="majorBidi"/>
          <w:spacing w:val="-7"/>
          <w:highlight w:val="yellow"/>
        </w:rPr>
        <w:t xml:space="preserve"> </w:t>
      </w:r>
      <w:r w:rsidRPr="00204A9C">
        <w:rPr>
          <w:rFonts w:asciiTheme="majorBidi" w:hAnsiTheme="majorBidi" w:cstheme="majorBidi"/>
          <w:highlight w:val="yellow"/>
        </w:rPr>
        <w:t>role</w:t>
      </w:r>
      <w:r w:rsidRPr="00294CE8">
        <w:rPr>
          <w:rFonts w:asciiTheme="majorBidi" w:hAnsiTheme="majorBidi" w:cstheme="majorBidi"/>
          <w:spacing w:val="-6"/>
        </w:rPr>
        <w:t xml:space="preserve"> </w:t>
      </w:r>
      <w:r w:rsidRPr="00294CE8">
        <w:rPr>
          <w:rFonts w:asciiTheme="majorBidi" w:hAnsiTheme="majorBidi" w:cstheme="majorBidi"/>
        </w:rPr>
        <w:t>as</w:t>
      </w:r>
      <w:r w:rsidRPr="00294CE8">
        <w:rPr>
          <w:rFonts w:asciiTheme="majorBidi" w:hAnsiTheme="majorBidi" w:cstheme="majorBidi"/>
          <w:spacing w:val="-8"/>
        </w:rPr>
        <w:t xml:space="preserve"> </w:t>
      </w:r>
      <w:r w:rsidRPr="00294CE8">
        <w:rPr>
          <w:rFonts w:asciiTheme="majorBidi" w:hAnsiTheme="majorBidi" w:cstheme="majorBidi"/>
        </w:rPr>
        <w:t>evidenced</w:t>
      </w:r>
      <w:r w:rsidRPr="00294CE8">
        <w:rPr>
          <w:rFonts w:asciiTheme="majorBidi" w:hAnsiTheme="majorBidi" w:cstheme="majorBidi"/>
          <w:spacing w:val="-6"/>
        </w:rPr>
        <w:t xml:space="preserve"> </w:t>
      </w:r>
      <w:r w:rsidRPr="00294CE8">
        <w:rPr>
          <w:rFonts w:asciiTheme="majorBidi" w:hAnsiTheme="majorBidi" w:cstheme="majorBidi"/>
        </w:rPr>
        <w:t>in</w:t>
      </w:r>
      <w:r w:rsidRPr="00294CE8">
        <w:rPr>
          <w:rFonts w:asciiTheme="majorBidi" w:hAnsiTheme="majorBidi" w:cstheme="majorBidi"/>
          <w:spacing w:val="-7"/>
        </w:rPr>
        <w:t xml:space="preserve"> </w:t>
      </w:r>
      <w:r w:rsidRPr="00294CE8">
        <w:rPr>
          <w:rFonts w:asciiTheme="majorBidi" w:hAnsiTheme="majorBidi" w:cstheme="majorBidi"/>
        </w:rPr>
        <w:t>choice</w:t>
      </w:r>
      <w:r w:rsidRPr="00294CE8">
        <w:rPr>
          <w:rFonts w:asciiTheme="majorBidi" w:hAnsiTheme="majorBidi" w:cstheme="majorBidi"/>
          <w:spacing w:val="-8"/>
        </w:rPr>
        <w:t xml:space="preserve"> </w:t>
      </w:r>
      <w:r w:rsidRPr="00294CE8">
        <w:rPr>
          <w:rFonts w:asciiTheme="majorBidi" w:hAnsiTheme="majorBidi" w:cstheme="majorBidi"/>
        </w:rPr>
        <w:t>of</w:t>
      </w:r>
      <w:r w:rsidRPr="00294CE8">
        <w:rPr>
          <w:rFonts w:asciiTheme="majorBidi" w:hAnsiTheme="majorBidi" w:cstheme="majorBidi"/>
          <w:spacing w:val="-6"/>
        </w:rPr>
        <w:t xml:space="preserve"> </w:t>
      </w:r>
      <w:r w:rsidRPr="00294CE8">
        <w:rPr>
          <w:rFonts w:asciiTheme="majorBidi" w:hAnsiTheme="majorBidi" w:cstheme="majorBidi"/>
        </w:rPr>
        <w:t>words</w:t>
      </w:r>
      <w:r w:rsidRPr="00294CE8">
        <w:rPr>
          <w:rFonts w:asciiTheme="majorBidi" w:hAnsiTheme="majorBidi" w:cstheme="majorBidi"/>
          <w:spacing w:val="-7"/>
        </w:rPr>
        <w:t xml:space="preserve"> </w:t>
      </w:r>
      <w:r w:rsidRPr="00294CE8">
        <w:rPr>
          <w:rFonts w:asciiTheme="majorBidi" w:hAnsiTheme="majorBidi" w:cstheme="majorBidi"/>
        </w:rPr>
        <w:t>and</w:t>
      </w:r>
      <w:r w:rsidRPr="00294CE8">
        <w:rPr>
          <w:rFonts w:asciiTheme="majorBidi" w:hAnsiTheme="majorBidi" w:cstheme="majorBidi"/>
          <w:spacing w:val="-6"/>
        </w:rPr>
        <w:t xml:space="preserve"> </w:t>
      </w:r>
      <w:r w:rsidRPr="00204A9C">
        <w:rPr>
          <w:rFonts w:asciiTheme="majorBidi" w:hAnsiTheme="majorBidi" w:cstheme="majorBidi"/>
          <w:highlight w:val="yellow"/>
        </w:rPr>
        <w:t>nonverbal</w:t>
      </w:r>
      <w:r w:rsidRPr="00204A9C">
        <w:rPr>
          <w:rFonts w:asciiTheme="majorBidi" w:hAnsiTheme="majorBidi" w:cstheme="majorBidi"/>
          <w:spacing w:val="-6"/>
          <w:highlight w:val="yellow"/>
        </w:rPr>
        <w:t xml:space="preserve"> </w:t>
      </w:r>
      <w:r w:rsidRPr="00204A9C">
        <w:rPr>
          <w:rFonts w:asciiTheme="majorBidi" w:hAnsiTheme="majorBidi" w:cstheme="majorBidi"/>
          <w:highlight w:val="yellow"/>
        </w:rPr>
        <w:t>communication</w:t>
      </w:r>
      <w:r w:rsidRPr="00294CE8">
        <w:rPr>
          <w:rFonts w:asciiTheme="majorBidi" w:hAnsiTheme="majorBidi" w:cstheme="majorBidi"/>
        </w:rPr>
        <w:t>.</w:t>
      </w:r>
      <w:r w:rsidRPr="00294CE8">
        <w:rPr>
          <w:rFonts w:asciiTheme="majorBidi" w:hAnsiTheme="majorBidi" w:cstheme="majorBidi"/>
          <w:spacing w:val="-8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-67"/>
        </w:rPr>
        <w:t xml:space="preserve"> </w:t>
      </w:r>
      <w:r w:rsidRPr="00294CE8">
        <w:rPr>
          <w:rFonts w:asciiTheme="majorBidi" w:hAnsiTheme="majorBidi" w:cstheme="majorBidi"/>
        </w:rPr>
        <w:t>nurse must ensure that the relationship remains therapeutic and does not become</w:t>
      </w:r>
      <w:r w:rsidRPr="00294CE8">
        <w:rPr>
          <w:rFonts w:asciiTheme="majorBidi" w:hAnsiTheme="majorBidi" w:cstheme="majorBidi"/>
          <w:spacing w:val="1"/>
        </w:rPr>
        <w:t xml:space="preserve"> </w:t>
      </w:r>
      <w:r w:rsidRPr="00294CE8">
        <w:rPr>
          <w:rFonts w:asciiTheme="majorBidi" w:hAnsiTheme="majorBidi" w:cstheme="majorBidi"/>
        </w:rPr>
        <w:t>social or</w:t>
      </w:r>
      <w:r w:rsidRPr="00294CE8">
        <w:rPr>
          <w:rFonts w:asciiTheme="majorBidi" w:hAnsiTheme="majorBidi" w:cstheme="majorBidi"/>
          <w:spacing w:val="-3"/>
        </w:rPr>
        <w:t xml:space="preserve"> </w:t>
      </w:r>
      <w:r w:rsidRPr="00294CE8">
        <w:rPr>
          <w:rFonts w:asciiTheme="majorBidi" w:hAnsiTheme="majorBidi" w:cstheme="majorBidi"/>
        </w:rPr>
        <w:t>intimate</w:t>
      </w:r>
      <w:r w:rsidR="003467A7">
        <w:rPr>
          <w:rFonts w:asciiTheme="majorBidi" w:hAnsiTheme="majorBidi" w:cstheme="majorBidi"/>
        </w:rPr>
        <w:t>.</w:t>
      </w:r>
    </w:p>
    <w:p w14:paraId="0000000E" w14:textId="5C5AB00B" w:rsidR="00161570" w:rsidRPr="00294CE8" w:rsidRDefault="00244D0A" w:rsidP="003467A7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>Characteristics of good nurse-</w:t>
      </w:r>
      <w:r w:rsidR="003467A7">
        <w:rPr>
          <w:rFonts w:asciiTheme="majorBidi" w:hAnsiTheme="majorBidi" w:cstheme="majorBidi"/>
          <w:b/>
          <w:sz w:val="28"/>
          <w:szCs w:val="28"/>
        </w:rPr>
        <w:t>client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 xml:space="preserve"> relationship</w:t>
      </w:r>
    </w:p>
    <w:p w14:paraId="0000000F" w14:textId="77777777" w:rsidR="00161570" w:rsidRPr="00294CE8" w:rsidRDefault="00CB2247" w:rsidP="00CB22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Relationship </w:t>
      </w:r>
      <w:r w:rsidRPr="007B4933">
        <w:rPr>
          <w:rFonts w:asciiTheme="majorBidi" w:hAnsiTheme="majorBidi" w:cstheme="majorBidi"/>
          <w:color w:val="000000"/>
          <w:sz w:val="28"/>
          <w:szCs w:val="28"/>
          <w:highlight w:val="yellow"/>
        </w:rPr>
        <w:t>is therapeutic</w:t>
      </w:r>
    </w:p>
    <w:p w14:paraId="00000010" w14:textId="1E20777B" w:rsidR="00161570" w:rsidRPr="00294CE8" w:rsidRDefault="00CB2247" w:rsidP="003467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Exist until have fulfilled the health care needs</w:t>
      </w:r>
    </w:p>
    <w:p w14:paraId="00000011" w14:textId="77777777" w:rsidR="00161570" w:rsidRPr="00294CE8" w:rsidRDefault="00CB2247" w:rsidP="00CB22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Nurses’ work is to attain, maintain, and restore  the patients’ health</w:t>
      </w:r>
    </w:p>
    <w:p w14:paraId="00000012" w14:textId="77777777" w:rsidR="00161570" w:rsidRPr="00294CE8" w:rsidRDefault="00CB2247" w:rsidP="00CB22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Patients are </w:t>
      </w:r>
      <w:r w:rsidRPr="007B4933">
        <w:rPr>
          <w:rFonts w:asciiTheme="majorBidi" w:hAnsiTheme="majorBidi" w:cstheme="majorBidi"/>
          <w:color w:val="000000"/>
          <w:sz w:val="28"/>
          <w:szCs w:val="28"/>
          <w:highlight w:val="yellow"/>
        </w:rPr>
        <w:t>satisfied</w:t>
      </w: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00000013" w14:textId="77777777" w:rsidR="00161570" w:rsidRPr="00294CE8" w:rsidRDefault="00CB2247" w:rsidP="00CB22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Based on nurses’ competent care derived from skills and knowledge </w:t>
      </w:r>
    </w:p>
    <w:p w14:paraId="00000015" w14:textId="77777777" w:rsidR="00161570" w:rsidRPr="00294CE8" w:rsidRDefault="00CB2247" w:rsidP="00CB22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Patient/client is an </w:t>
      </w:r>
      <w:r w:rsidRPr="007B4933">
        <w:rPr>
          <w:rFonts w:asciiTheme="majorBidi" w:hAnsiTheme="majorBidi" w:cstheme="majorBidi"/>
          <w:color w:val="000000"/>
          <w:sz w:val="28"/>
          <w:szCs w:val="28"/>
          <w:highlight w:val="yellow"/>
        </w:rPr>
        <w:t>active participant</w:t>
      </w:r>
    </w:p>
    <w:p w14:paraId="00000016" w14:textId="77777777" w:rsidR="00161570" w:rsidRPr="00294CE8" w:rsidRDefault="00CB2247" w:rsidP="00CB22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 uses patients’ knowledge, attitudes, values, and thoughts to plan interventions</w:t>
      </w:r>
    </w:p>
    <w:p w14:paraId="00000018" w14:textId="77777777" w:rsidR="00161570" w:rsidRPr="00294CE8" w:rsidRDefault="00161570" w:rsidP="00CB224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0000019" w14:textId="119D8E3A" w:rsidR="00161570" w:rsidRPr="00294CE8" w:rsidRDefault="00244D0A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>Phases of the nurse-patient relationship</w:t>
      </w:r>
    </w:p>
    <w:p w14:paraId="0000001A" w14:textId="77777777" w:rsidR="00161570" w:rsidRPr="00294CE8" w:rsidRDefault="00CB2247" w:rsidP="00CB2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Pre-interaction phase</w:t>
      </w:r>
    </w:p>
    <w:p w14:paraId="0000001B" w14:textId="34BEF1F6" w:rsidR="00161570" w:rsidRPr="00294CE8" w:rsidRDefault="001719BF" w:rsidP="00CB2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Orientation </w:t>
      </w:r>
      <w:r w:rsidR="00CB2247"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 phase</w:t>
      </w:r>
    </w:p>
    <w:p w14:paraId="0000001C" w14:textId="77777777" w:rsidR="00161570" w:rsidRPr="00294CE8" w:rsidRDefault="00CB2247" w:rsidP="00CB2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Active intervention phase</w:t>
      </w:r>
    </w:p>
    <w:p w14:paraId="0000001E" w14:textId="34C276B1" w:rsidR="00161570" w:rsidRPr="00244D0A" w:rsidRDefault="00CB2247" w:rsidP="00244D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Termination phase</w:t>
      </w:r>
      <w:r w:rsidRPr="00244D0A">
        <w:rPr>
          <w:rFonts w:asciiTheme="majorBidi" w:hAnsiTheme="majorBidi" w:cstheme="majorBidi"/>
          <w:sz w:val="28"/>
          <w:szCs w:val="28"/>
        </w:rPr>
        <w:t xml:space="preserve">                                       </w:t>
      </w:r>
    </w:p>
    <w:p w14:paraId="0000001F" w14:textId="23502378" w:rsidR="00161570" w:rsidRPr="00294CE8" w:rsidRDefault="00244D0A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>Pre-interaction phase</w:t>
      </w:r>
    </w:p>
    <w:p w14:paraId="00000020" w14:textId="546D6ACA" w:rsidR="00161570" w:rsidRPr="00294CE8" w:rsidRDefault="00244D0A" w:rsidP="00CB2247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CB2247" w:rsidRPr="00294CE8">
        <w:rPr>
          <w:rFonts w:asciiTheme="majorBidi" w:hAnsiTheme="majorBidi" w:cstheme="majorBidi"/>
          <w:sz w:val="28"/>
          <w:szCs w:val="28"/>
        </w:rPr>
        <w:t xml:space="preserve">During this phase: </w:t>
      </w:r>
    </w:p>
    <w:p w14:paraId="00000021" w14:textId="77777777" w:rsidR="00161570" w:rsidRPr="00294CE8" w:rsidRDefault="00CB2247" w:rsidP="00CB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Nurse assess the environment in which the nurse meet with patient </w:t>
      </w:r>
    </w:p>
    <w:p w14:paraId="00000022" w14:textId="77777777" w:rsidR="00161570" w:rsidRPr="00294CE8" w:rsidRDefault="00CB2247" w:rsidP="00CB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Explain the professional goals and set priorities</w:t>
      </w:r>
    </w:p>
    <w:p w14:paraId="00000023" w14:textId="77777777" w:rsidR="00161570" w:rsidRPr="00294CE8" w:rsidRDefault="00CB2247" w:rsidP="00CB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Both parties enter to the relationship with expectations</w:t>
      </w:r>
    </w:p>
    <w:p w14:paraId="00000024" w14:textId="77777777" w:rsidR="00161570" w:rsidRPr="00294CE8" w:rsidRDefault="00CB2247" w:rsidP="00CB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Patients develop uncertainties and hesitate to comply with care and treatments</w:t>
      </w:r>
    </w:p>
    <w:p w14:paraId="00000025" w14:textId="77777777" w:rsidR="00161570" w:rsidRPr="00294CE8" w:rsidRDefault="00CB2247" w:rsidP="00CB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Patient and nurse become oriented to overall needs and expectations from the relationship</w:t>
      </w:r>
    </w:p>
    <w:p w14:paraId="00000026" w14:textId="77777777" w:rsidR="00161570" w:rsidRPr="00294CE8" w:rsidRDefault="00161570" w:rsidP="00CB224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0000027" w14:textId="04A6AA11" w:rsidR="00161570" w:rsidRPr="00294CE8" w:rsidRDefault="00244D0A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 xml:space="preserve">          </w:t>
      </w:r>
      <w:r w:rsidR="001719BF" w:rsidRPr="00294CE8">
        <w:rPr>
          <w:rFonts w:asciiTheme="majorBidi" w:hAnsiTheme="majorBidi" w:cstheme="majorBidi"/>
          <w:b/>
          <w:sz w:val="28"/>
          <w:szCs w:val="28"/>
        </w:rPr>
        <w:t xml:space="preserve">Orientation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 xml:space="preserve"> phase</w:t>
      </w:r>
    </w:p>
    <w:p w14:paraId="00000028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Begin to develop the relationship</w:t>
      </w:r>
    </w:p>
    <w:p w14:paraId="00000029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 create a supportive environment</w:t>
      </w:r>
    </w:p>
    <w:p w14:paraId="0000002A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Establish a therapeutic </w:t>
      </w:r>
      <w:r w:rsidRPr="00ED6366">
        <w:rPr>
          <w:rFonts w:asciiTheme="majorBidi" w:hAnsiTheme="majorBidi" w:cstheme="majorBidi"/>
          <w:color w:val="000000"/>
          <w:sz w:val="28"/>
          <w:szCs w:val="28"/>
          <w:highlight w:val="yellow"/>
        </w:rPr>
        <w:t>contac</w:t>
      </w:r>
      <w:r w:rsidRPr="00294CE8">
        <w:rPr>
          <w:rFonts w:asciiTheme="majorBidi" w:hAnsiTheme="majorBidi" w:cstheme="majorBidi"/>
          <w:color w:val="000000"/>
          <w:sz w:val="28"/>
          <w:szCs w:val="28"/>
        </w:rPr>
        <w:t>t with patients</w:t>
      </w:r>
    </w:p>
    <w:p w14:paraId="0000002B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 introduce herself and the role functions</w:t>
      </w:r>
    </w:p>
    <w:p w14:paraId="0000002C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Trust and empathy are basic qualities here</w:t>
      </w:r>
    </w:p>
    <w:p w14:paraId="0000002E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Nurse plays the key role with </w:t>
      </w:r>
      <w:r w:rsidRPr="00ED6366">
        <w:rPr>
          <w:rFonts w:asciiTheme="majorBidi" w:hAnsiTheme="majorBidi" w:cstheme="majorBidi"/>
          <w:color w:val="000000"/>
          <w:sz w:val="28"/>
          <w:szCs w:val="28"/>
          <w:highlight w:val="yellow"/>
        </w:rPr>
        <w:t>expertise on illness</w:t>
      </w: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00000030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 observe and assess patients</w:t>
      </w:r>
    </w:p>
    <w:p w14:paraId="00000031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Develop an impression and validate with patients</w:t>
      </w:r>
    </w:p>
    <w:p w14:paraId="00000032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Patients come to know their health issues and feel fear, discomfort, or insecure feelings and expect help</w:t>
      </w:r>
    </w:p>
    <w:p w14:paraId="00000033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Nurses realize patients through their body languages and help them</w:t>
      </w:r>
    </w:p>
    <w:p w14:paraId="00000034" w14:textId="77777777" w:rsidR="00161570" w:rsidRPr="00294CE8" w:rsidRDefault="00CB2247" w:rsidP="00CB22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</w:t>
      </w:r>
      <w:bookmarkStart w:id="1" w:name="_GoBack"/>
      <w:bookmarkEnd w:id="1"/>
      <w:r w:rsidRPr="00294CE8">
        <w:rPr>
          <w:rFonts w:asciiTheme="majorBidi" w:hAnsiTheme="majorBidi" w:cstheme="majorBidi"/>
          <w:color w:val="000000"/>
          <w:sz w:val="28"/>
          <w:szCs w:val="28"/>
        </w:rPr>
        <w:t>herapeutic relationship is well established</w:t>
      </w:r>
    </w:p>
    <w:p w14:paraId="00000035" w14:textId="77777777" w:rsidR="00161570" w:rsidRPr="00294CE8" w:rsidRDefault="00161570" w:rsidP="00CB224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0000036" w14:textId="08D70A1F" w:rsidR="00161570" w:rsidRPr="00294CE8" w:rsidRDefault="00244D0A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>Active intervention phase</w:t>
      </w:r>
    </w:p>
    <w:p w14:paraId="00000037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The sense of mutuality is developed between nurse and patient</w:t>
      </w:r>
    </w:p>
    <w:p w14:paraId="00000038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Discuss conflicting situations deeply</w:t>
      </w:r>
    </w:p>
    <w:p w14:paraId="00000039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 and patient work with commitment</w:t>
      </w:r>
    </w:p>
    <w:p w14:paraId="0000003A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Nurse sort out problems and solve them</w:t>
      </w:r>
    </w:p>
    <w:p w14:paraId="0000003B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Collaboration and equal participation is seen</w:t>
      </w:r>
    </w:p>
    <w:p w14:paraId="0000003C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Aware of the differences of rights, roles, and responsibilities </w:t>
      </w:r>
    </w:p>
    <w:p w14:paraId="0000003D" w14:textId="77777777" w:rsidR="00161570" w:rsidRPr="00294CE8" w:rsidRDefault="00CB2247" w:rsidP="00CB2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Patients become independent decision makers</w:t>
      </w:r>
    </w:p>
    <w:p w14:paraId="0000003F" w14:textId="3CAC06BA" w:rsidR="00161570" w:rsidRPr="00294CE8" w:rsidRDefault="00244D0A" w:rsidP="00CB2247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>Termination phase</w:t>
      </w:r>
    </w:p>
    <w:p w14:paraId="77BB87E5" w14:textId="77777777" w:rsidR="00294CE8" w:rsidRPr="00294CE8" w:rsidRDefault="00294CE8" w:rsidP="00294CE8">
      <w:pPr>
        <w:pStyle w:val="a5"/>
        <w:spacing w:before="143" w:line="355" w:lineRule="auto"/>
        <w:rPr>
          <w:rFonts w:asciiTheme="majorBidi" w:hAnsiTheme="majorBidi" w:cstheme="majorBidi"/>
          <w:spacing w:val="61"/>
        </w:rPr>
      </w:pPr>
      <w:r w:rsidRPr="00294CE8">
        <w:rPr>
          <w:rFonts w:asciiTheme="majorBidi" w:hAnsiTheme="majorBidi" w:cstheme="majorBidi"/>
        </w:rPr>
        <w:t>Termination</w:t>
      </w:r>
      <w:r w:rsidRPr="00294CE8">
        <w:rPr>
          <w:rFonts w:asciiTheme="majorBidi" w:hAnsiTheme="majorBidi" w:cstheme="majorBidi"/>
          <w:spacing w:val="61"/>
        </w:rPr>
        <w:t xml:space="preserve"> </w:t>
      </w:r>
      <w:r w:rsidRPr="00294CE8">
        <w:rPr>
          <w:rFonts w:asciiTheme="majorBidi" w:hAnsiTheme="majorBidi" w:cstheme="majorBidi"/>
        </w:rPr>
        <w:t>of</w:t>
      </w:r>
      <w:r w:rsidRPr="00294CE8">
        <w:rPr>
          <w:rFonts w:asciiTheme="majorBidi" w:hAnsiTheme="majorBidi" w:cstheme="majorBidi"/>
          <w:spacing w:val="60"/>
        </w:rPr>
        <w:t xml:space="preserve"> </w:t>
      </w:r>
      <w:r w:rsidRPr="00294CE8">
        <w:rPr>
          <w:rFonts w:asciiTheme="majorBidi" w:hAnsiTheme="majorBidi" w:cstheme="majorBidi"/>
        </w:rPr>
        <w:t>the</w:t>
      </w:r>
      <w:r w:rsidRPr="00294CE8">
        <w:rPr>
          <w:rFonts w:asciiTheme="majorBidi" w:hAnsiTheme="majorBidi" w:cstheme="majorBidi"/>
          <w:spacing w:val="61"/>
        </w:rPr>
        <w:t xml:space="preserve"> </w:t>
      </w:r>
      <w:r w:rsidRPr="00294CE8">
        <w:rPr>
          <w:rFonts w:asciiTheme="majorBidi" w:hAnsiTheme="majorBidi" w:cstheme="majorBidi"/>
        </w:rPr>
        <w:t>relationship</w:t>
      </w:r>
      <w:r w:rsidRPr="00294CE8">
        <w:rPr>
          <w:rFonts w:asciiTheme="majorBidi" w:hAnsiTheme="majorBidi" w:cstheme="majorBidi"/>
          <w:spacing w:val="61"/>
        </w:rPr>
        <w:t xml:space="preserve"> </w:t>
      </w:r>
      <w:r w:rsidRPr="00294CE8">
        <w:rPr>
          <w:rFonts w:asciiTheme="majorBidi" w:hAnsiTheme="majorBidi" w:cstheme="majorBidi"/>
        </w:rPr>
        <w:t>may</w:t>
      </w:r>
      <w:r w:rsidRPr="00294CE8">
        <w:rPr>
          <w:rFonts w:asciiTheme="majorBidi" w:hAnsiTheme="majorBidi" w:cstheme="majorBidi"/>
          <w:spacing w:val="60"/>
        </w:rPr>
        <w:t xml:space="preserve"> </w:t>
      </w:r>
      <w:r w:rsidRPr="00294CE8">
        <w:rPr>
          <w:rFonts w:asciiTheme="majorBidi" w:hAnsiTheme="majorBidi" w:cstheme="majorBidi"/>
        </w:rPr>
        <w:t>occur</w:t>
      </w:r>
      <w:r w:rsidRPr="00294CE8">
        <w:rPr>
          <w:rFonts w:asciiTheme="majorBidi" w:hAnsiTheme="majorBidi" w:cstheme="majorBidi"/>
          <w:spacing w:val="60"/>
        </w:rPr>
        <w:t xml:space="preserve"> </w:t>
      </w:r>
      <w:r w:rsidRPr="00294CE8">
        <w:rPr>
          <w:rFonts w:asciiTheme="majorBidi" w:hAnsiTheme="majorBidi" w:cstheme="majorBidi"/>
        </w:rPr>
        <w:t>for</w:t>
      </w:r>
      <w:r w:rsidRPr="00294CE8">
        <w:rPr>
          <w:rFonts w:asciiTheme="majorBidi" w:hAnsiTheme="majorBidi" w:cstheme="majorBidi"/>
          <w:spacing w:val="61"/>
        </w:rPr>
        <w:t xml:space="preserve"> </w:t>
      </w:r>
      <w:r w:rsidRPr="00294CE8">
        <w:rPr>
          <w:rFonts w:asciiTheme="majorBidi" w:hAnsiTheme="majorBidi" w:cstheme="majorBidi"/>
          <w:b/>
          <w:i/>
        </w:rPr>
        <w:t>a</w:t>
      </w:r>
      <w:r w:rsidRPr="00294CE8">
        <w:rPr>
          <w:rFonts w:asciiTheme="majorBidi" w:hAnsiTheme="majorBidi" w:cstheme="majorBidi"/>
          <w:b/>
          <w:i/>
          <w:spacing w:val="61"/>
        </w:rPr>
        <w:t xml:space="preserve"> </w:t>
      </w:r>
      <w:r w:rsidRPr="00294CE8">
        <w:rPr>
          <w:rFonts w:asciiTheme="majorBidi" w:hAnsiTheme="majorBidi" w:cstheme="majorBidi"/>
          <w:b/>
          <w:i/>
        </w:rPr>
        <w:t>variety</w:t>
      </w:r>
      <w:r w:rsidRPr="00294CE8">
        <w:rPr>
          <w:rFonts w:asciiTheme="majorBidi" w:hAnsiTheme="majorBidi" w:cstheme="majorBidi"/>
          <w:b/>
          <w:i/>
          <w:spacing w:val="61"/>
        </w:rPr>
        <w:t xml:space="preserve"> </w:t>
      </w:r>
      <w:r w:rsidRPr="00294CE8">
        <w:rPr>
          <w:rFonts w:asciiTheme="majorBidi" w:hAnsiTheme="majorBidi" w:cstheme="majorBidi"/>
          <w:b/>
          <w:i/>
        </w:rPr>
        <w:t>of</w:t>
      </w:r>
      <w:r w:rsidRPr="00294CE8">
        <w:rPr>
          <w:rFonts w:asciiTheme="majorBidi" w:hAnsiTheme="majorBidi" w:cstheme="majorBidi"/>
          <w:b/>
          <w:i/>
          <w:spacing w:val="59"/>
        </w:rPr>
        <w:t xml:space="preserve"> </w:t>
      </w:r>
      <w:r w:rsidRPr="00294CE8">
        <w:rPr>
          <w:rFonts w:asciiTheme="majorBidi" w:hAnsiTheme="majorBidi" w:cstheme="majorBidi"/>
          <w:b/>
          <w:i/>
        </w:rPr>
        <w:t>reasons</w:t>
      </w:r>
      <w:r w:rsidRPr="00294CE8">
        <w:rPr>
          <w:rFonts w:asciiTheme="majorBidi" w:hAnsiTheme="majorBidi" w:cstheme="majorBidi"/>
        </w:rPr>
        <w:t>:</w:t>
      </w:r>
      <w:r w:rsidRPr="00294CE8">
        <w:rPr>
          <w:rFonts w:asciiTheme="majorBidi" w:hAnsiTheme="majorBidi" w:cstheme="majorBidi"/>
          <w:spacing w:val="61"/>
        </w:rPr>
        <w:t xml:space="preserve"> </w:t>
      </w:r>
    </w:p>
    <w:p w14:paraId="2A30FF17" w14:textId="26882B9C" w:rsidR="00294CE8" w:rsidRPr="00294CE8" w:rsidRDefault="00294CE8" w:rsidP="00294CE8">
      <w:pPr>
        <w:tabs>
          <w:tab w:val="left" w:pos="993"/>
        </w:tabs>
        <w:bidi w:val="0"/>
        <w:spacing w:line="355" w:lineRule="auto"/>
        <w:ind w:left="334" w:right="122"/>
        <w:rPr>
          <w:rFonts w:asciiTheme="majorBidi" w:hAnsiTheme="majorBidi" w:cstheme="majorBidi"/>
          <w:sz w:val="28"/>
        </w:rPr>
      </w:pPr>
      <w:r w:rsidRPr="00294CE8">
        <w:rPr>
          <w:rFonts w:asciiTheme="majorBidi" w:hAnsiTheme="majorBidi" w:cstheme="majorBidi"/>
          <w:sz w:val="28"/>
        </w:rPr>
        <w:t xml:space="preserve">    1-The</w:t>
      </w:r>
      <w:r w:rsidRPr="00294CE8">
        <w:rPr>
          <w:rFonts w:asciiTheme="majorBidi" w:hAnsiTheme="majorBidi" w:cstheme="majorBidi"/>
          <w:spacing w:val="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client</w:t>
      </w:r>
      <w:r w:rsidRPr="00294CE8">
        <w:rPr>
          <w:rFonts w:asciiTheme="majorBidi" w:hAnsiTheme="majorBidi" w:cstheme="majorBidi"/>
          <w:spacing w:val="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may</w:t>
      </w:r>
      <w:r w:rsidRPr="00294CE8">
        <w:rPr>
          <w:rFonts w:asciiTheme="majorBidi" w:hAnsiTheme="majorBidi" w:cstheme="majorBidi"/>
          <w:spacing w:val="23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be</w:t>
      </w:r>
      <w:r w:rsidRPr="00294CE8">
        <w:rPr>
          <w:rFonts w:asciiTheme="majorBidi" w:hAnsiTheme="majorBidi" w:cstheme="majorBidi"/>
          <w:spacing w:val="26"/>
          <w:sz w:val="28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discharged</w:t>
      </w:r>
      <w:r w:rsidRPr="008823CB">
        <w:rPr>
          <w:rFonts w:asciiTheme="majorBidi" w:hAnsiTheme="majorBidi" w:cstheme="majorBidi"/>
          <w:spacing w:val="28"/>
          <w:sz w:val="28"/>
          <w:highlight w:val="yellow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from</w:t>
      </w:r>
      <w:r w:rsidRPr="008823CB">
        <w:rPr>
          <w:rFonts w:asciiTheme="majorBidi" w:hAnsiTheme="majorBidi" w:cstheme="majorBidi"/>
          <w:spacing w:val="21"/>
          <w:sz w:val="28"/>
          <w:highlight w:val="yellow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the</w:t>
      </w:r>
      <w:r w:rsidRPr="008823CB">
        <w:rPr>
          <w:rFonts w:asciiTheme="majorBidi" w:hAnsiTheme="majorBidi" w:cstheme="majorBidi"/>
          <w:spacing w:val="24"/>
          <w:sz w:val="28"/>
          <w:highlight w:val="yellow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hospital</w:t>
      </w:r>
      <w:r w:rsidRPr="00294CE8">
        <w:rPr>
          <w:rFonts w:asciiTheme="majorBidi" w:hAnsiTheme="majorBidi" w:cstheme="majorBidi"/>
          <w:sz w:val="28"/>
        </w:rPr>
        <w:t>;</w:t>
      </w:r>
      <w:r w:rsidRPr="00294CE8">
        <w:rPr>
          <w:rFonts w:asciiTheme="majorBidi" w:hAnsiTheme="majorBidi" w:cstheme="majorBidi"/>
          <w:spacing w:val="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or,</w:t>
      </w:r>
      <w:r w:rsidRPr="00294CE8">
        <w:rPr>
          <w:rFonts w:asciiTheme="majorBidi" w:hAnsiTheme="majorBidi" w:cstheme="majorBidi"/>
          <w:spacing w:val="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in</w:t>
      </w:r>
      <w:r w:rsidRPr="00294CE8">
        <w:rPr>
          <w:rFonts w:asciiTheme="majorBidi" w:hAnsiTheme="majorBidi" w:cstheme="majorBidi"/>
          <w:spacing w:val="2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the</w:t>
      </w:r>
      <w:r w:rsidRPr="00294CE8">
        <w:rPr>
          <w:rFonts w:asciiTheme="majorBidi" w:hAnsiTheme="majorBidi" w:cstheme="majorBidi"/>
          <w:spacing w:val="27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case</w:t>
      </w:r>
      <w:r w:rsidRPr="00294CE8">
        <w:rPr>
          <w:rFonts w:asciiTheme="majorBidi" w:hAnsiTheme="majorBidi" w:cstheme="majorBidi"/>
          <w:spacing w:val="23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of</w:t>
      </w:r>
      <w:r w:rsidRPr="00294CE8">
        <w:rPr>
          <w:rFonts w:asciiTheme="majorBidi" w:hAnsiTheme="majorBidi" w:cstheme="majorBidi"/>
          <w:spacing w:val="27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</w:t>
      </w:r>
      <w:r w:rsidRPr="00294CE8">
        <w:rPr>
          <w:rFonts w:asciiTheme="majorBidi" w:hAnsiTheme="majorBidi" w:cstheme="majorBidi"/>
          <w:spacing w:val="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 xml:space="preserve">        student</w:t>
      </w:r>
      <w:r w:rsidRPr="00294CE8">
        <w:rPr>
          <w:rFonts w:asciiTheme="majorBidi" w:hAnsiTheme="majorBidi" w:cstheme="majorBidi"/>
          <w:spacing w:val="-67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nurse,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it</w:t>
      </w:r>
      <w:r w:rsidRPr="00294CE8">
        <w:rPr>
          <w:rFonts w:asciiTheme="majorBidi" w:hAnsiTheme="majorBidi" w:cstheme="majorBidi"/>
          <w:spacing w:val="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may</w:t>
      </w:r>
      <w:r w:rsidRPr="00294CE8">
        <w:rPr>
          <w:rFonts w:asciiTheme="majorBidi" w:hAnsiTheme="majorBidi" w:cstheme="majorBidi"/>
          <w:spacing w:val="-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be th</w:t>
      </w:r>
      <w:r w:rsidRPr="008823CB">
        <w:rPr>
          <w:rFonts w:asciiTheme="majorBidi" w:hAnsiTheme="majorBidi" w:cstheme="majorBidi"/>
          <w:sz w:val="28"/>
          <w:highlight w:val="yellow"/>
        </w:rPr>
        <w:t>e end</w:t>
      </w:r>
      <w:r w:rsidRPr="008823CB">
        <w:rPr>
          <w:rFonts w:asciiTheme="majorBidi" w:hAnsiTheme="majorBidi" w:cstheme="majorBidi"/>
          <w:spacing w:val="-4"/>
          <w:sz w:val="28"/>
          <w:highlight w:val="yellow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of a</w:t>
      </w:r>
      <w:r w:rsidRPr="008823CB">
        <w:rPr>
          <w:rFonts w:asciiTheme="majorBidi" w:hAnsiTheme="majorBidi" w:cstheme="majorBidi"/>
          <w:spacing w:val="-1"/>
          <w:sz w:val="28"/>
          <w:highlight w:val="yellow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clinical</w:t>
      </w:r>
      <w:r w:rsidRPr="008823CB">
        <w:rPr>
          <w:rFonts w:asciiTheme="majorBidi" w:hAnsiTheme="majorBidi" w:cstheme="majorBidi"/>
          <w:spacing w:val="1"/>
          <w:sz w:val="28"/>
          <w:highlight w:val="yellow"/>
        </w:rPr>
        <w:t xml:space="preserve"> </w:t>
      </w:r>
      <w:r w:rsidRPr="008823CB">
        <w:rPr>
          <w:rFonts w:asciiTheme="majorBidi" w:hAnsiTheme="majorBidi" w:cstheme="majorBidi"/>
          <w:sz w:val="28"/>
          <w:highlight w:val="yellow"/>
        </w:rPr>
        <w:t>rotation</w:t>
      </w:r>
      <w:r w:rsidRPr="00294CE8">
        <w:rPr>
          <w:rFonts w:asciiTheme="majorBidi" w:hAnsiTheme="majorBidi" w:cstheme="majorBidi"/>
          <w:sz w:val="28"/>
        </w:rPr>
        <w:t>.</w:t>
      </w:r>
    </w:p>
    <w:p w14:paraId="34B6F0B2" w14:textId="77777777" w:rsidR="00294CE8" w:rsidRPr="00294CE8" w:rsidRDefault="00294CE8" w:rsidP="00294CE8">
      <w:pPr>
        <w:pStyle w:val="a6"/>
        <w:numPr>
          <w:ilvl w:val="0"/>
          <w:numId w:val="14"/>
        </w:numPr>
        <w:tabs>
          <w:tab w:val="left" w:pos="895"/>
        </w:tabs>
        <w:spacing w:before="3"/>
        <w:ind w:left="894" w:hanging="237"/>
        <w:rPr>
          <w:rFonts w:asciiTheme="majorBidi" w:hAnsiTheme="majorBidi" w:cstheme="majorBidi"/>
          <w:sz w:val="28"/>
        </w:rPr>
      </w:pPr>
      <w:r w:rsidRPr="00294CE8">
        <w:rPr>
          <w:rFonts w:asciiTheme="majorBidi" w:hAnsiTheme="majorBidi" w:cstheme="majorBidi"/>
          <w:sz w:val="28"/>
        </w:rPr>
        <w:t>Termination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can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be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</w:t>
      </w:r>
      <w:r w:rsidRPr="00294CE8">
        <w:rPr>
          <w:rFonts w:asciiTheme="majorBidi" w:hAnsiTheme="majorBidi" w:cstheme="majorBidi"/>
          <w:spacing w:val="-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difficult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phase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for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both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the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client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and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nurse.</w:t>
      </w:r>
    </w:p>
    <w:p w14:paraId="693CA03F" w14:textId="6C1D26E7" w:rsidR="00294CE8" w:rsidRPr="00294CE8" w:rsidRDefault="00294CE8" w:rsidP="00294CE8">
      <w:pPr>
        <w:pStyle w:val="a6"/>
        <w:numPr>
          <w:ilvl w:val="0"/>
          <w:numId w:val="14"/>
        </w:numPr>
        <w:tabs>
          <w:tab w:val="left" w:pos="895"/>
        </w:tabs>
        <w:spacing w:before="161" w:line="352" w:lineRule="auto"/>
        <w:ind w:left="658" w:right="399" w:firstLine="0"/>
        <w:rPr>
          <w:rFonts w:asciiTheme="majorBidi" w:hAnsiTheme="majorBidi" w:cstheme="majorBidi"/>
          <w:sz w:val="28"/>
        </w:rPr>
      </w:pPr>
      <w:r w:rsidRPr="00294CE8">
        <w:rPr>
          <w:rFonts w:asciiTheme="majorBidi" w:hAnsiTheme="majorBidi" w:cstheme="majorBidi"/>
          <w:sz w:val="28"/>
        </w:rPr>
        <w:t>-Both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the</w:t>
      </w:r>
      <w:r w:rsidRPr="00294CE8">
        <w:rPr>
          <w:rFonts w:asciiTheme="majorBidi" w:hAnsiTheme="majorBidi" w:cstheme="majorBidi"/>
          <w:spacing w:val="-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nurse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and client may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experience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feelings of</w:t>
      </w:r>
      <w:r w:rsidRPr="00294CE8">
        <w:rPr>
          <w:rFonts w:asciiTheme="majorBidi" w:hAnsiTheme="majorBidi" w:cstheme="majorBidi"/>
          <w:spacing w:val="-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sadness</w:t>
      </w:r>
      <w:r w:rsidRPr="00294CE8">
        <w:rPr>
          <w:rFonts w:asciiTheme="majorBidi" w:hAnsiTheme="majorBidi" w:cstheme="majorBidi"/>
          <w:spacing w:val="-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and loss.</w:t>
      </w:r>
    </w:p>
    <w:p w14:paraId="08CB3BA3" w14:textId="4249D4BB" w:rsidR="00294CE8" w:rsidRPr="00294CE8" w:rsidRDefault="00244D0A" w:rsidP="00294CE8">
      <w:pPr>
        <w:tabs>
          <w:tab w:val="left" w:pos="895"/>
        </w:tabs>
        <w:bidi w:val="0"/>
        <w:spacing w:before="158" w:line="355" w:lineRule="auto"/>
        <w:ind w:left="657" w:right="1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4 </w:t>
      </w:r>
      <w:r w:rsidR="00294CE8" w:rsidRPr="00294CE8">
        <w:rPr>
          <w:rFonts w:asciiTheme="majorBidi" w:hAnsiTheme="majorBidi" w:cstheme="majorBidi"/>
          <w:sz w:val="28"/>
        </w:rPr>
        <w:t>-Through</w:t>
      </w:r>
      <w:r w:rsidR="00294CE8" w:rsidRPr="00294CE8">
        <w:rPr>
          <w:rFonts w:asciiTheme="majorBidi" w:hAnsiTheme="majorBidi" w:cstheme="majorBidi"/>
          <w:spacing w:val="14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these</w:t>
      </w:r>
      <w:r w:rsidR="00294CE8" w:rsidRPr="00294CE8">
        <w:rPr>
          <w:rFonts w:asciiTheme="majorBidi" w:hAnsiTheme="majorBidi" w:cstheme="majorBidi"/>
          <w:spacing w:val="13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interactions,</w:t>
      </w:r>
      <w:r w:rsidR="00294CE8" w:rsidRPr="00294CE8">
        <w:rPr>
          <w:rFonts w:asciiTheme="majorBidi" w:hAnsiTheme="majorBidi" w:cstheme="majorBidi"/>
          <w:spacing w:val="13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the</w:t>
      </w:r>
      <w:r w:rsidR="00294CE8" w:rsidRPr="00294CE8">
        <w:rPr>
          <w:rFonts w:asciiTheme="majorBidi" w:hAnsiTheme="majorBidi" w:cstheme="majorBidi"/>
          <w:spacing w:val="13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client</w:t>
      </w:r>
      <w:r w:rsidR="00294CE8" w:rsidRPr="00294CE8">
        <w:rPr>
          <w:rFonts w:asciiTheme="majorBidi" w:hAnsiTheme="majorBidi" w:cstheme="majorBidi"/>
          <w:spacing w:val="15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learns</w:t>
      </w:r>
      <w:r w:rsidR="00294CE8" w:rsidRPr="00294CE8">
        <w:rPr>
          <w:rFonts w:asciiTheme="majorBidi" w:hAnsiTheme="majorBidi" w:cstheme="majorBidi"/>
          <w:spacing w:val="14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that</w:t>
      </w:r>
      <w:r w:rsidR="00294CE8" w:rsidRPr="00294CE8">
        <w:rPr>
          <w:rFonts w:asciiTheme="majorBidi" w:hAnsiTheme="majorBidi" w:cstheme="majorBidi"/>
          <w:spacing w:val="12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it</w:t>
      </w:r>
      <w:r w:rsidR="00294CE8" w:rsidRPr="00294CE8">
        <w:rPr>
          <w:rFonts w:asciiTheme="majorBidi" w:hAnsiTheme="majorBidi" w:cstheme="majorBidi"/>
          <w:spacing w:val="14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is</w:t>
      </w:r>
      <w:r w:rsidR="00294CE8" w:rsidRPr="00294CE8">
        <w:rPr>
          <w:rFonts w:asciiTheme="majorBidi" w:hAnsiTheme="majorBidi" w:cstheme="majorBidi"/>
          <w:spacing w:val="14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acceptable</w:t>
      </w:r>
      <w:r w:rsidR="00294CE8" w:rsidRPr="00294CE8">
        <w:rPr>
          <w:rFonts w:asciiTheme="majorBidi" w:hAnsiTheme="majorBidi" w:cstheme="majorBidi"/>
          <w:spacing w:val="12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to</w:t>
      </w:r>
      <w:r w:rsidR="00294CE8" w:rsidRPr="00294CE8">
        <w:rPr>
          <w:rFonts w:asciiTheme="majorBidi" w:hAnsiTheme="majorBidi" w:cstheme="majorBidi"/>
          <w:spacing w:val="11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have</w:t>
      </w:r>
      <w:r w:rsidR="00294CE8" w:rsidRPr="00294CE8">
        <w:rPr>
          <w:rFonts w:asciiTheme="majorBidi" w:hAnsiTheme="majorBidi" w:cstheme="majorBidi"/>
          <w:spacing w:val="14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these</w:t>
      </w:r>
      <w:r w:rsidR="00294CE8" w:rsidRPr="00294CE8">
        <w:rPr>
          <w:rFonts w:asciiTheme="majorBidi" w:hAnsiTheme="majorBidi" w:cstheme="majorBidi"/>
          <w:spacing w:val="-67"/>
          <w:sz w:val="28"/>
        </w:rPr>
        <w:t xml:space="preserve"> </w:t>
      </w:r>
      <w:r w:rsidR="00294CE8" w:rsidRPr="00294CE8">
        <w:rPr>
          <w:rFonts w:asciiTheme="majorBidi" w:hAnsiTheme="majorBidi" w:cstheme="majorBidi"/>
          <w:sz w:val="28"/>
        </w:rPr>
        <w:t>feelings at a</w:t>
      </w:r>
      <w:r w:rsidR="00294CE8" w:rsidRPr="00294CE8">
        <w:rPr>
          <w:rFonts w:asciiTheme="majorBidi" w:hAnsiTheme="majorBidi" w:cstheme="majorBidi"/>
          <w:spacing w:val="-3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  <w:highlight w:val="yellow"/>
        </w:rPr>
        <w:t>time of separation.</w:t>
      </w:r>
    </w:p>
    <w:p w14:paraId="00000045" w14:textId="2572E4F9" w:rsidR="00161570" w:rsidRPr="00294CE8" w:rsidRDefault="00244D0A" w:rsidP="00294CE8">
      <w:pPr>
        <w:bidi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 xml:space="preserve">        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>Nurse-professional relationship</w:t>
      </w:r>
      <w:r w:rsidR="00294CE8" w:rsidRPr="00294CE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B2247" w:rsidRPr="00294CE8">
        <w:rPr>
          <w:rFonts w:asciiTheme="majorBidi" w:hAnsiTheme="majorBidi" w:cstheme="majorBidi"/>
          <w:b/>
          <w:sz w:val="28"/>
          <w:szCs w:val="28"/>
        </w:rPr>
        <w:t xml:space="preserve">why    ? </w:t>
      </w:r>
    </w:p>
    <w:p w14:paraId="00000046" w14:textId="77777777" w:rsidR="00161570" w:rsidRPr="00294CE8" w:rsidRDefault="00CB2247" w:rsidP="00CB224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To get advice                             </w:t>
      </w:r>
    </w:p>
    <w:p w14:paraId="00000047" w14:textId="77777777" w:rsidR="00161570" w:rsidRPr="00294CE8" w:rsidRDefault="00CB2247" w:rsidP="00CB224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To educational support</w:t>
      </w:r>
    </w:p>
    <w:p w14:paraId="00000048" w14:textId="77777777" w:rsidR="00161570" w:rsidRPr="00294CE8" w:rsidRDefault="00CB2247" w:rsidP="00CB224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To work related achievements</w:t>
      </w:r>
    </w:p>
    <w:p w14:paraId="69B376FF" w14:textId="6E5B4A1D" w:rsidR="00CB2247" w:rsidRPr="00294CE8" w:rsidRDefault="00294CE8" w:rsidP="00294CE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94CE8">
        <w:rPr>
          <w:rFonts w:asciiTheme="majorBidi" w:hAnsiTheme="majorBidi" w:cstheme="majorBidi"/>
          <w:color w:val="000000"/>
          <w:sz w:val="28"/>
          <w:szCs w:val="28"/>
        </w:rPr>
        <w:t>To</w:t>
      </w:r>
      <w:r w:rsidR="00F75FA3">
        <w:rPr>
          <w:rFonts w:asciiTheme="majorBidi" w:hAnsiTheme="majorBidi" w:cstheme="majorBidi"/>
          <w:color w:val="000000"/>
          <w:sz w:val="28"/>
          <w:szCs w:val="28"/>
        </w:rPr>
        <w:t xml:space="preserve"> educate the client to </w:t>
      </w:r>
      <w:r w:rsidRPr="00294CE8">
        <w:rPr>
          <w:rFonts w:asciiTheme="majorBidi" w:hAnsiTheme="majorBidi" w:cstheme="majorBidi"/>
          <w:color w:val="000000"/>
          <w:sz w:val="28"/>
          <w:szCs w:val="28"/>
        </w:rPr>
        <w:t xml:space="preserve"> self-suppo</w:t>
      </w:r>
      <w:r w:rsidR="00F75FA3">
        <w:rPr>
          <w:rFonts w:asciiTheme="majorBidi" w:hAnsiTheme="majorBidi" w:cstheme="majorBidi"/>
          <w:color w:val="000000"/>
          <w:sz w:val="28"/>
          <w:szCs w:val="28"/>
        </w:rPr>
        <w:t>rt</w:t>
      </w:r>
      <w:r w:rsidR="00F75FA3">
        <w:rPr>
          <w:rFonts w:asciiTheme="majorBidi" w:hAnsiTheme="majorBidi" w:cstheme="majorBidi"/>
          <w:sz w:val="28"/>
          <w:szCs w:val="28"/>
        </w:rPr>
        <w:t>.</w:t>
      </w:r>
      <w:r w:rsidR="00CB2247" w:rsidRPr="00294CE8">
        <w:rPr>
          <w:rFonts w:asciiTheme="majorBidi" w:hAnsiTheme="majorBidi" w:cstheme="majorBidi"/>
          <w:sz w:val="28"/>
          <w:szCs w:val="28"/>
        </w:rPr>
        <w:t xml:space="preserve">                </w:t>
      </w:r>
    </w:p>
    <w:p w14:paraId="707E29AA" w14:textId="77777777" w:rsidR="00294CE8" w:rsidRPr="00294CE8" w:rsidRDefault="00294CE8" w:rsidP="00294CE8">
      <w:pPr>
        <w:bidi w:val="0"/>
        <w:spacing w:before="6"/>
        <w:ind w:left="673"/>
        <w:rPr>
          <w:rFonts w:asciiTheme="majorBidi" w:hAnsiTheme="majorBidi" w:cstheme="majorBidi"/>
          <w:b/>
          <w:sz w:val="28"/>
        </w:rPr>
      </w:pPr>
      <w:r w:rsidRPr="00294CE8">
        <w:rPr>
          <w:rFonts w:asciiTheme="majorBidi" w:hAnsiTheme="majorBidi" w:cstheme="majorBidi"/>
          <w:b/>
          <w:sz w:val="28"/>
        </w:rPr>
        <w:t>Boundaries</w:t>
      </w:r>
      <w:r w:rsidRPr="00294CE8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294CE8">
        <w:rPr>
          <w:rFonts w:asciiTheme="majorBidi" w:hAnsiTheme="majorBidi" w:cstheme="majorBidi"/>
          <w:b/>
          <w:sz w:val="28"/>
        </w:rPr>
        <w:t>in</w:t>
      </w:r>
      <w:r w:rsidRPr="00294CE8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b/>
          <w:sz w:val="28"/>
        </w:rPr>
        <w:t>The</w:t>
      </w:r>
      <w:r w:rsidRPr="00294CE8">
        <w:rPr>
          <w:rFonts w:asciiTheme="majorBidi" w:hAnsiTheme="majorBidi" w:cstheme="majorBidi"/>
          <w:b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b/>
          <w:sz w:val="28"/>
        </w:rPr>
        <w:t>Nurse-Client</w:t>
      </w:r>
      <w:r w:rsidRPr="00294CE8">
        <w:rPr>
          <w:rFonts w:asciiTheme="majorBidi" w:hAnsiTheme="majorBidi" w:cstheme="majorBidi"/>
          <w:b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b/>
          <w:sz w:val="28"/>
        </w:rPr>
        <w:t>Relationship</w:t>
      </w:r>
    </w:p>
    <w:p w14:paraId="33114017" w14:textId="749B68AF" w:rsidR="00294CE8" w:rsidRPr="008823CB" w:rsidRDefault="008823CB" w:rsidP="008823CB">
      <w:pPr>
        <w:tabs>
          <w:tab w:val="left" w:pos="739"/>
        </w:tabs>
        <w:bidi w:val="0"/>
        <w:spacing w:before="155" w:line="355" w:lineRule="auto"/>
        <w:ind w:left="284" w:right="114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b/>
          <w:sz w:val="28"/>
        </w:rPr>
        <w:t>1</w:t>
      </w:r>
      <w:r w:rsidR="00294CE8" w:rsidRPr="008823CB">
        <w:rPr>
          <w:rFonts w:asciiTheme="majorBidi" w:hAnsiTheme="majorBidi" w:cstheme="majorBidi"/>
          <w:b/>
          <w:sz w:val="28"/>
        </w:rPr>
        <w:t>Social</w:t>
      </w:r>
      <w:r w:rsidR="00294CE8" w:rsidRPr="008823CB">
        <w:rPr>
          <w:rFonts w:asciiTheme="majorBidi" w:hAnsiTheme="majorBidi" w:cstheme="majorBidi"/>
          <w:b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b/>
          <w:sz w:val="28"/>
        </w:rPr>
        <w:t>boundaries:</w:t>
      </w:r>
      <w:r w:rsidR="00294CE8" w:rsidRPr="008823CB">
        <w:rPr>
          <w:rFonts w:asciiTheme="majorBidi" w:hAnsiTheme="majorBidi" w:cstheme="majorBidi"/>
          <w:b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These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are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established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within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a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culture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and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define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how</w:t>
      </w:r>
      <w:r w:rsidR="00294CE8" w:rsidRPr="008823CB">
        <w:rPr>
          <w:rFonts w:asciiTheme="majorBidi" w:hAnsiTheme="majorBidi" w:cstheme="majorBidi"/>
          <w:spacing w:val="-67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individuals are</w:t>
      </w:r>
      <w:r w:rsidR="00294CE8" w:rsidRPr="008823CB">
        <w:rPr>
          <w:rFonts w:asciiTheme="majorBidi" w:hAnsiTheme="majorBidi" w:cstheme="majorBidi"/>
          <w:spacing w:val="-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expected</w:t>
      </w:r>
      <w:r w:rsidR="00294CE8" w:rsidRPr="008823CB">
        <w:rPr>
          <w:rFonts w:asciiTheme="majorBidi" w:hAnsiTheme="majorBidi" w:cstheme="majorBidi"/>
          <w:spacing w:val="-3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to</w:t>
      </w:r>
      <w:r w:rsidR="00294CE8" w:rsidRPr="008823CB">
        <w:rPr>
          <w:rFonts w:asciiTheme="majorBidi" w:hAnsiTheme="majorBidi" w:cstheme="majorBidi"/>
          <w:spacing w:val="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behave</w:t>
      </w:r>
      <w:r w:rsidR="00294CE8" w:rsidRPr="008823CB">
        <w:rPr>
          <w:rFonts w:asciiTheme="majorBidi" w:hAnsiTheme="majorBidi" w:cstheme="majorBidi"/>
          <w:spacing w:val="-1"/>
          <w:sz w:val="28"/>
        </w:rPr>
        <w:t xml:space="preserve"> </w:t>
      </w:r>
      <w:r w:rsidR="00294CE8" w:rsidRPr="008823CB">
        <w:rPr>
          <w:rFonts w:asciiTheme="majorBidi" w:hAnsiTheme="majorBidi" w:cstheme="majorBidi"/>
          <w:sz w:val="28"/>
        </w:rPr>
        <w:t>in social situations.</w:t>
      </w:r>
    </w:p>
    <w:p w14:paraId="46EA2132" w14:textId="77777777" w:rsidR="00294CE8" w:rsidRPr="00294CE8" w:rsidRDefault="00294CE8" w:rsidP="00294CE8">
      <w:pPr>
        <w:pStyle w:val="a6"/>
        <w:numPr>
          <w:ilvl w:val="0"/>
          <w:numId w:val="16"/>
        </w:numPr>
        <w:tabs>
          <w:tab w:val="left" w:pos="284"/>
          <w:tab w:val="right" w:pos="426"/>
        </w:tabs>
        <w:spacing w:before="89" w:line="360" w:lineRule="auto"/>
        <w:ind w:right="116"/>
        <w:rPr>
          <w:rFonts w:asciiTheme="majorBidi" w:hAnsiTheme="majorBidi" w:cstheme="majorBidi"/>
          <w:sz w:val="28"/>
        </w:rPr>
      </w:pPr>
      <w:r w:rsidRPr="00294CE8">
        <w:rPr>
          <w:rFonts w:asciiTheme="majorBidi" w:hAnsiTheme="majorBidi" w:cstheme="majorBidi"/>
          <w:b/>
          <w:sz w:val="28"/>
        </w:rPr>
        <w:t>Personal</w:t>
      </w:r>
      <w:r w:rsidRPr="00294CE8">
        <w:rPr>
          <w:rFonts w:asciiTheme="majorBidi" w:hAnsiTheme="majorBidi" w:cstheme="majorBidi"/>
          <w:b/>
          <w:sz w:val="28"/>
        </w:rPr>
        <w:tab/>
        <w:t>boundaries:</w:t>
      </w:r>
      <w:r w:rsidRPr="00294CE8">
        <w:rPr>
          <w:rFonts w:asciiTheme="majorBidi" w:hAnsiTheme="majorBidi" w:cstheme="majorBidi"/>
          <w:b/>
          <w:sz w:val="28"/>
        </w:rPr>
        <w:tab/>
      </w:r>
      <w:r w:rsidRPr="00294CE8">
        <w:rPr>
          <w:rFonts w:asciiTheme="majorBidi" w:hAnsiTheme="majorBidi" w:cstheme="majorBidi"/>
          <w:sz w:val="28"/>
        </w:rPr>
        <w:t>These</w:t>
      </w:r>
      <w:r w:rsidRPr="00294CE8">
        <w:rPr>
          <w:rFonts w:asciiTheme="majorBidi" w:hAnsiTheme="majorBidi" w:cstheme="majorBidi"/>
          <w:spacing w:val="1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are</w:t>
      </w:r>
      <w:r w:rsidRPr="00294CE8">
        <w:rPr>
          <w:rFonts w:asciiTheme="majorBidi" w:hAnsiTheme="majorBidi" w:cstheme="majorBidi"/>
          <w:spacing w:val="1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boundaries</w:t>
      </w:r>
      <w:r w:rsidRPr="00294CE8">
        <w:rPr>
          <w:rFonts w:asciiTheme="majorBidi" w:hAnsiTheme="majorBidi" w:cstheme="majorBidi"/>
          <w:spacing w:val="1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that</w:t>
      </w:r>
      <w:r w:rsidRPr="00294CE8">
        <w:rPr>
          <w:rFonts w:asciiTheme="majorBidi" w:hAnsiTheme="majorBidi" w:cstheme="majorBidi"/>
          <w:spacing w:val="1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individuals</w:t>
      </w:r>
      <w:r w:rsidRPr="00294CE8">
        <w:rPr>
          <w:rFonts w:asciiTheme="majorBidi" w:hAnsiTheme="majorBidi" w:cstheme="majorBidi"/>
          <w:spacing w:val="1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define</w:t>
      </w:r>
      <w:r w:rsidRPr="00294CE8">
        <w:rPr>
          <w:rFonts w:asciiTheme="majorBidi" w:hAnsiTheme="majorBidi" w:cstheme="majorBidi"/>
          <w:sz w:val="28"/>
        </w:rPr>
        <w:tab/>
      </w:r>
      <w:r w:rsidRPr="00294CE8">
        <w:rPr>
          <w:rFonts w:asciiTheme="majorBidi" w:hAnsiTheme="majorBidi" w:cstheme="majorBidi"/>
          <w:spacing w:val="-1"/>
          <w:sz w:val="28"/>
        </w:rPr>
        <w:t>for</w:t>
      </w:r>
      <w:r w:rsidRPr="00294CE8">
        <w:rPr>
          <w:rFonts w:asciiTheme="majorBidi" w:hAnsiTheme="majorBidi" w:cstheme="majorBidi"/>
          <w:spacing w:val="-67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themselves.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These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include</w:t>
      </w:r>
      <w:r w:rsidRPr="00294CE8">
        <w:rPr>
          <w:rFonts w:asciiTheme="majorBidi" w:hAnsiTheme="majorBidi" w:cstheme="majorBidi"/>
          <w:spacing w:val="-5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physical</w:t>
      </w:r>
      <w:r w:rsidRPr="00294CE8">
        <w:rPr>
          <w:rFonts w:asciiTheme="majorBidi" w:hAnsiTheme="majorBidi" w:cstheme="majorBidi"/>
          <w:spacing w:val="-3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boundaries,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emotional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 xml:space="preserve">boundaries. </w:t>
      </w:r>
    </w:p>
    <w:p w14:paraId="122899A5" w14:textId="616649C7" w:rsidR="00294CE8" w:rsidRPr="00294CE8" w:rsidRDefault="00294CE8" w:rsidP="00294CE8">
      <w:pPr>
        <w:pStyle w:val="a6"/>
        <w:numPr>
          <w:ilvl w:val="0"/>
          <w:numId w:val="16"/>
        </w:numPr>
        <w:tabs>
          <w:tab w:val="left" w:pos="284"/>
          <w:tab w:val="right" w:pos="426"/>
        </w:tabs>
        <w:spacing w:before="89" w:line="360" w:lineRule="auto"/>
        <w:ind w:right="116"/>
        <w:rPr>
          <w:rFonts w:asciiTheme="majorBidi" w:hAnsiTheme="majorBidi" w:cstheme="majorBidi"/>
          <w:sz w:val="28"/>
        </w:rPr>
      </w:pPr>
      <w:r w:rsidRPr="00294CE8">
        <w:rPr>
          <w:rFonts w:asciiTheme="majorBidi" w:hAnsiTheme="majorBidi" w:cstheme="majorBidi"/>
          <w:b/>
          <w:sz w:val="28"/>
        </w:rPr>
        <w:t>Professional</w:t>
      </w:r>
      <w:r w:rsidRPr="00294CE8">
        <w:rPr>
          <w:rFonts w:asciiTheme="majorBidi" w:hAnsiTheme="majorBidi" w:cstheme="majorBidi"/>
          <w:b/>
          <w:spacing w:val="23"/>
          <w:sz w:val="28"/>
        </w:rPr>
        <w:t xml:space="preserve"> </w:t>
      </w:r>
      <w:r w:rsidRPr="00294CE8">
        <w:rPr>
          <w:rFonts w:asciiTheme="majorBidi" w:hAnsiTheme="majorBidi" w:cstheme="majorBidi"/>
          <w:b/>
          <w:sz w:val="28"/>
        </w:rPr>
        <w:t>boundaries:</w:t>
      </w:r>
      <w:r w:rsidRPr="00294CE8">
        <w:rPr>
          <w:rFonts w:asciiTheme="majorBidi" w:hAnsiTheme="majorBidi" w:cstheme="majorBidi"/>
          <w:b/>
          <w:spacing w:val="26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These</w:t>
      </w:r>
      <w:r w:rsidRPr="00294CE8">
        <w:rPr>
          <w:rFonts w:asciiTheme="majorBidi" w:hAnsiTheme="majorBidi" w:cstheme="majorBidi"/>
          <w:spacing w:val="2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boundaries</w:t>
      </w:r>
      <w:r w:rsidRPr="00294CE8">
        <w:rPr>
          <w:rFonts w:asciiTheme="majorBidi" w:hAnsiTheme="majorBidi" w:cstheme="majorBidi"/>
          <w:spacing w:val="2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limit</w:t>
      </w:r>
      <w:r w:rsidRPr="00294CE8">
        <w:rPr>
          <w:rFonts w:asciiTheme="majorBidi" w:hAnsiTheme="majorBidi" w:cstheme="majorBidi"/>
          <w:spacing w:val="2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and</w:t>
      </w:r>
      <w:r w:rsidRPr="00294CE8">
        <w:rPr>
          <w:rFonts w:asciiTheme="majorBidi" w:hAnsiTheme="majorBidi" w:cstheme="majorBidi"/>
          <w:spacing w:val="2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outline</w:t>
      </w:r>
      <w:r w:rsidRPr="00294CE8">
        <w:rPr>
          <w:rFonts w:asciiTheme="majorBidi" w:hAnsiTheme="majorBidi" w:cstheme="majorBidi"/>
          <w:spacing w:val="20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expectations</w:t>
      </w:r>
      <w:r w:rsidRPr="00294CE8">
        <w:rPr>
          <w:rFonts w:asciiTheme="majorBidi" w:hAnsiTheme="majorBidi" w:cstheme="majorBidi"/>
          <w:spacing w:val="24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for</w:t>
      </w:r>
      <w:r w:rsidRPr="00294CE8">
        <w:rPr>
          <w:rFonts w:asciiTheme="majorBidi" w:hAnsiTheme="majorBidi" w:cstheme="majorBidi"/>
          <w:spacing w:val="-67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appropriate</w:t>
      </w:r>
      <w:r w:rsidRPr="00294CE8">
        <w:rPr>
          <w:rFonts w:asciiTheme="majorBidi" w:hAnsiTheme="majorBidi" w:cstheme="majorBidi"/>
          <w:spacing w:val="-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professional relationships</w:t>
      </w:r>
      <w:r w:rsidRPr="00294CE8">
        <w:rPr>
          <w:rFonts w:asciiTheme="majorBidi" w:hAnsiTheme="majorBidi" w:cstheme="majorBidi"/>
          <w:spacing w:val="1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with</w:t>
      </w:r>
      <w:r w:rsidRPr="00294CE8">
        <w:rPr>
          <w:rFonts w:asciiTheme="majorBidi" w:hAnsiTheme="majorBidi" w:cstheme="majorBidi"/>
          <w:spacing w:val="-2"/>
          <w:sz w:val="28"/>
        </w:rPr>
        <w:t xml:space="preserve"> </w:t>
      </w:r>
      <w:r w:rsidRPr="00294CE8">
        <w:rPr>
          <w:rFonts w:asciiTheme="majorBidi" w:hAnsiTheme="majorBidi" w:cstheme="majorBidi"/>
          <w:sz w:val="28"/>
        </w:rPr>
        <w:t>clients.</w:t>
      </w:r>
    </w:p>
    <w:p w14:paraId="3A9B14ED" w14:textId="77777777" w:rsidR="00294CE8" w:rsidRPr="00294CE8" w:rsidRDefault="00294CE8" w:rsidP="00294CE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4F65FAED" w14:textId="62A29485" w:rsidR="00294CE8" w:rsidRPr="00294CE8" w:rsidRDefault="00294CE8" w:rsidP="00294CE8">
      <w:pPr>
        <w:pStyle w:val="a6"/>
        <w:numPr>
          <w:ilvl w:val="0"/>
          <w:numId w:val="16"/>
        </w:numPr>
        <w:tabs>
          <w:tab w:val="left" w:pos="739"/>
          <w:tab w:val="left" w:pos="1982"/>
          <w:tab w:val="left" w:pos="3618"/>
          <w:tab w:val="left" w:pos="9423"/>
        </w:tabs>
        <w:spacing w:before="3" w:line="355" w:lineRule="auto"/>
        <w:ind w:right="114"/>
        <w:rPr>
          <w:rFonts w:asciiTheme="majorBidi" w:hAnsiTheme="majorBidi" w:cstheme="majorBidi"/>
          <w:sz w:val="28"/>
        </w:rPr>
        <w:sectPr w:rsidR="00294CE8" w:rsidRPr="00294CE8">
          <w:pgSz w:w="11910" w:h="16840"/>
          <w:pgMar w:top="1580" w:right="1580" w:bottom="1380" w:left="460" w:header="0" w:footer="1198" w:gutter="0"/>
          <w:cols w:space="720"/>
        </w:sectPr>
      </w:pPr>
    </w:p>
    <w:p w14:paraId="53EB9CC1" w14:textId="77777777" w:rsidR="00294CE8" w:rsidRPr="00294CE8" w:rsidRDefault="00294CE8" w:rsidP="00294CE8">
      <w:pPr>
        <w:pStyle w:val="a5"/>
        <w:spacing w:before="6"/>
        <w:ind w:left="0" w:firstLine="0"/>
        <w:rPr>
          <w:rFonts w:asciiTheme="majorBidi" w:hAnsiTheme="majorBidi" w:cstheme="majorBidi"/>
          <w:sz w:val="21"/>
        </w:rPr>
      </w:pPr>
    </w:p>
    <w:sectPr w:rsidR="00294CE8" w:rsidRPr="00294CE8" w:rsidSect="00CB2247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F13"/>
    <w:multiLevelType w:val="multilevel"/>
    <w:tmpl w:val="53880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F83D8A"/>
    <w:multiLevelType w:val="multilevel"/>
    <w:tmpl w:val="1B200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4F71B6"/>
    <w:multiLevelType w:val="multilevel"/>
    <w:tmpl w:val="6958B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114F92"/>
    <w:multiLevelType w:val="hybridMultilevel"/>
    <w:tmpl w:val="A8961D1A"/>
    <w:lvl w:ilvl="0" w:tplc="F8BCCA1E">
      <w:start w:val="6"/>
      <w:numFmt w:val="decimal"/>
      <w:lvlText w:val="%1-"/>
      <w:lvlJc w:val="left"/>
      <w:pPr>
        <w:ind w:left="894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en-US" w:eastAsia="en-US" w:bidi="ar-SA"/>
      </w:rPr>
    </w:lvl>
    <w:lvl w:ilvl="1" w:tplc="8004AB30">
      <w:numFmt w:val="bullet"/>
      <w:lvlText w:val="•"/>
      <w:lvlJc w:val="left"/>
      <w:pPr>
        <w:ind w:left="1796" w:hanging="237"/>
      </w:pPr>
      <w:rPr>
        <w:lang w:val="en-US" w:eastAsia="en-US" w:bidi="ar-SA"/>
      </w:rPr>
    </w:lvl>
    <w:lvl w:ilvl="2" w:tplc="E45074CE">
      <w:numFmt w:val="bullet"/>
      <w:lvlText w:val="•"/>
      <w:lvlJc w:val="left"/>
      <w:pPr>
        <w:ind w:left="2693" w:hanging="237"/>
      </w:pPr>
      <w:rPr>
        <w:lang w:val="en-US" w:eastAsia="en-US" w:bidi="ar-SA"/>
      </w:rPr>
    </w:lvl>
    <w:lvl w:ilvl="3" w:tplc="9AB8EE54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4" w:tplc="D45670DA">
      <w:numFmt w:val="bullet"/>
      <w:lvlText w:val="•"/>
      <w:lvlJc w:val="left"/>
      <w:pPr>
        <w:ind w:left="4486" w:hanging="237"/>
      </w:pPr>
      <w:rPr>
        <w:lang w:val="en-US" w:eastAsia="en-US" w:bidi="ar-SA"/>
      </w:rPr>
    </w:lvl>
    <w:lvl w:ilvl="5" w:tplc="EEE0B7BE">
      <w:numFmt w:val="bullet"/>
      <w:lvlText w:val="•"/>
      <w:lvlJc w:val="left"/>
      <w:pPr>
        <w:ind w:left="5383" w:hanging="237"/>
      </w:pPr>
      <w:rPr>
        <w:lang w:val="en-US" w:eastAsia="en-US" w:bidi="ar-SA"/>
      </w:rPr>
    </w:lvl>
    <w:lvl w:ilvl="6" w:tplc="64DA58FE">
      <w:numFmt w:val="bullet"/>
      <w:lvlText w:val="•"/>
      <w:lvlJc w:val="left"/>
      <w:pPr>
        <w:ind w:left="6279" w:hanging="237"/>
      </w:pPr>
      <w:rPr>
        <w:lang w:val="en-US" w:eastAsia="en-US" w:bidi="ar-SA"/>
      </w:rPr>
    </w:lvl>
    <w:lvl w:ilvl="7" w:tplc="8B524690">
      <w:numFmt w:val="bullet"/>
      <w:lvlText w:val="•"/>
      <w:lvlJc w:val="left"/>
      <w:pPr>
        <w:ind w:left="7176" w:hanging="237"/>
      </w:pPr>
      <w:rPr>
        <w:lang w:val="en-US" w:eastAsia="en-US" w:bidi="ar-SA"/>
      </w:rPr>
    </w:lvl>
    <w:lvl w:ilvl="8" w:tplc="7F32066A">
      <w:numFmt w:val="bullet"/>
      <w:lvlText w:val="•"/>
      <w:lvlJc w:val="left"/>
      <w:pPr>
        <w:ind w:left="8073" w:hanging="237"/>
      </w:pPr>
      <w:rPr>
        <w:lang w:val="en-US" w:eastAsia="en-US" w:bidi="ar-SA"/>
      </w:rPr>
    </w:lvl>
  </w:abstractNum>
  <w:abstractNum w:abstractNumId="4">
    <w:nsid w:val="1B8B5CBC"/>
    <w:multiLevelType w:val="multilevel"/>
    <w:tmpl w:val="E4F29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DD477A4"/>
    <w:multiLevelType w:val="multilevel"/>
    <w:tmpl w:val="404C1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4A21472"/>
    <w:multiLevelType w:val="hybridMultilevel"/>
    <w:tmpl w:val="412C9426"/>
    <w:lvl w:ilvl="0" w:tplc="E15E958A">
      <w:start w:val="2"/>
      <w:numFmt w:val="decimal"/>
      <w:lvlText w:val="%1-"/>
      <w:lvlJc w:val="left"/>
      <w:pPr>
        <w:ind w:left="668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C7E8152">
      <w:numFmt w:val="bullet"/>
      <w:lvlText w:val="•"/>
      <w:lvlJc w:val="left"/>
      <w:pPr>
        <w:ind w:left="1580" w:hanging="334"/>
      </w:pPr>
      <w:rPr>
        <w:lang w:val="en-US" w:eastAsia="en-US" w:bidi="ar-SA"/>
      </w:rPr>
    </w:lvl>
    <w:lvl w:ilvl="2" w:tplc="8BB873A4">
      <w:numFmt w:val="bullet"/>
      <w:lvlText w:val="•"/>
      <w:lvlJc w:val="left"/>
      <w:pPr>
        <w:ind w:left="2501" w:hanging="334"/>
      </w:pPr>
      <w:rPr>
        <w:lang w:val="en-US" w:eastAsia="en-US" w:bidi="ar-SA"/>
      </w:rPr>
    </w:lvl>
    <w:lvl w:ilvl="3" w:tplc="F1A29530">
      <w:numFmt w:val="bullet"/>
      <w:lvlText w:val="•"/>
      <w:lvlJc w:val="left"/>
      <w:pPr>
        <w:ind w:left="3421" w:hanging="334"/>
      </w:pPr>
      <w:rPr>
        <w:lang w:val="en-US" w:eastAsia="en-US" w:bidi="ar-SA"/>
      </w:rPr>
    </w:lvl>
    <w:lvl w:ilvl="4" w:tplc="CBF4D502">
      <w:numFmt w:val="bullet"/>
      <w:lvlText w:val="•"/>
      <w:lvlJc w:val="left"/>
      <w:pPr>
        <w:ind w:left="4342" w:hanging="334"/>
      </w:pPr>
      <w:rPr>
        <w:lang w:val="en-US" w:eastAsia="en-US" w:bidi="ar-SA"/>
      </w:rPr>
    </w:lvl>
    <w:lvl w:ilvl="5" w:tplc="677A28EE">
      <w:numFmt w:val="bullet"/>
      <w:lvlText w:val="•"/>
      <w:lvlJc w:val="left"/>
      <w:pPr>
        <w:ind w:left="5263" w:hanging="334"/>
      </w:pPr>
      <w:rPr>
        <w:lang w:val="en-US" w:eastAsia="en-US" w:bidi="ar-SA"/>
      </w:rPr>
    </w:lvl>
    <w:lvl w:ilvl="6" w:tplc="9D46F12A">
      <w:numFmt w:val="bullet"/>
      <w:lvlText w:val="•"/>
      <w:lvlJc w:val="left"/>
      <w:pPr>
        <w:ind w:left="6183" w:hanging="334"/>
      </w:pPr>
      <w:rPr>
        <w:lang w:val="en-US" w:eastAsia="en-US" w:bidi="ar-SA"/>
      </w:rPr>
    </w:lvl>
    <w:lvl w:ilvl="7" w:tplc="65B0A662">
      <w:numFmt w:val="bullet"/>
      <w:lvlText w:val="•"/>
      <w:lvlJc w:val="left"/>
      <w:pPr>
        <w:ind w:left="7104" w:hanging="334"/>
      </w:pPr>
      <w:rPr>
        <w:lang w:val="en-US" w:eastAsia="en-US" w:bidi="ar-SA"/>
      </w:rPr>
    </w:lvl>
    <w:lvl w:ilvl="8" w:tplc="83B07B08">
      <w:numFmt w:val="bullet"/>
      <w:lvlText w:val="•"/>
      <w:lvlJc w:val="left"/>
      <w:pPr>
        <w:ind w:left="8025" w:hanging="334"/>
      </w:pPr>
      <w:rPr>
        <w:lang w:val="en-US" w:eastAsia="en-US" w:bidi="ar-SA"/>
      </w:rPr>
    </w:lvl>
  </w:abstractNum>
  <w:abstractNum w:abstractNumId="7">
    <w:nsid w:val="3F816616"/>
    <w:multiLevelType w:val="hybridMultilevel"/>
    <w:tmpl w:val="210400D2"/>
    <w:lvl w:ilvl="0" w:tplc="5030AC2A">
      <w:start w:val="1"/>
      <w:numFmt w:val="decimal"/>
      <w:lvlText w:val="%1-"/>
      <w:lvlJc w:val="left"/>
      <w:pPr>
        <w:ind w:left="710" w:hanging="4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BEF0A30E">
      <w:start w:val="3"/>
      <w:numFmt w:val="decimal"/>
      <w:lvlText w:val="%2-"/>
      <w:lvlJc w:val="left"/>
      <w:pPr>
        <w:ind w:left="926" w:hanging="26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6"/>
        <w:szCs w:val="36"/>
        <w:lang w:val="en-US" w:eastAsia="en-US" w:bidi="ar-SA"/>
      </w:rPr>
    </w:lvl>
    <w:lvl w:ilvl="2" w:tplc="D960E92A">
      <w:numFmt w:val="bullet"/>
      <w:lvlText w:val="•"/>
      <w:lvlJc w:val="left"/>
      <w:pPr>
        <w:ind w:left="1020" w:hanging="269"/>
      </w:pPr>
      <w:rPr>
        <w:lang w:val="en-US" w:eastAsia="en-US" w:bidi="ar-SA"/>
      </w:rPr>
    </w:lvl>
    <w:lvl w:ilvl="3" w:tplc="B5E8FFA4">
      <w:numFmt w:val="bullet"/>
      <w:lvlText w:val="•"/>
      <w:lvlJc w:val="left"/>
      <w:pPr>
        <w:ind w:left="2125" w:hanging="269"/>
      </w:pPr>
      <w:rPr>
        <w:lang w:val="en-US" w:eastAsia="en-US" w:bidi="ar-SA"/>
      </w:rPr>
    </w:lvl>
    <w:lvl w:ilvl="4" w:tplc="C41ACC36">
      <w:numFmt w:val="bullet"/>
      <w:lvlText w:val="•"/>
      <w:lvlJc w:val="left"/>
      <w:pPr>
        <w:ind w:left="3231" w:hanging="269"/>
      </w:pPr>
      <w:rPr>
        <w:lang w:val="en-US" w:eastAsia="en-US" w:bidi="ar-SA"/>
      </w:rPr>
    </w:lvl>
    <w:lvl w:ilvl="5" w:tplc="E0584B52">
      <w:numFmt w:val="bullet"/>
      <w:lvlText w:val="•"/>
      <w:lvlJc w:val="left"/>
      <w:pPr>
        <w:ind w:left="4337" w:hanging="269"/>
      </w:pPr>
      <w:rPr>
        <w:lang w:val="en-US" w:eastAsia="en-US" w:bidi="ar-SA"/>
      </w:rPr>
    </w:lvl>
    <w:lvl w:ilvl="6" w:tplc="1D0EE520">
      <w:numFmt w:val="bullet"/>
      <w:lvlText w:val="•"/>
      <w:lvlJc w:val="left"/>
      <w:pPr>
        <w:ind w:left="5443" w:hanging="269"/>
      </w:pPr>
      <w:rPr>
        <w:lang w:val="en-US" w:eastAsia="en-US" w:bidi="ar-SA"/>
      </w:rPr>
    </w:lvl>
    <w:lvl w:ilvl="7" w:tplc="B152114E">
      <w:numFmt w:val="bullet"/>
      <w:lvlText w:val="•"/>
      <w:lvlJc w:val="left"/>
      <w:pPr>
        <w:ind w:left="6549" w:hanging="269"/>
      </w:pPr>
      <w:rPr>
        <w:lang w:val="en-US" w:eastAsia="en-US" w:bidi="ar-SA"/>
      </w:rPr>
    </w:lvl>
    <w:lvl w:ilvl="8" w:tplc="3D52FF8C">
      <w:numFmt w:val="bullet"/>
      <w:lvlText w:val="•"/>
      <w:lvlJc w:val="left"/>
      <w:pPr>
        <w:ind w:left="7654" w:hanging="269"/>
      </w:pPr>
      <w:rPr>
        <w:lang w:val="en-US" w:eastAsia="en-US" w:bidi="ar-SA"/>
      </w:rPr>
    </w:lvl>
  </w:abstractNum>
  <w:abstractNum w:abstractNumId="8">
    <w:nsid w:val="41BC1453"/>
    <w:multiLevelType w:val="multilevel"/>
    <w:tmpl w:val="E416A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DF45689"/>
    <w:multiLevelType w:val="multilevel"/>
    <w:tmpl w:val="40C42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9860164"/>
    <w:multiLevelType w:val="multilevel"/>
    <w:tmpl w:val="EC064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D4C5168"/>
    <w:multiLevelType w:val="multilevel"/>
    <w:tmpl w:val="756E9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1535698"/>
    <w:multiLevelType w:val="multilevel"/>
    <w:tmpl w:val="AFBC5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161906"/>
    <w:multiLevelType w:val="multilevel"/>
    <w:tmpl w:val="647C7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B0D7BFD"/>
    <w:multiLevelType w:val="multilevel"/>
    <w:tmpl w:val="DF127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B4137BC"/>
    <w:multiLevelType w:val="multilevel"/>
    <w:tmpl w:val="EF705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4"/>
  </w:num>
  <w:num w:numId="5">
    <w:abstractNumId w:val="10"/>
  </w:num>
  <w:num w:numId="6">
    <w:abstractNumId w:val="11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61570"/>
    <w:rsid w:val="00027FC3"/>
    <w:rsid w:val="00161570"/>
    <w:rsid w:val="001719BF"/>
    <w:rsid w:val="00204A9C"/>
    <w:rsid w:val="00244D0A"/>
    <w:rsid w:val="00294CE8"/>
    <w:rsid w:val="003467A7"/>
    <w:rsid w:val="00544B11"/>
    <w:rsid w:val="007B4933"/>
    <w:rsid w:val="007F47E3"/>
    <w:rsid w:val="008823CB"/>
    <w:rsid w:val="00C41510"/>
    <w:rsid w:val="00CB2247"/>
    <w:rsid w:val="00ED6366"/>
    <w:rsid w:val="00F7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Char"/>
    <w:uiPriority w:val="1"/>
    <w:unhideWhenUsed/>
    <w:qFormat/>
    <w:rsid w:val="001719BF"/>
    <w:pPr>
      <w:widowControl w:val="0"/>
      <w:autoSpaceDE w:val="0"/>
      <w:autoSpaceDN w:val="0"/>
      <w:bidi w:val="0"/>
      <w:spacing w:after="0" w:line="240" w:lineRule="auto"/>
      <w:ind w:left="668" w:hanging="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">
    <w:name w:val="نص أساسي Char"/>
    <w:basedOn w:val="a0"/>
    <w:link w:val="a5"/>
    <w:uiPriority w:val="1"/>
    <w:rsid w:val="001719B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94CE8"/>
    <w:pPr>
      <w:widowControl w:val="0"/>
      <w:autoSpaceDE w:val="0"/>
      <w:autoSpaceDN w:val="0"/>
      <w:bidi w:val="0"/>
      <w:spacing w:before="5" w:after="0" w:line="240" w:lineRule="auto"/>
      <w:ind w:left="1018" w:hanging="23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Char"/>
    <w:uiPriority w:val="1"/>
    <w:unhideWhenUsed/>
    <w:qFormat/>
    <w:rsid w:val="001719BF"/>
    <w:pPr>
      <w:widowControl w:val="0"/>
      <w:autoSpaceDE w:val="0"/>
      <w:autoSpaceDN w:val="0"/>
      <w:bidi w:val="0"/>
      <w:spacing w:after="0" w:line="240" w:lineRule="auto"/>
      <w:ind w:left="668" w:hanging="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">
    <w:name w:val="نص أساسي Char"/>
    <w:basedOn w:val="a0"/>
    <w:link w:val="a5"/>
    <w:uiPriority w:val="1"/>
    <w:rsid w:val="001719B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94CE8"/>
    <w:pPr>
      <w:widowControl w:val="0"/>
      <w:autoSpaceDE w:val="0"/>
      <w:autoSpaceDN w:val="0"/>
      <w:bidi w:val="0"/>
      <w:spacing w:before="5" w:after="0" w:line="240" w:lineRule="auto"/>
      <w:ind w:left="1018" w:hanging="23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h-h lion</cp:lastModifiedBy>
  <cp:revision>10</cp:revision>
  <dcterms:created xsi:type="dcterms:W3CDTF">2020-12-18T13:47:00Z</dcterms:created>
  <dcterms:modified xsi:type="dcterms:W3CDTF">2023-11-07T13:30:00Z</dcterms:modified>
</cp:coreProperties>
</file>