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D0" w:rsidRPr="004E33D0" w:rsidRDefault="004E33D0" w:rsidP="004E33D0">
      <w:pPr>
        <w:bidi/>
        <w:spacing w:after="0"/>
        <w:jc w:val="lowKashida"/>
        <w:rPr>
          <w:rFonts w:ascii="Simplified Arabic" w:eastAsia="Calibri" w:hAnsi="Simplified Arabic" w:cs="Simplified Arabic"/>
          <w:b/>
          <w:bCs/>
          <w:sz w:val="28"/>
          <w:szCs w:val="28"/>
          <w:u w:val="single"/>
          <w:rtl/>
          <w:lang w:bidi="ar-IQ"/>
        </w:rPr>
      </w:pPr>
      <w:r w:rsidRPr="004E33D0">
        <w:rPr>
          <w:rFonts w:ascii="Simplified Arabic" w:eastAsia="Calibri" w:hAnsi="Simplified Arabic" w:cs="Simplified Arabic"/>
          <w:b/>
          <w:bCs/>
          <w:sz w:val="28"/>
          <w:szCs w:val="28"/>
          <w:u w:val="single"/>
          <w:rtl/>
          <w:lang w:bidi="ar-IQ"/>
        </w:rPr>
        <w:t xml:space="preserve">الاعتبارات التي يجب مراعاتها عند تطبيق </w:t>
      </w:r>
      <w:proofErr w:type="gramStart"/>
      <w:r w:rsidRPr="004E33D0">
        <w:rPr>
          <w:rFonts w:ascii="Simplified Arabic" w:eastAsia="Calibri" w:hAnsi="Simplified Arabic" w:cs="Simplified Arabic"/>
          <w:b/>
          <w:bCs/>
          <w:sz w:val="28"/>
          <w:szCs w:val="28"/>
          <w:u w:val="single"/>
          <w:rtl/>
          <w:lang w:bidi="ar-IQ"/>
        </w:rPr>
        <w:t>الاختبار :</w:t>
      </w:r>
      <w:proofErr w:type="gramEnd"/>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   نظرا لأهمية الاختبارات والمقاييس في المجالات الرياضية المختلفة لابد من الاشارة الى ان الاختبار قد يكون جيدا اًو مناسباً للصفة المقاسة و يكون القائمين على اداء وتنفيذ الاختبارات على درجة من العلم والمعرفة ومع هذا لا يمكننا ان نحصل على نتائج جيدة  وموثوقة ويرجع سببها الى اعتبارات خاصة منها :-</w:t>
      </w:r>
    </w:p>
    <w:p w:rsidR="004E33D0" w:rsidRPr="004E33D0" w:rsidRDefault="004E33D0" w:rsidP="004E33D0">
      <w:pPr>
        <w:bidi/>
        <w:spacing w:after="0"/>
        <w:jc w:val="lowKashida"/>
        <w:rPr>
          <w:rFonts w:ascii="Simplified Arabic" w:eastAsia="Calibri" w:hAnsi="Simplified Arabic" w:cs="Simplified Arabic"/>
          <w:b/>
          <w:bCs/>
          <w:sz w:val="28"/>
          <w:szCs w:val="28"/>
          <w:u w:val="single"/>
          <w:rtl/>
          <w:lang w:bidi="ar-IQ"/>
        </w:rPr>
      </w:pPr>
      <w:r w:rsidRPr="004E33D0">
        <w:rPr>
          <w:rFonts w:ascii="Simplified Arabic" w:eastAsia="Calibri" w:hAnsi="Simplified Arabic" w:cs="Simplified Arabic"/>
          <w:b/>
          <w:bCs/>
          <w:sz w:val="28"/>
          <w:szCs w:val="28"/>
          <w:u w:val="single"/>
          <w:rtl/>
          <w:lang w:bidi="ar-IQ"/>
        </w:rPr>
        <w:t>اولاً:- اعتبارات الظروف المكانية والزمانية والمناخية والنفسية :</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على واضع الاختبار ان يلاحظ وبدقة تدوين كل ما يمكن تدوينه بشأن الظروف المحيطة به ،كالمكان وزمان اجراء الاختبارات فضلا ًعن تدوين الظروف المناخية التي يقع تحتها الاختبار، وما قد يتأثر بها المختبرين من ظروف نفسية...وبخاصة ما يتعلق منها بــ: -</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أ‌- ثبات تلك الظروف عند اعادة الاختبار مع نفس المجموعة او المجاميع المشابهة.</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ب ‌- </w:t>
      </w:r>
      <w:proofErr w:type="gramStart"/>
      <w:r w:rsidRPr="004E33D0">
        <w:rPr>
          <w:rFonts w:ascii="Simplified Arabic" w:eastAsia="Calibri" w:hAnsi="Simplified Arabic" w:cs="Simplified Arabic"/>
          <w:sz w:val="28"/>
          <w:szCs w:val="28"/>
          <w:rtl/>
          <w:lang w:bidi="ar-IQ"/>
        </w:rPr>
        <w:t>تثبيت</w:t>
      </w:r>
      <w:proofErr w:type="gramEnd"/>
      <w:r w:rsidRPr="004E33D0">
        <w:rPr>
          <w:rFonts w:ascii="Simplified Arabic" w:eastAsia="Calibri" w:hAnsi="Simplified Arabic" w:cs="Simplified Arabic"/>
          <w:sz w:val="28"/>
          <w:szCs w:val="28"/>
          <w:rtl/>
          <w:lang w:bidi="ar-IQ"/>
        </w:rPr>
        <w:t xml:space="preserve"> وقت قياس المهارات الحركية طبقاً للمواسم التدريبية.</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ج - مراعاة اختلاف درجات </w:t>
      </w:r>
      <w:proofErr w:type="gramStart"/>
      <w:r w:rsidRPr="004E33D0">
        <w:rPr>
          <w:rFonts w:ascii="Simplified Arabic" w:eastAsia="Calibri" w:hAnsi="Simplified Arabic" w:cs="Simplified Arabic"/>
          <w:sz w:val="28"/>
          <w:szCs w:val="28"/>
          <w:rtl/>
          <w:lang w:bidi="ar-IQ"/>
        </w:rPr>
        <w:t>الحرارة ،</w:t>
      </w:r>
      <w:proofErr w:type="gramEnd"/>
      <w:r w:rsidRPr="004E33D0">
        <w:rPr>
          <w:rFonts w:ascii="Simplified Arabic" w:eastAsia="Calibri" w:hAnsi="Simplified Arabic" w:cs="Simplified Arabic"/>
          <w:sz w:val="28"/>
          <w:szCs w:val="28"/>
          <w:rtl/>
          <w:lang w:bidi="ar-IQ"/>
        </w:rPr>
        <w:t xml:space="preserve"> و تأثيرها على نتائج الاختبارات.</w:t>
      </w:r>
    </w:p>
    <w:p w:rsidR="004E33D0" w:rsidRPr="004E33D0" w:rsidRDefault="004E33D0" w:rsidP="004E33D0">
      <w:pPr>
        <w:bidi/>
        <w:spacing w:after="0"/>
        <w:jc w:val="lowKashida"/>
        <w:rPr>
          <w:rFonts w:ascii="Simplified Arabic" w:eastAsia="Calibri" w:hAnsi="Simplified Arabic" w:cs="Simplified Arabic"/>
          <w:b/>
          <w:bCs/>
          <w:sz w:val="28"/>
          <w:szCs w:val="28"/>
          <w:u w:val="single"/>
          <w:rtl/>
          <w:lang w:bidi="ar-IQ"/>
        </w:rPr>
      </w:pPr>
      <w:r w:rsidRPr="004E33D0">
        <w:rPr>
          <w:rFonts w:ascii="Simplified Arabic" w:eastAsia="Calibri" w:hAnsi="Simplified Arabic" w:cs="Simplified Arabic"/>
          <w:b/>
          <w:bCs/>
          <w:sz w:val="28"/>
          <w:szCs w:val="28"/>
          <w:u w:val="single"/>
          <w:rtl/>
          <w:lang w:bidi="ar-IQ"/>
        </w:rPr>
        <w:t xml:space="preserve">ثانياً:- اعتبارات المستوى والجنس </w:t>
      </w:r>
      <w:proofErr w:type="gramStart"/>
      <w:r w:rsidRPr="004E33D0">
        <w:rPr>
          <w:rFonts w:ascii="Simplified Arabic" w:eastAsia="Calibri" w:hAnsi="Simplified Arabic" w:cs="Simplified Arabic"/>
          <w:b/>
          <w:bCs/>
          <w:sz w:val="28"/>
          <w:szCs w:val="28"/>
          <w:u w:val="single"/>
          <w:rtl/>
          <w:lang w:bidi="ar-IQ"/>
        </w:rPr>
        <w:t>والعمر :</w:t>
      </w:r>
      <w:proofErr w:type="gramEnd"/>
      <w:r w:rsidRPr="004E33D0">
        <w:rPr>
          <w:rFonts w:ascii="Simplified Arabic" w:eastAsia="Calibri" w:hAnsi="Simplified Arabic" w:cs="Simplified Arabic"/>
          <w:b/>
          <w:bCs/>
          <w:sz w:val="28"/>
          <w:szCs w:val="28"/>
          <w:u w:val="single"/>
          <w:rtl/>
          <w:lang w:bidi="ar-IQ"/>
        </w:rPr>
        <w:t>-</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ان اعتبارات المستوى  (بدني ، مهاري...الخ) والعمر والجنس تعد من الاعتبارات التربوية الايجابية الهامة ،والتي لا تؤثر فقط على نتائج الاختبار أو القياس تأثيراً مباشراً ،بل تؤثر على نفسية المشاركين واتجاهاتهم نحو مزاولة الانشطة الرياضية </w:t>
      </w:r>
      <w:r w:rsidRPr="004E33D0">
        <w:rPr>
          <w:rFonts w:ascii="Simplified Arabic" w:eastAsia="Calibri" w:hAnsi="Simplified Arabic" w:cs="Simplified Arabic"/>
          <w:b/>
          <w:bCs/>
          <w:sz w:val="28"/>
          <w:szCs w:val="28"/>
          <w:rtl/>
          <w:lang w:bidi="ar-IQ"/>
        </w:rPr>
        <w:t>وبخاصة في الميدان</w:t>
      </w:r>
      <w:r w:rsidRPr="004E33D0">
        <w:rPr>
          <w:rFonts w:ascii="Simplified Arabic" w:eastAsia="Calibri" w:hAnsi="Simplified Arabic" w:cs="Simplified Arabic"/>
          <w:sz w:val="28"/>
          <w:szCs w:val="28"/>
          <w:rtl/>
          <w:lang w:bidi="ar-IQ"/>
        </w:rPr>
        <w:t xml:space="preserve"> </w:t>
      </w:r>
      <w:r w:rsidRPr="004E33D0">
        <w:rPr>
          <w:rFonts w:ascii="Simplified Arabic" w:eastAsia="Calibri" w:hAnsi="Simplified Arabic" w:cs="Simplified Arabic"/>
          <w:b/>
          <w:bCs/>
          <w:sz w:val="28"/>
          <w:szCs w:val="28"/>
          <w:rtl/>
          <w:lang w:bidi="ar-IQ"/>
        </w:rPr>
        <w:t>المدرسي</w:t>
      </w:r>
      <w:r w:rsidRPr="004E33D0">
        <w:rPr>
          <w:rFonts w:ascii="Simplified Arabic" w:eastAsia="Calibri" w:hAnsi="Simplified Arabic" w:cs="Simplified Arabic"/>
          <w:sz w:val="28"/>
          <w:szCs w:val="28"/>
          <w:rtl/>
          <w:lang w:bidi="ar-IQ"/>
        </w:rPr>
        <w:t>، لذا مراعاة الامور التالية:</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أ‌ - عند وضع وتنفيذ الاختبارات على عينة ما، لابد وان تكون هذه العينة متجانسة في العمر والمستويات البدنية </w:t>
      </w:r>
      <w:proofErr w:type="spellStart"/>
      <w:r w:rsidRPr="004E33D0">
        <w:rPr>
          <w:rFonts w:ascii="Simplified Arabic" w:eastAsia="Calibri" w:hAnsi="Simplified Arabic" w:cs="Simplified Arabic"/>
          <w:sz w:val="28"/>
          <w:szCs w:val="28"/>
          <w:rtl/>
          <w:lang w:bidi="ar-IQ"/>
        </w:rPr>
        <w:t>والمهارية</w:t>
      </w:r>
      <w:proofErr w:type="spellEnd"/>
      <w:r w:rsidRPr="004E33D0">
        <w:rPr>
          <w:rFonts w:ascii="Simplified Arabic" w:eastAsia="Calibri" w:hAnsi="Simplified Arabic" w:cs="Simplified Arabic"/>
          <w:sz w:val="28"/>
          <w:szCs w:val="28"/>
          <w:rtl/>
          <w:lang w:bidi="ar-IQ"/>
        </w:rPr>
        <w:t>.</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ب‌ - ان تكون الاختبارات المنفذة مقننة ومناسبة للأعمار والمستويات ولكلا الجنسين ،مع ملاحظة وضع المعايير الخاصة بها .</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ج‌ - لابأس من استخدام عملية التصنيف حسب المستوى والعمر والجنس عند اجراء الاختبارات في حالة المجاميع الكبيرة من المختبرين .</w:t>
      </w:r>
    </w:p>
    <w:p w:rsidR="004E33D0" w:rsidRPr="004E33D0" w:rsidRDefault="004E33D0" w:rsidP="004E33D0">
      <w:pPr>
        <w:bidi/>
        <w:spacing w:after="0"/>
        <w:jc w:val="lowKashida"/>
        <w:rPr>
          <w:rFonts w:ascii="Simplified Arabic" w:eastAsia="Calibri" w:hAnsi="Simplified Arabic" w:cs="Simplified Arabic"/>
          <w:b/>
          <w:bCs/>
          <w:sz w:val="28"/>
          <w:szCs w:val="28"/>
          <w:u w:val="single"/>
          <w:rtl/>
          <w:lang w:bidi="ar-IQ"/>
        </w:rPr>
      </w:pPr>
      <w:r w:rsidRPr="004E33D0">
        <w:rPr>
          <w:rFonts w:ascii="Simplified Arabic" w:eastAsia="Calibri" w:hAnsi="Simplified Arabic" w:cs="Simplified Arabic"/>
          <w:b/>
          <w:bCs/>
          <w:sz w:val="28"/>
          <w:szCs w:val="28"/>
          <w:u w:val="single"/>
          <w:rtl/>
          <w:lang w:bidi="ar-IQ"/>
        </w:rPr>
        <w:t>ثالثا :- اعتبارات الاقتصاد عند وضع الاختبار :</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  عند التركيز على عملية الاقتصاد خلال وضع وتطبيق الاختبارات يجب ان لا يؤثر ذلك على مستوى تلك الاختبارات ونتائجها حتى لا يؤدي الى إخفاق في تحقيق الهدف من الاختبار والقياس لذا يجب مراعاة العوامل الاقتصادية التالية عند وضع وتنفيذ الاختبار:</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lastRenderedPageBreak/>
        <w:t>أ‌ - مراعاة الاقتصاد في الجهد لواضع الاختبار وللملاكات المساعدة في عملية تنفيذ الاختبار.</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ب‌ - مراعاة الاقتصاد في زمن اجراء الاختبار قدر المستطاع.</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ج‌ - مراعاة الاقتصاد في كلفة الاختبار المادية قدر الامكان.</w:t>
      </w:r>
    </w:p>
    <w:p w:rsidR="004E33D0" w:rsidRPr="004E33D0" w:rsidRDefault="004E33D0" w:rsidP="004E33D0">
      <w:pPr>
        <w:bidi/>
        <w:spacing w:after="0"/>
        <w:jc w:val="lowKashida"/>
        <w:rPr>
          <w:rFonts w:ascii="Simplified Arabic" w:eastAsia="Calibri" w:hAnsi="Simplified Arabic" w:cs="Simplified Arabic"/>
          <w:b/>
          <w:bCs/>
          <w:sz w:val="28"/>
          <w:szCs w:val="28"/>
          <w:u w:val="single"/>
          <w:rtl/>
          <w:lang w:bidi="ar-IQ"/>
        </w:rPr>
      </w:pPr>
      <w:r w:rsidRPr="004E33D0">
        <w:rPr>
          <w:rFonts w:ascii="Simplified Arabic" w:eastAsia="Calibri" w:hAnsi="Simplified Arabic" w:cs="Simplified Arabic"/>
          <w:b/>
          <w:bCs/>
          <w:sz w:val="28"/>
          <w:szCs w:val="28"/>
          <w:u w:val="single"/>
          <w:rtl/>
          <w:lang w:bidi="ar-IQ"/>
        </w:rPr>
        <w:t>رابعاً:- اعتبارات التشويق والاثارة عند اداء الاختبار والقياس: -</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   يلعب عنصري التشويق والاثارة دورين ايجابيين في نتائج الاختبارات او القياس ، لذا على واضع الاختبار الابتعاد عن الاختبارات المملة والتي تعمل على تسجيل نتائج غير ايجابية.. فمثلاً عند اجراء الاختبار يجب ان يهيئ  المكان المناسب والذي يدعو الى الراحة والقناعة بأهمية الاختبار فضلاً عن توفر عنصر التشويق فيه مما يضمن عملية التعاون التام بين المختبرين وواضع الاختبار</w:t>
      </w:r>
    </w:p>
    <w:p w:rsidR="004E33D0" w:rsidRPr="004E33D0" w:rsidRDefault="004E33D0" w:rsidP="004E33D0">
      <w:pPr>
        <w:bidi/>
        <w:spacing w:after="0"/>
        <w:jc w:val="lowKashida"/>
        <w:rPr>
          <w:rFonts w:ascii="Simplified Arabic" w:eastAsia="Calibri" w:hAnsi="Simplified Arabic" w:cs="Simplified Arabic"/>
          <w:b/>
          <w:bCs/>
          <w:sz w:val="28"/>
          <w:szCs w:val="28"/>
          <w:u w:val="single"/>
          <w:rtl/>
          <w:lang w:bidi="ar-IQ"/>
        </w:rPr>
      </w:pPr>
      <w:r w:rsidRPr="004E33D0">
        <w:rPr>
          <w:rFonts w:ascii="Simplified Arabic" w:eastAsia="Calibri" w:hAnsi="Simplified Arabic" w:cs="Simplified Arabic"/>
          <w:b/>
          <w:bCs/>
          <w:sz w:val="28"/>
          <w:szCs w:val="28"/>
          <w:u w:val="single"/>
          <w:rtl/>
          <w:lang w:bidi="ar-IQ"/>
        </w:rPr>
        <w:t>خامساً:- اعتبارات سهولة اداء الاختبار :</w:t>
      </w:r>
    </w:p>
    <w:p w:rsidR="004E33D0" w:rsidRPr="004E33D0" w:rsidRDefault="004E33D0" w:rsidP="004E33D0">
      <w:pPr>
        <w:bidi/>
        <w:spacing w:after="0"/>
        <w:jc w:val="lowKashida"/>
        <w:rPr>
          <w:rFonts w:ascii="Simplified Arabic" w:eastAsia="Calibri" w:hAnsi="Simplified Arabic" w:cs="Simplified Arabic"/>
          <w:sz w:val="28"/>
          <w:szCs w:val="28"/>
          <w:rtl/>
          <w:lang w:bidi="ar-IQ"/>
        </w:rPr>
      </w:pPr>
      <w:r w:rsidRPr="004E33D0">
        <w:rPr>
          <w:rFonts w:ascii="Simplified Arabic" w:eastAsia="Calibri" w:hAnsi="Simplified Arabic" w:cs="Simplified Arabic"/>
          <w:sz w:val="28"/>
          <w:szCs w:val="28"/>
          <w:rtl/>
          <w:lang w:bidi="ar-IQ"/>
        </w:rPr>
        <w:t xml:space="preserve">من الامور التي لا اعتراض عليها هو توافر عنصر السهولة في اداء كل من الاختبارات </w:t>
      </w:r>
      <w:r w:rsidRPr="004E33D0">
        <w:rPr>
          <w:rFonts w:ascii="Simplified Arabic" w:eastAsia="Calibri" w:hAnsi="Simplified Arabic" w:cs="Simplified Arabic"/>
          <w:sz w:val="28"/>
          <w:szCs w:val="28"/>
          <w:lang w:bidi="ar-IQ"/>
        </w:rPr>
        <w:t>0</w:t>
      </w:r>
      <w:r w:rsidRPr="004E33D0">
        <w:rPr>
          <w:rFonts w:ascii="Simplified Arabic" w:eastAsia="Calibri" w:hAnsi="Simplified Arabic" w:cs="Simplified Arabic"/>
          <w:sz w:val="28"/>
          <w:szCs w:val="28"/>
          <w:rtl/>
          <w:lang w:bidi="ar-IQ"/>
        </w:rPr>
        <w:t xml:space="preserve">النظرية والعملية ، حيث تؤثر صعوبة الاختبار على النتائج .ففي الاختبارات العملية نجد انه كلما كان الاختبار بعيدا عن التعقيد ويمتاز بسهولة في الاداء، كلما استوعبه اكبر عدد من مجموع المختبرين وبذلك يؤثر على ثبات وصدق نتائج الاختبار .اما الاختبارات النظرية فيجب الا تكون الاسئلة المكونة لها في الاختبار معقدة </w:t>
      </w:r>
      <w:proofErr w:type="spellStart"/>
      <w:r w:rsidRPr="004E33D0">
        <w:rPr>
          <w:rFonts w:ascii="Simplified Arabic" w:eastAsia="Calibri" w:hAnsi="Simplified Arabic" w:cs="Simplified Arabic"/>
          <w:sz w:val="28"/>
          <w:szCs w:val="28"/>
          <w:rtl/>
          <w:lang w:bidi="ar-IQ"/>
        </w:rPr>
        <w:t>اوغامضة</w:t>
      </w:r>
      <w:proofErr w:type="spellEnd"/>
      <w:r w:rsidRPr="004E33D0">
        <w:rPr>
          <w:rFonts w:ascii="Simplified Arabic" w:eastAsia="Calibri" w:hAnsi="Simplified Arabic" w:cs="Simplified Arabic"/>
          <w:sz w:val="28"/>
          <w:szCs w:val="28"/>
          <w:rtl/>
          <w:lang w:bidi="ar-IQ"/>
        </w:rPr>
        <w:t xml:space="preserve"> ،الا اذا رأى واضع الاختبار سببا لهذا التعقيد والغموض .</w:t>
      </w:r>
      <w:bookmarkStart w:id="0" w:name="_GoBack"/>
      <w:bookmarkEnd w:id="0"/>
    </w:p>
    <w:p w:rsidR="004E33D0" w:rsidRPr="004E33D0" w:rsidRDefault="004E33D0" w:rsidP="004E33D0">
      <w:pPr>
        <w:bidi/>
        <w:spacing w:after="0"/>
        <w:jc w:val="lowKashida"/>
        <w:rPr>
          <w:rFonts w:ascii="Simplified Arabic" w:eastAsia="Calibri" w:hAnsi="Simplified Arabic" w:cs="Simplified Arabic"/>
          <w:b/>
          <w:bCs/>
          <w:sz w:val="28"/>
          <w:szCs w:val="28"/>
          <w:u w:val="single"/>
          <w:rtl/>
          <w:lang w:bidi="ar-IQ"/>
        </w:rPr>
      </w:pPr>
      <w:r w:rsidRPr="004E33D0">
        <w:rPr>
          <w:rFonts w:ascii="Simplified Arabic" w:eastAsia="Calibri" w:hAnsi="Simplified Arabic" w:cs="Simplified Arabic"/>
          <w:b/>
          <w:bCs/>
          <w:sz w:val="28"/>
          <w:szCs w:val="28"/>
          <w:u w:val="single"/>
          <w:rtl/>
          <w:lang w:bidi="ar-IQ"/>
        </w:rPr>
        <w:t>سادساً: اعتبارات واسس تحديد الكوادر (الملاكات) المساعدة :</w:t>
      </w:r>
    </w:p>
    <w:p w:rsidR="00A05B63" w:rsidRPr="004E33D0" w:rsidRDefault="004E33D0" w:rsidP="004E33D0">
      <w:pPr>
        <w:bidi/>
        <w:spacing w:after="0"/>
        <w:jc w:val="lowKashida"/>
        <w:rPr>
          <w:rFonts w:ascii="Simplified Arabic" w:hAnsi="Simplified Arabic" w:cs="Simplified Arabic"/>
          <w:sz w:val="28"/>
          <w:szCs w:val="28"/>
        </w:rPr>
      </w:pPr>
      <w:r w:rsidRPr="004E33D0">
        <w:rPr>
          <w:rFonts w:ascii="Simplified Arabic" w:eastAsia="Calibri" w:hAnsi="Simplified Arabic" w:cs="Simplified Arabic"/>
          <w:sz w:val="28"/>
          <w:szCs w:val="28"/>
          <w:rtl/>
          <w:lang w:bidi="ar-IQ"/>
        </w:rPr>
        <w:t>تلعب الملاكات المؤهلة والمختصة بالخبرات في ميدان اجراء الاختبار والقياس دورا مهماً  في هذه الاختبارات ودقة نتائجها...حيث كلما ازدادت هذه الخبرة وتوسع المعارف لديهم ، قلت اخطائهم واختصر زمن اجراء تلك  الاختبارات .</w:t>
      </w:r>
    </w:p>
    <w:sectPr w:rsidR="00A05B63" w:rsidRPr="004E33D0" w:rsidSect="00E250A3">
      <w:pgSz w:w="11906" w:h="16838"/>
      <w:pgMar w:top="1440" w:right="1440" w:bottom="1440" w:left="1296" w:header="504" w:footer="202"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2F5" w:rsidRDefault="00DA22F5" w:rsidP="004E33D0">
      <w:pPr>
        <w:spacing w:after="0" w:line="240" w:lineRule="auto"/>
      </w:pPr>
      <w:r>
        <w:separator/>
      </w:r>
    </w:p>
  </w:endnote>
  <w:endnote w:type="continuationSeparator" w:id="0">
    <w:p w:rsidR="00DA22F5" w:rsidRDefault="00DA22F5" w:rsidP="004E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2F5" w:rsidRDefault="00DA22F5" w:rsidP="004E33D0">
      <w:pPr>
        <w:spacing w:after="0" w:line="240" w:lineRule="auto"/>
      </w:pPr>
      <w:r>
        <w:separator/>
      </w:r>
    </w:p>
  </w:footnote>
  <w:footnote w:type="continuationSeparator" w:id="0">
    <w:p w:rsidR="00DA22F5" w:rsidRDefault="00DA22F5" w:rsidP="004E33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D0"/>
    <w:rsid w:val="001E6DD0"/>
    <w:rsid w:val="002269A2"/>
    <w:rsid w:val="004E33D0"/>
    <w:rsid w:val="00A05B63"/>
    <w:rsid w:val="00DA22F5"/>
    <w:rsid w:val="00E039B2"/>
    <w:rsid w:val="00E25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3D0"/>
    <w:pPr>
      <w:tabs>
        <w:tab w:val="center" w:pos="4680"/>
        <w:tab w:val="right" w:pos="9360"/>
      </w:tabs>
      <w:spacing w:after="0" w:line="240" w:lineRule="auto"/>
    </w:pPr>
  </w:style>
  <w:style w:type="character" w:customStyle="1" w:styleId="Char">
    <w:name w:val="رأس الصفحة Char"/>
    <w:basedOn w:val="a0"/>
    <w:link w:val="a3"/>
    <w:uiPriority w:val="99"/>
    <w:rsid w:val="004E33D0"/>
  </w:style>
  <w:style w:type="paragraph" w:styleId="a4">
    <w:name w:val="footer"/>
    <w:basedOn w:val="a"/>
    <w:link w:val="Char0"/>
    <w:uiPriority w:val="99"/>
    <w:unhideWhenUsed/>
    <w:rsid w:val="004E33D0"/>
    <w:pPr>
      <w:tabs>
        <w:tab w:val="center" w:pos="4680"/>
        <w:tab w:val="right" w:pos="9360"/>
      </w:tabs>
      <w:spacing w:after="0" w:line="240" w:lineRule="auto"/>
    </w:pPr>
  </w:style>
  <w:style w:type="character" w:customStyle="1" w:styleId="Char0">
    <w:name w:val="تذييل الصفحة Char"/>
    <w:basedOn w:val="a0"/>
    <w:link w:val="a4"/>
    <w:uiPriority w:val="99"/>
    <w:rsid w:val="004E3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3D0"/>
    <w:pPr>
      <w:tabs>
        <w:tab w:val="center" w:pos="4680"/>
        <w:tab w:val="right" w:pos="9360"/>
      </w:tabs>
      <w:spacing w:after="0" w:line="240" w:lineRule="auto"/>
    </w:pPr>
  </w:style>
  <w:style w:type="character" w:customStyle="1" w:styleId="Char">
    <w:name w:val="رأس الصفحة Char"/>
    <w:basedOn w:val="a0"/>
    <w:link w:val="a3"/>
    <w:uiPriority w:val="99"/>
    <w:rsid w:val="004E33D0"/>
  </w:style>
  <w:style w:type="paragraph" w:styleId="a4">
    <w:name w:val="footer"/>
    <w:basedOn w:val="a"/>
    <w:link w:val="Char0"/>
    <w:uiPriority w:val="99"/>
    <w:unhideWhenUsed/>
    <w:rsid w:val="004E33D0"/>
    <w:pPr>
      <w:tabs>
        <w:tab w:val="center" w:pos="4680"/>
        <w:tab w:val="right" w:pos="9360"/>
      </w:tabs>
      <w:spacing w:after="0" w:line="240" w:lineRule="auto"/>
    </w:pPr>
  </w:style>
  <w:style w:type="character" w:customStyle="1" w:styleId="Char0">
    <w:name w:val="تذييل الصفحة Char"/>
    <w:basedOn w:val="a0"/>
    <w:link w:val="a4"/>
    <w:uiPriority w:val="99"/>
    <w:rsid w:val="004E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2729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1</cp:revision>
  <dcterms:created xsi:type="dcterms:W3CDTF">2023-11-22T17:49:00Z</dcterms:created>
  <dcterms:modified xsi:type="dcterms:W3CDTF">2023-11-22T17:54:00Z</dcterms:modified>
</cp:coreProperties>
</file>