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Al-</w:t>
      </w:r>
      <w:proofErr w:type="spellStart"/>
      <w:r>
        <w:rPr>
          <w:rFonts w:asciiTheme="majorBidi" w:hAnsiTheme="majorBidi" w:cstheme="majorBidi"/>
          <w:sz w:val="24"/>
          <w:szCs w:val="24"/>
        </w:rPr>
        <w:t>Mustaqbal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Uni. 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English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C815E5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year: Translation </w:t>
      </w:r>
    </w:p>
    <w:p w:rsidR="00B71CEE" w:rsidRDefault="00B71CEE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C815E5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sentences into Arabic. </w:t>
      </w:r>
    </w:p>
    <w:p w:rsidR="006C6AC0" w:rsidRDefault="00C815E5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815E5">
        <w:rPr>
          <w:rFonts w:asciiTheme="majorBidi" w:hAnsiTheme="majorBidi" w:cstheme="majorBidi"/>
          <w:sz w:val="24"/>
          <w:szCs w:val="24"/>
        </w:rPr>
        <w:t>The sun rises from the east.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I visit my grandparents every Sunday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Do you visit your grandma at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 xml:space="preserve">I am doing my </w:t>
      </w:r>
      <w:r>
        <w:rPr>
          <w:rFonts w:asciiTheme="majorBidi" w:hAnsiTheme="majorBidi" w:cstheme="majorBidi"/>
          <w:sz w:val="24"/>
          <w:szCs w:val="24"/>
        </w:rPr>
        <w:t>homework.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The thief is running away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Are you visiting your grandma at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I went to school yesterday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I graduated from university last year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Did you visit your grandma at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 w:rsidRPr="00C815E5">
        <w:rPr>
          <w:rFonts w:asciiTheme="majorBidi" w:hAnsiTheme="majorBidi" w:cstheme="majorBidi"/>
          <w:sz w:val="24"/>
          <w:szCs w:val="24"/>
        </w:rPr>
        <w:t>At 7 o’clock yesterday I was playing football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C815E5">
        <w:rPr>
          <w:rFonts w:asciiTheme="majorBidi" w:hAnsiTheme="majorBidi" w:cstheme="majorBidi"/>
          <w:sz w:val="24"/>
          <w:szCs w:val="24"/>
        </w:rPr>
        <w:t>ere you visiting your grandma in the weekend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Source: </w:t>
      </w:r>
      <w:hyperlink r:id="rId4" w:history="1">
        <w:r w:rsidRPr="008264C1">
          <w:rPr>
            <w:rStyle w:val="Hyperlink"/>
            <w:rFonts w:asciiTheme="majorBidi" w:hAnsiTheme="majorBidi" w:cstheme="majorBidi"/>
            <w:sz w:val="24"/>
            <w:szCs w:val="24"/>
          </w:rPr>
          <w:t>https://sbeata.com/blog/151/a-training-exercise-that-enables-you-to-translate-any-sentence-in-all-tenses-of-english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 w:rsidP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</w:p>
    <w:p w:rsidR="00C815E5" w:rsidRDefault="00C815E5">
      <w:pPr>
        <w:rPr>
          <w:rFonts w:asciiTheme="majorBidi" w:hAnsiTheme="majorBidi" w:cstheme="majorBidi"/>
          <w:sz w:val="24"/>
          <w:szCs w:val="24"/>
        </w:rPr>
      </w:pPr>
    </w:p>
    <w:p w:rsidR="00C815E5" w:rsidRPr="00C815E5" w:rsidRDefault="00C815E5">
      <w:pPr>
        <w:rPr>
          <w:rFonts w:asciiTheme="majorBidi" w:hAnsiTheme="majorBidi" w:cstheme="majorBidi"/>
          <w:sz w:val="24"/>
          <w:szCs w:val="24"/>
        </w:rPr>
      </w:pPr>
    </w:p>
    <w:sectPr w:rsidR="00C815E5" w:rsidRPr="00C8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08"/>
    <w:rsid w:val="006C6AC0"/>
    <w:rsid w:val="00B16908"/>
    <w:rsid w:val="00B71CEE"/>
    <w:rsid w:val="00C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CB90-6F9E-48BD-8BAD-777B7B3A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eata.com/blog/151/a-training-exercise-that-enables-you-to-translate-any-sentence-in-all-tenses-of-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2024-10-12T07:49:00Z</dcterms:created>
  <dcterms:modified xsi:type="dcterms:W3CDTF">2024-10-12T16:26:00Z</dcterms:modified>
</cp:coreProperties>
</file>