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87" w:rsidRPr="00046232" w:rsidRDefault="008D2387" w:rsidP="00221C2D">
      <w:pPr>
        <w:shd w:val="clear" w:color="auto" w:fill="C4BC96" w:themeFill="background2" w:themeFillShade="BF"/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proofErr w:type="spellStart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Lec</w:t>
      </w:r>
      <w:proofErr w:type="spellEnd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(1)                       Blood transfusion   Dr. </w:t>
      </w:r>
      <w:proofErr w:type="spellStart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Ahlam</w:t>
      </w:r>
      <w:proofErr w:type="spellEnd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</w:t>
      </w:r>
      <w:proofErr w:type="spellStart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mousa</w:t>
      </w:r>
      <w:proofErr w:type="spellEnd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                 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IQ"/>
        </w:rPr>
        <w:t>Blood Bank Introduction</w:t>
      </w:r>
    </w:p>
    <w:p w:rsidR="008D2387" w:rsidRPr="00046232" w:rsidRDefault="008D2387" w:rsidP="00221C2D">
      <w:pPr>
        <w:shd w:val="clear" w:color="auto" w:fill="C4BC96" w:themeFill="background2" w:themeFillShade="BF"/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Definition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Blood Banking, is the process of collecting and preparing blood and other blood components for transfusion, as well as selection of appropriate, compatible blood components for transfusion.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The main and major role of blood bank laboratory is to provide the safest and compatible blood and/or blood components to all recipients/patient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</w:t>
      </w:r>
    </w:p>
    <w:p w:rsidR="008D2387" w:rsidRPr="00046232" w:rsidRDefault="008D2387" w:rsidP="00221C2D">
      <w:pPr>
        <w:shd w:val="clear" w:color="auto" w:fill="C4BC96" w:themeFill="background2" w:themeFillShade="BF"/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BLOOD BANK ANTIGENS AND ANTIBODIES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IQ"/>
        </w:rPr>
        <w:t>Antigens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Antigens are defined as substances recognized by the body as foreign, causing the body to produce an antibody to react specifically with it.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Characteristics of antigens: 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IQ"/>
        </w:rPr>
        <w:t xml:space="preserve">Autologous </w:t>
      </w: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antigens are  your own antigens (not foreign to you)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IQ"/>
        </w:rPr>
        <w:t>Homologous</w:t>
      </w: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, or allogeneic antigens are antigens from someone else (within the same species) that are foreign to you. </w:t>
      </w:r>
    </w:p>
    <w:p w:rsidR="008D2387" w:rsidRPr="00046232" w:rsidRDefault="008D2387" w:rsidP="00221C2D">
      <w:pPr>
        <w:shd w:val="clear" w:color="auto" w:fill="C4BC96" w:themeFill="background2" w:themeFillShade="BF"/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Blood group antigens: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lastRenderedPageBreak/>
        <w:t xml:space="preserve">There are over 300 known blood group antigens .These antigens are attached to proteins or lipids on the red cell membrane and are usually complex sugar groups.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Blood group antigens are chemical structures embedded in or protruding from RBCs, WBCs, and platelets and have three common forms: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Blood group antigen forms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a. Glycoproteins - HLA system.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b. Glycolipids - ABH, and Lewis blood group systems.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c. Proteins - Rh, M, N blood group systems.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6A479287" wp14:editId="56CD2D91">
            <wp:extent cx="5800725" cy="3028950"/>
            <wp:effectExtent l="0" t="0" r="9525" b="0"/>
            <wp:docPr id="1" name="صورة 1" descr="الوصف: Structure_of_red_cell_su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الوصف: Structure_of_red_cell_surf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C4BC96" w:themeFill="background2" w:themeFillShade="BF"/>
          <w:lang w:bidi="ar-IQ"/>
        </w:rPr>
        <w:t>Antibodies</w:t>
      </w: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: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Definition: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lastRenderedPageBreak/>
        <w:t xml:space="preserve">Proteins produced by lymphocytes as a result of stimulation by an antigen which can then interact specifically with that particular antigen.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Parts of an antibody: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IQ"/>
        </w:rPr>
        <w:t>Heavy chains</w:t>
      </w: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- made of alpha, gamma, delta, mu, or epsilon chains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IQ"/>
        </w:rPr>
        <w:t>Light chains</w:t>
      </w: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- made of either kappa or lambda chains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IQ"/>
        </w:rPr>
        <w:t>Disulfide bonds</w:t>
      </w: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– to hold chains together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IQ"/>
        </w:rPr>
        <w:t>Hinge region</w:t>
      </w: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- allows antibody to flex to reach more antigen sites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IQ"/>
        </w:rPr>
        <w:t>Fab fragments</w:t>
      </w: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- contains variable portion of antibody: antigen-binding sites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IQ"/>
        </w:rPr>
        <w:t>Fc fragment</w:t>
      </w: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- contains constant portion of antibody; also site of complement activation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lastRenderedPageBreak/>
        <w:drawing>
          <wp:inline distT="0" distB="0" distL="0" distR="0" wp14:anchorId="1859FC6E" wp14:editId="4F35B8E3">
            <wp:extent cx="5267325" cy="4181475"/>
            <wp:effectExtent l="0" t="0" r="9525" b="9525"/>
            <wp:docPr id="2" name="صورة 2" descr="الوصف: Immunoglobulin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وصف: ImmunoglobulinStru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87" w:rsidRPr="00046232" w:rsidRDefault="008D2387" w:rsidP="00046232">
      <w:pPr>
        <w:shd w:val="clear" w:color="auto" w:fill="C4BC96" w:themeFill="background2" w:themeFillShade="BF"/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Classes of antibodies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</w:pPr>
      <w:proofErr w:type="spellStart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IgG</w:t>
      </w:r>
      <w:proofErr w:type="spellEnd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- provides long-term immunity or protection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</w:pPr>
      <w:proofErr w:type="spellStart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IgM</w:t>
      </w:r>
      <w:proofErr w:type="spellEnd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- first antibody produced in response to an antigenic stimulus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IgA - found in secretions. Protects against infections in urinary, GI, and respiratory tracts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proofErr w:type="spellStart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IgE</w:t>
      </w:r>
      <w:proofErr w:type="spellEnd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- involved in allergic reactions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proofErr w:type="spellStart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IgD</w:t>
      </w:r>
      <w:proofErr w:type="spellEnd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- not much known about it. Surface receptor of B lymphocytes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Most important classes of antibodies in blood banking are </w:t>
      </w:r>
      <w:proofErr w:type="spellStart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IgM</w:t>
      </w:r>
      <w:proofErr w:type="spellEnd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and </w:t>
      </w:r>
      <w:proofErr w:type="spellStart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IgG</w:t>
      </w:r>
      <w:proofErr w:type="spellEnd"/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lastRenderedPageBreak/>
        <w:drawing>
          <wp:inline distT="0" distB="0" distL="0" distR="0" wp14:anchorId="5B02CDC1" wp14:editId="159C5788">
            <wp:extent cx="3895725" cy="1924050"/>
            <wp:effectExtent l="0" t="0" r="9525" b="0"/>
            <wp:docPr id="3" name="صورة 3" descr="الوصف: IgGI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وصف: IgGIg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87" w:rsidRPr="00046232" w:rsidRDefault="008D2387" w:rsidP="00046232">
      <w:pPr>
        <w:shd w:val="clear" w:color="auto" w:fill="C4BC96" w:themeFill="background2" w:themeFillShade="BF"/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Characteristics of </w:t>
      </w:r>
      <w:proofErr w:type="spellStart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IgG</w:t>
      </w:r>
      <w:proofErr w:type="spellEnd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and </w:t>
      </w:r>
      <w:proofErr w:type="spellStart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IgM</w:t>
      </w:r>
      <w:proofErr w:type="spellEnd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antibodies</w:t>
      </w:r>
    </w:p>
    <w:p w:rsidR="008D2387" w:rsidRPr="00046232" w:rsidRDefault="008D2387" w:rsidP="00046232">
      <w:pPr>
        <w:shd w:val="clear" w:color="auto" w:fill="C4BC96" w:themeFill="background2" w:themeFillShade="BF"/>
        <w:spacing w:line="360" w:lineRule="auto"/>
        <w:ind w:left="-908"/>
        <w:jc w:val="right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Clinical significance: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Clinical of red cell antibodies in blood bank depend on whether they can cause in vivo hemolysis, which in turn will cause transfusion reactions or hemolytic disease of the newborn.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</w:pPr>
      <w:proofErr w:type="spellStart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IgG</w:t>
      </w:r>
      <w:proofErr w:type="spellEnd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  will frequently cause in vivo hemolysis due to antibody coating the red blood cells.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</w:pPr>
      <w:proofErr w:type="spellStart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IgM</w:t>
      </w:r>
      <w:proofErr w:type="spellEnd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, with a few important exceptions, usually does NOT cause in vivo hemolysis.  The most important of these exceptions are ABO antibodies. </w:t>
      </w:r>
    </w:p>
    <w:p w:rsidR="008D2387" w:rsidRPr="00046232" w:rsidRDefault="008D2387" w:rsidP="00046232">
      <w:pPr>
        <w:shd w:val="clear" w:color="auto" w:fill="C4BC96" w:themeFill="background2" w:themeFillShade="BF"/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1)Size of the antibodies: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</w:pPr>
      <w:proofErr w:type="spellStart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IgG</w:t>
      </w:r>
      <w:proofErr w:type="spellEnd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is relatively small since it is comprised of only one immunoglobulin subunit. (monomer)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</w:pPr>
      <w:proofErr w:type="spellStart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IgM</w:t>
      </w:r>
      <w:proofErr w:type="spellEnd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is relatively large since it is comprised of 5 immunoglobulin subunits. (</w:t>
      </w:r>
      <w:proofErr w:type="spellStart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pentamer</w:t>
      </w:r>
      <w:proofErr w:type="spellEnd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) </w:t>
      </w:r>
    </w:p>
    <w:p w:rsidR="008D2387" w:rsidRPr="00046232" w:rsidRDefault="008D2387" w:rsidP="00046232">
      <w:pPr>
        <w:shd w:val="clear" w:color="auto" w:fill="C4BC96" w:themeFill="background2" w:themeFillShade="BF"/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2)Serum concentration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</w:pPr>
      <w:proofErr w:type="spellStart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lastRenderedPageBreak/>
        <w:t>IgG</w:t>
      </w:r>
      <w:proofErr w:type="spellEnd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&gt; </w:t>
      </w:r>
      <w:proofErr w:type="spellStart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IgM</w:t>
      </w:r>
      <w:proofErr w:type="spellEnd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</w:t>
      </w:r>
    </w:p>
    <w:p w:rsidR="008D2387" w:rsidRPr="00046232" w:rsidRDefault="008D2387" w:rsidP="00046232">
      <w:pPr>
        <w:shd w:val="clear" w:color="auto" w:fill="C4BC96" w:themeFill="background2" w:themeFillShade="BF"/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3)Complement activation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</w:pPr>
      <w:proofErr w:type="spellStart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IgG</w:t>
      </w:r>
      <w:proofErr w:type="spellEnd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= will do it if conditions are optimal      </w:t>
      </w:r>
      <w:proofErr w:type="spellStart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IgM</w:t>
      </w:r>
      <w:proofErr w:type="spellEnd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= Excellent complement fixation </w:t>
      </w:r>
    </w:p>
    <w:p w:rsidR="008D2387" w:rsidRPr="00046232" w:rsidRDefault="008D2387" w:rsidP="00046232">
      <w:pPr>
        <w:shd w:val="clear" w:color="auto" w:fill="C4BC96" w:themeFill="background2" w:themeFillShade="BF"/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4)Placental transfer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</w:pPr>
      <w:proofErr w:type="spellStart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IgG</w:t>
      </w:r>
      <w:proofErr w:type="spellEnd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is small enough to easily cross placenta and is the only immunoglobulin capable of doing so.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proofErr w:type="spellStart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IgM</w:t>
      </w:r>
      <w:proofErr w:type="spellEnd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and the other classes do not cross placenta </w:t>
      </w:r>
    </w:p>
    <w:p w:rsidR="008D2387" w:rsidRPr="00046232" w:rsidRDefault="008D2387" w:rsidP="00046232">
      <w:pPr>
        <w:shd w:val="clear" w:color="auto" w:fill="C4BC96" w:themeFill="background2" w:themeFillShade="BF"/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5)Optimum temperature of reactivity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a. </w:t>
      </w:r>
      <w:proofErr w:type="spellStart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IgG</w:t>
      </w:r>
      <w:proofErr w:type="spellEnd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= 37C         b. </w:t>
      </w:r>
      <w:proofErr w:type="spellStart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IgM</w:t>
      </w:r>
      <w:proofErr w:type="spellEnd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= 4 C (may react at any temperature below 30C) </w:t>
      </w:r>
    </w:p>
    <w:p w:rsidR="008D2387" w:rsidRPr="00046232" w:rsidRDefault="008D2387" w:rsidP="00046232">
      <w:pPr>
        <w:shd w:val="clear" w:color="auto" w:fill="C4BC96" w:themeFill="background2" w:themeFillShade="BF"/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6)Number of antigen-binding sites 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proofErr w:type="spellStart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IgG</w:t>
      </w:r>
      <w:proofErr w:type="spellEnd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has 2 binding sites                </w:t>
      </w:r>
      <w:proofErr w:type="spellStart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IgM</w:t>
      </w:r>
      <w:proofErr w:type="spellEnd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has 10 binding sites </w:t>
      </w:r>
    </w:p>
    <w:p w:rsidR="008D2387" w:rsidRPr="00046232" w:rsidRDefault="008D2387" w:rsidP="00046232">
      <w:pPr>
        <w:shd w:val="clear" w:color="auto" w:fill="C4BC96" w:themeFill="background2" w:themeFillShade="BF"/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Terms used to describe antibodies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Immunoglobulin: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Antibody formed as a result of immune stimulus (exposure to foreign antigen)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Naturally occurring </w:t>
      </w:r>
    </w:p>
    <w:p w:rsidR="00E31024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Antibody formed without prior exposure to foreign antigen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</w:t>
      </w:r>
    </w:p>
    <w:p w:rsidR="008D2387" w:rsidRPr="00046232" w:rsidRDefault="008D2387" w:rsidP="00046232">
      <w:pPr>
        <w:shd w:val="clear" w:color="auto" w:fill="C4BC96" w:themeFill="background2" w:themeFillShade="BF"/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lastRenderedPageBreak/>
        <w:t xml:space="preserve">Autoantibody: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Antibody formed to one's own antigens (abnormal condition) </w:t>
      </w:r>
    </w:p>
    <w:p w:rsidR="008D2387" w:rsidRPr="00046232" w:rsidRDefault="008D2387" w:rsidP="00046232">
      <w:pPr>
        <w:shd w:val="clear" w:color="auto" w:fill="C4BC96" w:themeFill="background2" w:themeFillShade="BF"/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Alloantibody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antibody formed to foreign antigens, but within the same species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C4BC96" w:themeFill="background2" w:themeFillShade="BF"/>
          <w:lang w:bidi="ar-IQ"/>
        </w:rPr>
        <w:t>Agglutinin</w:t>
      </w: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: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Antibody capable of causing agglutination when reacting with corresponding antigen</w:t>
      </w:r>
    </w:p>
    <w:p w:rsidR="008D2387" w:rsidRPr="00046232" w:rsidRDefault="008D2387" w:rsidP="00046232">
      <w:pPr>
        <w:shd w:val="clear" w:color="auto" w:fill="C4BC96" w:themeFill="background2" w:themeFillShade="BF"/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bookmarkStart w:id="0" w:name="_GoBack"/>
      <w:bookmarkEnd w:id="0"/>
      <w:proofErr w:type="spellStart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Hemolysin</w:t>
      </w:r>
      <w:proofErr w:type="spellEnd"/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: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Antibody capable of causing hemolysis when reacting with corresponding antigen</w:t>
      </w:r>
    </w:p>
    <w:p w:rsidR="008D2387" w:rsidRPr="00046232" w:rsidRDefault="008D2387" w:rsidP="00046232">
      <w:pPr>
        <w:shd w:val="clear" w:color="auto" w:fill="C4BC96" w:themeFill="background2" w:themeFillShade="BF"/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Cold antibody (cold agglutinin):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Antibody whose optimal temperature of reactivity is less than 30C</w:t>
      </w:r>
    </w:p>
    <w:p w:rsidR="008D2387" w:rsidRPr="00046232" w:rsidRDefault="008D2387" w:rsidP="00046232">
      <w:pPr>
        <w:shd w:val="clear" w:color="auto" w:fill="C4BC96" w:themeFill="background2" w:themeFillShade="BF"/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Warm antibody: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Antibody whose optimal temperature of reactivity is greater than 35C </w:t>
      </w:r>
    </w:p>
    <w:p w:rsidR="008D2387" w:rsidRPr="00046232" w:rsidRDefault="008D2387" w:rsidP="00046232">
      <w:pPr>
        <w:shd w:val="clear" w:color="auto" w:fill="C4BC96" w:themeFill="background2" w:themeFillShade="BF"/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ANTIGEN-ANTIBODY REACTIONS IN GENERAL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Rules of Thumb For in vivo Antigen-Antibody Reactions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If a person's cell have the antigen, the antibody should NOT be present in that person's serum .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lastRenderedPageBreak/>
        <w:t xml:space="preserve">If an antibody to a blood group antigen is present in the serum of a person, his or her cells should lack that antigen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The antigens are on the cells and the antibodies are in the serum 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Stages of Antigen-Antibody Interaction</w:t>
      </w:r>
    </w:p>
    <w:p w:rsidR="008D2387" w:rsidRPr="00046232" w:rsidRDefault="008D2387" w:rsidP="00046232">
      <w:pPr>
        <w:shd w:val="clear" w:color="auto" w:fill="C4BC96" w:themeFill="background2" w:themeFillShade="BF"/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The first stage is sensitization (coating of cells).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  Sensitization occurs when antibodies react with antigens on the cells and coat the cells.</w:t>
      </w:r>
    </w:p>
    <w:p w:rsidR="008D2387" w:rsidRPr="00046232" w:rsidRDefault="008D2387" w:rsidP="008D2387">
      <w:pPr>
        <w:spacing w:line="360" w:lineRule="auto"/>
        <w:ind w:left="-908" w:right="1701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29D6BDE5" wp14:editId="2E3FCA97">
            <wp:extent cx="1962150" cy="1314450"/>
            <wp:effectExtent l="0" t="0" r="0" b="0"/>
            <wp:docPr id="4" name="صورة 4" descr="الوصف: Sensitization_of_R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الوصف: Sensitization_of_RB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87" w:rsidRPr="00046232" w:rsidRDefault="008D2387" w:rsidP="008D2387">
      <w:pPr>
        <w:spacing w:line="360" w:lineRule="auto"/>
        <w:ind w:left="-908" w:right="1701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</w:p>
    <w:p w:rsidR="008D2387" w:rsidRPr="00046232" w:rsidRDefault="008D2387" w:rsidP="008D2387">
      <w:pPr>
        <w:spacing w:line="360" w:lineRule="auto"/>
        <w:ind w:left="-908" w:right="1701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</w:p>
    <w:p w:rsidR="008D2387" w:rsidRPr="00046232" w:rsidRDefault="008D2387" w:rsidP="008D2387">
      <w:pPr>
        <w:spacing w:line="360" w:lineRule="auto"/>
        <w:ind w:left="-908" w:right="1701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</w:p>
    <w:p w:rsidR="008D2387" w:rsidRPr="00046232" w:rsidRDefault="008D2387" w:rsidP="008D2387">
      <w:pPr>
        <w:spacing w:line="360" w:lineRule="auto"/>
        <w:ind w:left="-908" w:right="1701"/>
        <w:jc w:val="right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</w:pPr>
    </w:p>
    <w:p w:rsidR="008D2387" w:rsidRPr="00046232" w:rsidRDefault="008D2387" w:rsidP="00046232">
      <w:pPr>
        <w:shd w:val="clear" w:color="auto" w:fill="C4BC96" w:themeFill="background2" w:themeFillShade="BF"/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Agglutination</w:t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The second stage of the reaction is agglutination.  Agglutination occurs when antibodies on coated cells form cross-linkages between cells resulting in visible clumping.</w:t>
      </w:r>
    </w:p>
    <w:p w:rsidR="008D2387" w:rsidRPr="00046232" w:rsidRDefault="008D2387" w:rsidP="008D2387">
      <w:pPr>
        <w:tabs>
          <w:tab w:val="left" w:pos="7696"/>
        </w:tabs>
        <w:spacing w:line="360" w:lineRule="auto"/>
        <w:ind w:left="-908" w:right="851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</w:pPr>
      <w:r w:rsidRPr="00046232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lastRenderedPageBreak/>
        <w:drawing>
          <wp:inline distT="0" distB="0" distL="0" distR="0" wp14:anchorId="604BD8DF" wp14:editId="58CBD0EE">
            <wp:extent cx="2143125" cy="1571625"/>
            <wp:effectExtent l="0" t="0" r="9525" b="9525"/>
            <wp:docPr id="5" name="صورة 5" descr="الوصف: Agglutination_of_RB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الوصف: Agglutination_of_RBC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87" w:rsidRPr="00046232" w:rsidRDefault="008D2387" w:rsidP="008D2387">
      <w:pPr>
        <w:spacing w:line="360" w:lineRule="auto"/>
        <w:ind w:left="-9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</w:p>
    <w:p w:rsidR="00ED005E" w:rsidRPr="00046232" w:rsidRDefault="00ED005E">
      <w:pPr>
        <w:rPr>
          <w:b/>
          <w:bCs/>
          <w:sz w:val="32"/>
          <w:szCs w:val="32"/>
          <w:rtl/>
          <w:lang w:bidi="ar-IQ"/>
        </w:rPr>
      </w:pPr>
    </w:p>
    <w:sectPr w:rsidR="00ED005E" w:rsidRPr="00046232" w:rsidSect="00F0654A"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EB6" w:rsidRDefault="00563EB6" w:rsidP="008D2387">
      <w:pPr>
        <w:spacing w:after="0" w:line="240" w:lineRule="auto"/>
      </w:pPr>
      <w:r>
        <w:separator/>
      </w:r>
    </w:p>
  </w:endnote>
  <w:endnote w:type="continuationSeparator" w:id="0">
    <w:p w:rsidR="00563EB6" w:rsidRDefault="00563EB6" w:rsidP="008D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93518680"/>
      <w:docPartObj>
        <w:docPartGallery w:val="Page Numbers (Bottom of Page)"/>
        <w:docPartUnique/>
      </w:docPartObj>
    </w:sdtPr>
    <w:sdtEndPr/>
    <w:sdtContent>
      <w:p w:rsidR="008D2387" w:rsidRDefault="008D23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024" w:rsidRPr="00E31024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8D2387" w:rsidRDefault="008D23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EB6" w:rsidRDefault="00563EB6" w:rsidP="008D2387">
      <w:pPr>
        <w:spacing w:after="0" w:line="240" w:lineRule="auto"/>
      </w:pPr>
      <w:r>
        <w:separator/>
      </w:r>
    </w:p>
  </w:footnote>
  <w:footnote w:type="continuationSeparator" w:id="0">
    <w:p w:rsidR="00563EB6" w:rsidRDefault="00563EB6" w:rsidP="008D23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87"/>
    <w:rsid w:val="00046232"/>
    <w:rsid w:val="00221C2D"/>
    <w:rsid w:val="00563EB6"/>
    <w:rsid w:val="00672059"/>
    <w:rsid w:val="008D2387"/>
    <w:rsid w:val="00E31024"/>
    <w:rsid w:val="00ED005E"/>
    <w:rsid w:val="00F0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2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D23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D23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8D2387"/>
  </w:style>
  <w:style w:type="paragraph" w:styleId="a5">
    <w:name w:val="footer"/>
    <w:basedOn w:val="a"/>
    <w:link w:val="Char1"/>
    <w:uiPriority w:val="99"/>
    <w:unhideWhenUsed/>
    <w:rsid w:val="008D23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8D2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2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D23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D23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8D2387"/>
  </w:style>
  <w:style w:type="paragraph" w:styleId="a5">
    <w:name w:val="footer"/>
    <w:basedOn w:val="a"/>
    <w:link w:val="Char1"/>
    <w:uiPriority w:val="99"/>
    <w:unhideWhenUsed/>
    <w:rsid w:val="008D23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8D2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751</Words>
  <Characters>4283</Characters>
  <Application>Microsoft Office Word</Application>
  <DocSecurity>0</DocSecurity>
  <Lines>35</Lines>
  <Paragraphs>10</Paragraphs>
  <ScaleCrop>false</ScaleCrop>
  <Company>Naim Al Hussaini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</dc:creator>
  <cp:lastModifiedBy>TECHNO</cp:lastModifiedBy>
  <cp:revision>6</cp:revision>
  <cp:lastPrinted>2021-10-16T01:44:00Z</cp:lastPrinted>
  <dcterms:created xsi:type="dcterms:W3CDTF">2021-10-16T01:42:00Z</dcterms:created>
  <dcterms:modified xsi:type="dcterms:W3CDTF">2024-09-20T22:04:00Z</dcterms:modified>
</cp:coreProperties>
</file>