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DC" w:rsidRDefault="00FA00DC" w:rsidP="00FA00DC">
      <w:pPr>
        <w:rPr>
          <w:rtl/>
          <w:lang w:bidi="ar-IQ"/>
        </w:rPr>
      </w:pPr>
      <w:bookmarkStart w:id="0" w:name="_GoBack"/>
      <w:r>
        <w:rPr>
          <w:rFonts w:cs="Arial"/>
          <w:rtl/>
          <w:lang w:bidi="ar-IQ"/>
        </w:rPr>
        <w:t>الفصل الثالث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تصنيف مناهج وأساليب البحث العلمي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المقدمة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هنالك العديد من التصنيفات للبحث العلمي بحسب اراء الباحثين والكتاب ، فهم جميعا يذكرون المناهج الثلاثة انفة الذكر ، الا ان البعض منهم يضيف اليها منهج البحث الميداني ، ومنهج دراسة الحالة ، ومنهج الدراسة الاحصائي ، وهناك البعض الآخر منهم يضيف لها منهج البحث الفلسفي ، ومنهج البحث </w:t>
      </w:r>
      <w:proofErr w:type="spellStart"/>
      <w:r>
        <w:rPr>
          <w:rFonts w:cs="Arial"/>
          <w:rtl/>
          <w:lang w:bidi="ar-IQ"/>
        </w:rPr>
        <w:t>التنبؤي</w:t>
      </w:r>
      <w:proofErr w:type="spellEnd"/>
      <w:r>
        <w:rPr>
          <w:rFonts w:cs="Arial"/>
          <w:rtl/>
          <w:lang w:bidi="ar-IQ"/>
        </w:rPr>
        <w:t xml:space="preserve"> ، ومنهج البحث الاجتماعي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  وهذه الانواع من المناهج هي في تقديرنا انواعا للبحث العلمي وليست مناهج بالمعنى الصحيح لاصطلاح مناهج البحث العلمي، وعلي ذلك سوف نركز على الانواع الثلاث التي وردت في البداية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1-</w:t>
      </w:r>
      <w:r>
        <w:rPr>
          <w:rFonts w:cs="Arial"/>
          <w:rtl/>
          <w:lang w:bidi="ar-IQ"/>
        </w:rPr>
        <w:tab/>
        <w:t xml:space="preserve">منهج البحث الوصفي : </w:t>
      </w:r>
      <w:r>
        <w:rPr>
          <w:lang w:bidi="ar-IQ"/>
        </w:rPr>
        <w:t>Descriptive Research Methodology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  وهو منهج يعنى بوصف ما هو كائن ، ويتضمن وصف الظاهرة الراهنة وتركيبها وعملياتها والظروف السائدة ، وتسجيل ذلك وتحليله وتفسيره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ولا يقتصر دور منهج البحث الوصفي على ذلك فقط ، وانما يشمل جمع البيانات والمعلومات وتبويبها وتحليلها وقياسها وتفسيرها ، ومن ثم التوصل الى توصيف دقيق للمشكلة ونتائجها .  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تعريف منهج البحث الوصفي : 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هو عبارة عن وصف دقيق ومنظم </w:t>
      </w:r>
      <w:proofErr w:type="spellStart"/>
      <w:r>
        <w:rPr>
          <w:rFonts w:cs="Arial"/>
          <w:rtl/>
          <w:lang w:bidi="ar-IQ"/>
        </w:rPr>
        <w:t>وباسلوب</w:t>
      </w:r>
      <w:proofErr w:type="spellEnd"/>
      <w:r>
        <w:rPr>
          <w:rFonts w:cs="Arial"/>
          <w:rtl/>
          <w:lang w:bidi="ar-IQ"/>
        </w:rPr>
        <w:t xml:space="preserve"> تحليلي للمشكلة او الظاهرة المراد دراستها ، للحصول على نتائج علمية وتفسيرها بطريقة حيادية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الأسس التي يعتمد عليها البحث الوصفي :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1- استخدام احدى ادوات جمع البيانات والمعلومات ، كالاستبيان والمقابلة والملاحظة ، فضلا عن الوثائق والسجلات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2- وصف وتحديد كمي لخصائص الظاهرة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3- اختيار عينة من المجتمع الاصلي للظاهرة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4- التجريد (اي استبعاد العوامل المؤثرة على الظاهرة)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5- التعميم (اي امكانية تعميم النتائج المتحصلة من العينة على المجتمع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خطوات البحث الوصفي : 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1)</w:t>
      </w:r>
      <w:r>
        <w:rPr>
          <w:rFonts w:cs="Arial"/>
          <w:rtl/>
          <w:lang w:bidi="ar-IQ"/>
        </w:rPr>
        <w:tab/>
        <w:t>الشعور بمشكلة البحث والاحساس بوجودها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2)</w:t>
      </w:r>
      <w:r>
        <w:rPr>
          <w:rFonts w:cs="Arial"/>
          <w:rtl/>
          <w:lang w:bidi="ar-IQ"/>
        </w:rPr>
        <w:tab/>
        <w:t>تحديد المشكلة المطلوب بحثها ومعرفة جوانبها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3)</w:t>
      </w:r>
      <w:r>
        <w:rPr>
          <w:rFonts w:cs="Arial"/>
          <w:rtl/>
          <w:lang w:bidi="ar-IQ"/>
        </w:rPr>
        <w:tab/>
        <w:t>صياغة الاسئلة حول هذه المشكلة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4)</w:t>
      </w:r>
      <w:r>
        <w:rPr>
          <w:rFonts w:cs="Arial"/>
          <w:rtl/>
          <w:lang w:bidi="ar-IQ"/>
        </w:rPr>
        <w:tab/>
        <w:t>وضع فرضيات البحث بمثابة حلول للمشكلة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5)</w:t>
      </w:r>
      <w:r>
        <w:rPr>
          <w:rFonts w:cs="Arial"/>
          <w:rtl/>
          <w:lang w:bidi="ar-IQ"/>
        </w:rPr>
        <w:tab/>
        <w:t>وضع هدف او اهداف البحث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6)</w:t>
      </w:r>
      <w:r>
        <w:rPr>
          <w:rFonts w:cs="Arial"/>
          <w:rtl/>
          <w:lang w:bidi="ar-IQ"/>
        </w:rPr>
        <w:tab/>
        <w:t>اختيار عينة مناسبة من المجتمع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7)</w:t>
      </w:r>
      <w:r>
        <w:rPr>
          <w:rFonts w:cs="Arial"/>
          <w:rtl/>
          <w:lang w:bidi="ar-IQ"/>
        </w:rPr>
        <w:tab/>
        <w:t>اختيار ادوات البحث المناسبة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lastRenderedPageBreak/>
        <w:t>8)</w:t>
      </w:r>
      <w:r>
        <w:rPr>
          <w:rFonts w:cs="Arial"/>
          <w:rtl/>
          <w:lang w:bidi="ar-IQ"/>
        </w:rPr>
        <w:tab/>
        <w:t>جمع البيانات والمعلومات وتبويبها وتصنيفها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9)</w:t>
      </w:r>
      <w:r>
        <w:rPr>
          <w:rFonts w:cs="Arial"/>
          <w:rtl/>
          <w:lang w:bidi="ar-IQ"/>
        </w:rPr>
        <w:tab/>
        <w:t>الوصول الى النتائج وتنظيمها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10)</w:t>
      </w:r>
      <w:r>
        <w:rPr>
          <w:rFonts w:cs="Arial"/>
          <w:rtl/>
          <w:lang w:bidi="ar-IQ"/>
        </w:rPr>
        <w:tab/>
        <w:t>تحليل النتائج وتفسيرها ووضع الاستنتاجات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11)</w:t>
      </w:r>
      <w:r>
        <w:rPr>
          <w:rFonts w:cs="Arial"/>
          <w:rtl/>
          <w:lang w:bidi="ar-IQ"/>
        </w:rPr>
        <w:tab/>
        <w:t>صياغة توصيات تتناسب مع الاستنتاجات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دراسة الحالة : وهي احد اهم انواع البحوث الوصفية ، ويقصد بها :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« اختيار وحدة ادارية او اجتماعية او اقتصادية او تربوية او صحية واحدة ، والقيام بدراستها بشكل مفصل من جميع جوانبها من خلال جمع كل البيانات والمعلومات عنها ومن ثم القيام بالخطوات التي وردت في سياق البحث الوصفي ، لكي يمكن تعميم النتائج المتحصلة على بقية وحدات المجتمع الاخرى »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2-</w:t>
      </w:r>
      <w:r>
        <w:rPr>
          <w:rFonts w:cs="Arial"/>
          <w:rtl/>
          <w:lang w:bidi="ar-IQ"/>
        </w:rPr>
        <w:tab/>
        <w:t xml:space="preserve">المنهج التجريبي </w:t>
      </w:r>
      <w:r>
        <w:rPr>
          <w:lang w:bidi="ar-IQ"/>
        </w:rPr>
        <w:t>Experimental Research Methodology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يعتمد هذا المنهج على التجربة بمعناها العلمي ، وتستخدم بشكل واسع في العلوم الطبيعية ، ونظرا للمزايا التي حققتها هذه العلوم من تقدم بفضل التجربة والخطأ ،الامر الذي حدا بالباحثين في العلوم الانسانية الى الحذو حذو الباحثين في العلوم الطبيعية ، فادخل هذا المنهج الى دراسة الجوانب الادارية والاقتصادية والاجتماعية والتربوية وغيرها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مفهوم البحث التجريبي : 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تقوم الفكرة الاساسية للبحث التجريبي على ارتباطها بقانون المتغير الواحد ، ويتلخص في الآتي :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اذا كان لدينا موقفان متشابهان تماما من جميع النواحي ، ثم اضيف عنصر معين الى احد الموقفين دون الآخر ، فاحدث تغيرا ملحوظا لها الموقف دون الآخر ، فيعزى هذا التغير بين الموقفين الى هذا العنصر المضاف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     ويقال بنفس الطريقة عندما يحذف عنصر معين من احد الموقفين ويحدث تغييرا في ذلك الموقف ، اي ان اي تغير يصيب هذا الموقف انما يعزى الى غياب هذا العنصر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أنواع المتغيرات في المنهج التجريبي :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تسمى البحوث التجريبية بـ «البحوث السببية» اي دراسة السبب والنتيجة ، مثل : ان التحضير اليومي للمادة الدراسية «كسبب» يؤدي الى التفوق الدراسي «كنتيجة» ، كما تسمى هذه البحوث بـ «دراسة الاثر» مثل معرفة اثر البحث والتطوير في زيادة الانتاج ، او معرفة اثر تخفيض سعر الفائدة على انخفاض الودائع في حسابات التوفير ، ويطلق على هذه الظواهر ، اي الاسباب والنتائج تسمية «المتغيرات </w:t>
      </w:r>
      <w:r>
        <w:rPr>
          <w:lang w:bidi="ar-IQ"/>
        </w:rPr>
        <w:t>variables</w:t>
      </w:r>
      <w:r>
        <w:rPr>
          <w:rFonts w:cs="Arial"/>
          <w:rtl/>
          <w:lang w:bidi="ar-IQ"/>
        </w:rPr>
        <w:t>» وهي كالاتي :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1- المتغير المستقل </w:t>
      </w:r>
      <w:r>
        <w:rPr>
          <w:lang w:bidi="ar-IQ"/>
        </w:rPr>
        <w:t>Independent Variable</w:t>
      </w:r>
      <w:r>
        <w:rPr>
          <w:rFonts w:cs="Arial"/>
          <w:rtl/>
          <w:lang w:bidi="ar-IQ"/>
        </w:rPr>
        <w:t xml:space="preserve"> وهو المتغير المؤثر ، اي انه يؤثر في غيره ولا </w:t>
      </w:r>
      <w:proofErr w:type="spellStart"/>
      <w:r>
        <w:rPr>
          <w:rFonts w:cs="Arial"/>
          <w:rtl/>
          <w:lang w:bidi="ar-IQ"/>
        </w:rPr>
        <w:t>يتاثر</w:t>
      </w:r>
      <w:proofErr w:type="spellEnd"/>
      <w:r>
        <w:rPr>
          <w:rFonts w:cs="Arial"/>
          <w:rtl/>
          <w:lang w:bidi="ar-IQ"/>
        </w:rPr>
        <w:t xml:space="preserve"> به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2- المتغير التابع </w:t>
      </w:r>
      <w:r>
        <w:rPr>
          <w:lang w:bidi="ar-IQ"/>
        </w:rPr>
        <w:t>Dependent Variable</w:t>
      </w:r>
      <w:r>
        <w:rPr>
          <w:rFonts w:cs="Arial"/>
          <w:rtl/>
          <w:lang w:bidi="ar-IQ"/>
        </w:rPr>
        <w:t xml:space="preserve">  وهو المتغير الذي يتأثر بغيره ولا يؤثر فيه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3- المغير المعدل </w:t>
      </w:r>
      <w:r>
        <w:rPr>
          <w:lang w:bidi="ar-IQ"/>
        </w:rPr>
        <w:t>Moderator Variable</w:t>
      </w:r>
      <w:r>
        <w:rPr>
          <w:rFonts w:cs="Arial"/>
          <w:rtl/>
          <w:lang w:bidi="ar-IQ"/>
        </w:rPr>
        <w:t xml:space="preserve"> وهو المتغير الذي قد يغير بالأثر الذي يتركه المتغير المستقل بالمتغير التابع ، وقد يعده الباحث متغيرا مستقلا ثانويا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4- المتغير العشوائي </w:t>
      </w:r>
      <w:r>
        <w:rPr>
          <w:lang w:bidi="ar-IQ"/>
        </w:rPr>
        <w:t>Random Variable</w:t>
      </w:r>
      <w:r>
        <w:rPr>
          <w:rFonts w:cs="Arial"/>
          <w:rtl/>
          <w:lang w:bidi="ar-IQ"/>
        </w:rPr>
        <w:t xml:space="preserve"> وهي المتغيرات التي لا تظهر بشكل مباشر في حسابات التأثير ولا تخضع لسيطرة الباحث ولكنه يفترض  وجودها </w:t>
      </w:r>
      <w:proofErr w:type="spellStart"/>
      <w:r>
        <w:rPr>
          <w:rFonts w:cs="Arial"/>
          <w:rtl/>
          <w:lang w:bidi="ar-IQ"/>
        </w:rPr>
        <w:t>وياخذها</w:t>
      </w:r>
      <w:proofErr w:type="spellEnd"/>
      <w:r>
        <w:rPr>
          <w:rFonts w:cs="Arial"/>
          <w:rtl/>
          <w:lang w:bidi="ar-IQ"/>
        </w:rPr>
        <w:t xml:space="preserve"> بنظر الاعتبار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خطوات منهج البحث التجريبي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1.</w:t>
      </w:r>
      <w:r>
        <w:rPr>
          <w:rFonts w:cs="Arial"/>
          <w:rtl/>
          <w:lang w:bidi="ar-IQ"/>
        </w:rPr>
        <w:tab/>
        <w:t>اختيار الموضوع وتحديده : اي اختيار الباحث للمشكلة المراد بحثها وتحديدها بدقة على نحو يمكنه من دراستها وتحليلها بدقة ايضا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2.</w:t>
      </w:r>
      <w:r>
        <w:rPr>
          <w:rFonts w:cs="Arial"/>
          <w:rtl/>
          <w:lang w:bidi="ar-IQ"/>
        </w:rPr>
        <w:tab/>
        <w:t>توضيح اهداف البحث ، وصياغة فرضياته بعناية ، للانطلاق منها نحو تحقيق هذه الاهداف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lastRenderedPageBreak/>
        <w:t>3.</w:t>
      </w:r>
      <w:r>
        <w:rPr>
          <w:rFonts w:cs="Arial"/>
          <w:rtl/>
          <w:lang w:bidi="ar-IQ"/>
        </w:rPr>
        <w:tab/>
        <w:t xml:space="preserve">جمع البيانات والمعلومات اللازمة لدراسة وتحليل هذه المشكلة </w:t>
      </w:r>
      <w:proofErr w:type="spellStart"/>
      <w:r>
        <w:rPr>
          <w:rFonts w:cs="Arial"/>
          <w:rtl/>
          <w:lang w:bidi="ar-IQ"/>
        </w:rPr>
        <w:t>باحدى</w:t>
      </w:r>
      <w:proofErr w:type="spellEnd"/>
      <w:r>
        <w:rPr>
          <w:rFonts w:cs="Arial"/>
          <w:rtl/>
          <w:lang w:bidi="ar-IQ"/>
        </w:rPr>
        <w:t xml:space="preserve"> وسائل التحليل ، وتتضمن مصادر هذه البيانات النوعين </w:t>
      </w:r>
      <w:proofErr w:type="spellStart"/>
      <w:r>
        <w:rPr>
          <w:rFonts w:cs="Arial"/>
          <w:rtl/>
          <w:lang w:bidi="ar-IQ"/>
        </w:rPr>
        <w:t>الاتيين</w:t>
      </w:r>
      <w:proofErr w:type="spellEnd"/>
      <w:r>
        <w:rPr>
          <w:rFonts w:cs="Arial"/>
          <w:rtl/>
          <w:lang w:bidi="ar-IQ"/>
        </w:rPr>
        <w:t xml:space="preserve"> .</w:t>
      </w:r>
    </w:p>
    <w:p w:rsidR="00FA00DC" w:rsidRDefault="00FA00DC" w:rsidP="00FA00DC">
      <w:pPr>
        <w:rPr>
          <w:rtl/>
          <w:lang w:bidi="ar-IQ"/>
        </w:rPr>
      </w:pPr>
      <w:r>
        <w:rPr>
          <w:lang w:bidi="ar-IQ"/>
        </w:rPr>
        <w:t>o</w:t>
      </w:r>
      <w:r>
        <w:rPr>
          <w:rFonts w:cs="Arial"/>
          <w:rtl/>
          <w:lang w:bidi="ar-IQ"/>
        </w:rPr>
        <w:tab/>
        <w:t>البيانات الاولية ، كالوثائق والسجلات الرسمية والقوانين والانظمة السائدة .</w:t>
      </w:r>
    </w:p>
    <w:p w:rsidR="00FA00DC" w:rsidRDefault="00FA00DC" w:rsidP="00FA00DC">
      <w:pPr>
        <w:rPr>
          <w:rtl/>
          <w:lang w:bidi="ar-IQ"/>
        </w:rPr>
      </w:pPr>
      <w:r>
        <w:rPr>
          <w:lang w:bidi="ar-IQ"/>
        </w:rPr>
        <w:t>o</w:t>
      </w:r>
      <w:r>
        <w:rPr>
          <w:rFonts w:cs="Arial"/>
          <w:rtl/>
          <w:lang w:bidi="ar-IQ"/>
        </w:rPr>
        <w:tab/>
        <w:t>المصادر الثانوية ، كالصحف والمجلات والمقابلات الشفهية والملاحظات وشهود العيان والدراسات والبحوث السابقة.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4- تقييم مصادر المعلومات والبيانات والتأكد من دقتها وفائدتها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>5- تسجيل نتائج البحث وتفسيرها وتعميمها .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3 – منهج البحث التاريخي </w:t>
      </w:r>
      <w:r>
        <w:rPr>
          <w:lang w:bidi="ar-IQ"/>
        </w:rPr>
        <w:t>Historical Research Methodology</w:t>
      </w:r>
      <w:r>
        <w:rPr>
          <w:rFonts w:cs="Arial"/>
          <w:rtl/>
          <w:lang w:bidi="ar-IQ"/>
        </w:rPr>
        <w:t xml:space="preserve"> </w:t>
      </w:r>
    </w:p>
    <w:p w:rsidR="00FA00DC" w:rsidRDefault="00FA00DC" w:rsidP="00FA00DC">
      <w:pPr>
        <w:rPr>
          <w:rtl/>
          <w:lang w:bidi="ar-IQ"/>
        </w:rPr>
      </w:pPr>
      <w:r>
        <w:rPr>
          <w:rFonts w:cs="Arial"/>
          <w:rtl/>
          <w:lang w:bidi="ar-IQ"/>
        </w:rPr>
        <w:t xml:space="preserve">وهو المنهج الذي يعتمد على استقراء احداث الماضي ، في التحليل والتفسير للوقائع ذاتها من اجل الوصول الى حقائق وتعميمات تمكن الباحث من تفسير احداث الحاضر ، وتتعدى الى التنبؤ </w:t>
      </w:r>
      <w:proofErr w:type="spellStart"/>
      <w:r>
        <w:rPr>
          <w:rFonts w:cs="Arial"/>
          <w:rtl/>
          <w:lang w:bidi="ar-IQ"/>
        </w:rPr>
        <w:t>باحداث</w:t>
      </w:r>
      <w:proofErr w:type="spellEnd"/>
      <w:r>
        <w:rPr>
          <w:rFonts w:cs="Arial"/>
          <w:rtl/>
          <w:lang w:bidi="ar-IQ"/>
        </w:rPr>
        <w:t xml:space="preserve"> المستقبل وفقا الى اسس منهجية وعلمية .</w:t>
      </w:r>
    </w:p>
    <w:p w:rsidR="00111919" w:rsidRDefault="00FA00DC" w:rsidP="00FA00DC">
      <w:pPr>
        <w:rPr>
          <w:rFonts w:hint="cs"/>
          <w:lang w:bidi="ar-IQ"/>
        </w:rPr>
      </w:pPr>
      <w:r>
        <w:rPr>
          <w:rFonts w:cs="Arial"/>
          <w:rtl/>
          <w:lang w:bidi="ar-IQ"/>
        </w:rPr>
        <w:t xml:space="preserve">ولا يقتصر الامر على دراسة الوقائع التاريخية بالمفهوم السائد للتاريخ وانما يتعدى الى استخدامه في كافة المجالات العلمية كالعلوم الطبيعية والطب والقانون والاقتصاد وعلوم الادارة وغيرها  </w:t>
      </w:r>
      <w:bookmarkEnd w:id="0"/>
    </w:p>
    <w:sectPr w:rsidR="00111919" w:rsidSect="009D31A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CA"/>
    <w:rsid w:val="00111919"/>
    <w:rsid w:val="00862DCA"/>
    <w:rsid w:val="009D31AB"/>
    <w:rsid w:val="00FA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4322</Characters>
  <Application>Microsoft Office Word</Application>
  <DocSecurity>0</DocSecurity>
  <Lines>36</Lines>
  <Paragraphs>10</Paragraphs>
  <ScaleCrop>false</ScaleCrop>
  <Company>SACC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2024-10-29T10:32:00Z</dcterms:created>
  <dcterms:modified xsi:type="dcterms:W3CDTF">2024-10-29T10:33:00Z</dcterms:modified>
</cp:coreProperties>
</file>