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5F8" w:rsidRPr="00B83A56" w:rsidRDefault="00BF5430" w:rsidP="00B83A56">
      <w:pPr>
        <w:bidi/>
        <w:jc w:val="both"/>
        <w:rPr>
          <w:b/>
          <w:bCs/>
          <w:sz w:val="32"/>
          <w:szCs w:val="32"/>
          <w:rtl/>
          <w:lang w:bidi="ar-EG"/>
        </w:rPr>
      </w:pPr>
      <w:r w:rsidRPr="00B83A56">
        <w:rPr>
          <w:rFonts w:hint="cs"/>
          <w:b/>
          <w:bCs/>
          <w:sz w:val="32"/>
          <w:szCs w:val="32"/>
          <w:rtl/>
          <w:lang w:bidi="ar-EG"/>
        </w:rPr>
        <w:t>هجرة الاقوام السامية</w:t>
      </w:r>
      <w:r w:rsidR="003E4E10">
        <w:rPr>
          <w:rFonts w:hint="cs"/>
          <w:b/>
          <w:bCs/>
          <w:sz w:val="32"/>
          <w:szCs w:val="32"/>
          <w:rtl/>
          <w:lang w:bidi="ar-EG"/>
        </w:rPr>
        <w:t xml:space="preserve"> </w:t>
      </w:r>
      <w:r w:rsidRPr="00B83A56">
        <w:rPr>
          <w:rFonts w:hint="cs"/>
          <w:b/>
          <w:bCs/>
          <w:sz w:val="32"/>
          <w:szCs w:val="32"/>
          <w:rtl/>
          <w:lang w:bidi="ar-EG"/>
        </w:rPr>
        <w:t xml:space="preserve"> </w:t>
      </w:r>
    </w:p>
    <w:p w:rsidR="000F34DF" w:rsidRDefault="003974AD" w:rsidP="000F34DF">
      <w:pPr>
        <w:bidi/>
        <w:jc w:val="both"/>
        <w:rPr>
          <w:rFonts w:cs="Arial"/>
          <w:sz w:val="32"/>
          <w:szCs w:val="32"/>
          <w:rtl/>
          <w:lang w:bidi="ar-EG"/>
        </w:rPr>
      </w:pPr>
      <w:r w:rsidRPr="003974AD">
        <w:rPr>
          <w:rFonts w:cs="Arial" w:hint="cs"/>
          <w:b/>
          <w:bCs/>
          <w:sz w:val="32"/>
          <w:szCs w:val="32"/>
          <w:rtl/>
          <w:lang w:bidi="ar-EG"/>
        </w:rPr>
        <w:t>أ-</w:t>
      </w:r>
      <w:r>
        <w:rPr>
          <w:rFonts w:cs="Arial" w:hint="cs"/>
          <w:sz w:val="32"/>
          <w:szCs w:val="32"/>
          <w:rtl/>
          <w:lang w:bidi="ar-EG"/>
        </w:rPr>
        <w:t xml:space="preserve"> </w:t>
      </w:r>
      <w:r w:rsidR="00BF5430" w:rsidRPr="004D338B">
        <w:rPr>
          <w:rFonts w:cs="Arial"/>
          <w:b/>
          <w:bCs/>
          <w:sz w:val="32"/>
          <w:szCs w:val="32"/>
          <w:rtl/>
          <w:lang w:bidi="ar-EG"/>
        </w:rPr>
        <w:t>الأسباب الطبيعية</w:t>
      </w:r>
      <w:r>
        <w:rPr>
          <w:rFonts w:cs="Arial" w:hint="cs"/>
          <w:b/>
          <w:bCs/>
          <w:sz w:val="32"/>
          <w:szCs w:val="32"/>
          <w:rtl/>
          <w:lang w:bidi="ar-EG"/>
        </w:rPr>
        <w:t xml:space="preserve">:  </w:t>
      </w:r>
      <w:r w:rsidRPr="003974AD">
        <w:rPr>
          <w:rFonts w:cs="Arial" w:hint="cs"/>
          <w:sz w:val="32"/>
          <w:szCs w:val="32"/>
          <w:rtl/>
          <w:lang w:bidi="ar-EG"/>
        </w:rPr>
        <w:t>تعتبر الأسباب الطبيعية</w:t>
      </w:r>
      <w:r w:rsidR="00BF5430" w:rsidRPr="00BF5430">
        <w:rPr>
          <w:rFonts w:cs="Arial"/>
          <w:sz w:val="32"/>
          <w:szCs w:val="32"/>
          <w:rtl/>
          <w:lang w:bidi="ar-EG"/>
        </w:rPr>
        <w:t xml:space="preserve"> من أحد الدوافع الرئيسية التي أدت إلى خروج الجماعات البشرية نحو منطقة الشرق الأدنى القديم خاصة فيما يتعلق بالمناخ والبيئة ، وما تقدر عليه البراري من استقرارية للإنسان، و كانت أسلاف هذه الموجات يتمتعون في الأصل إلى حضارة عريقة قديمة في الطرف الجنوبي من جزيرة العرب، وكانت بلادهم في تلك الأزمات عامرة بأنها</w:t>
      </w:r>
      <w:bookmarkStart w:id="0" w:name="_GoBack"/>
      <w:bookmarkEnd w:id="0"/>
      <w:r w:rsidR="00BF5430" w:rsidRPr="00BF5430">
        <w:rPr>
          <w:rFonts w:cs="Arial"/>
          <w:sz w:val="32"/>
          <w:szCs w:val="32"/>
          <w:rtl/>
          <w:lang w:bidi="ar-EG"/>
        </w:rPr>
        <w:t>رها الدائمة الجريان وبأمطارها الغزيرة إ</w:t>
      </w:r>
      <w:r w:rsidR="00AA615A">
        <w:rPr>
          <w:rFonts w:cs="Arial"/>
          <w:sz w:val="32"/>
          <w:szCs w:val="32"/>
          <w:rtl/>
          <w:lang w:bidi="ar-EG"/>
        </w:rPr>
        <w:t>لا أنها تعرضت إلى تغيرات مناخية</w:t>
      </w:r>
      <w:r w:rsidR="00AA615A">
        <w:rPr>
          <w:rFonts w:cs="Arial" w:hint="cs"/>
          <w:sz w:val="32"/>
          <w:szCs w:val="32"/>
          <w:rtl/>
          <w:lang w:bidi="ar-EG"/>
        </w:rPr>
        <w:t xml:space="preserve">، </w:t>
      </w:r>
      <w:r w:rsidR="00BF5430" w:rsidRPr="00BF5430">
        <w:rPr>
          <w:rFonts w:cs="Arial"/>
          <w:sz w:val="32"/>
          <w:szCs w:val="32"/>
          <w:rtl/>
          <w:lang w:bidi="ar-EG"/>
        </w:rPr>
        <w:t>الأمر الذي أدى إلى احتباس الأمطار واندثار الأنهر، فأخذ الجفاف ينتشر منذ ذلك حين في النطاق الصحراوي الحالي، مما اضطر الإنسان إلى الهجرة باتجاه أماكن ذات موارد طبيعية دائمة، فكان أن توصل هؤلاء السكان إلى شمال شبه الجزيرة العربية  ، وبدأوا يتوزعون</w:t>
      </w:r>
      <w:r w:rsidR="000F34DF">
        <w:rPr>
          <w:rFonts w:cs="Arial" w:hint="cs"/>
          <w:sz w:val="32"/>
          <w:szCs w:val="32"/>
          <w:rtl/>
          <w:lang w:bidi="ar-EG"/>
        </w:rPr>
        <w:t xml:space="preserve"> إلى </w:t>
      </w:r>
      <w:r w:rsidR="00BF5430" w:rsidRPr="00BF5430">
        <w:rPr>
          <w:rFonts w:cs="Arial"/>
          <w:sz w:val="32"/>
          <w:szCs w:val="32"/>
          <w:rtl/>
          <w:lang w:bidi="ar-EG"/>
        </w:rPr>
        <w:t xml:space="preserve"> جماعات فبدأت تظهر الهجرة الداخلية من الجنوب إلى الشمال، وانطلقت اغلب القبائل البدوية القديمة تتحرك من منطقة إلى أخرى بين حين قصير وآخر، وكانت الدوافع لهذه الهجرات </w:t>
      </w:r>
      <w:r w:rsidR="00BF5430" w:rsidRPr="000F34DF">
        <w:rPr>
          <w:rFonts w:cs="Arial"/>
          <w:b/>
          <w:bCs/>
          <w:sz w:val="32"/>
          <w:szCs w:val="32"/>
          <w:rtl/>
          <w:lang w:bidi="ar-EG"/>
        </w:rPr>
        <w:t>هي</w:t>
      </w:r>
      <w:r w:rsidR="003E691E" w:rsidRPr="000F34DF">
        <w:rPr>
          <w:rFonts w:cs="Arial" w:hint="cs"/>
          <w:b/>
          <w:bCs/>
          <w:sz w:val="32"/>
          <w:szCs w:val="32"/>
          <w:rtl/>
          <w:lang w:bidi="ar-EG"/>
        </w:rPr>
        <w:t>:</w:t>
      </w:r>
      <w:r w:rsidR="003E691E">
        <w:rPr>
          <w:rFonts w:cs="Arial" w:hint="cs"/>
          <w:sz w:val="32"/>
          <w:szCs w:val="32"/>
          <w:rtl/>
          <w:lang w:bidi="ar-EG"/>
        </w:rPr>
        <w:t xml:space="preserve"> </w:t>
      </w:r>
      <w:r w:rsidR="00BF5430" w:rsidRPr="00BF5430">
        <w:rPr>
          <w:rFonts w:cs="Arial"/>
          <w:sz w:val="32"/>
          <w:szCs w:val="32"/>
          <w:rtl/>
          <w:lang w:bidi="ar-EG"/>
        </w:rPr>
        <w:t xml:space="preserve"> نقص موارد الماء، وتغير مناطق الرعي، وتسابق مختلف القبائل والعشائر إلى استغلال هذه الموارد والمناطق والتحكم فيها فضلا عن المنازعات والحروب الداخلية واضطرار الجماعات المغلوبة إلى النزوح عن مواطنها إلى حيث يتوفر لها الأمن والاستقرار</w:t>
      </w:r>
      <w:r w:rsidR="000F34DF">
        <w:rPr>
          <w:rFonts w:cs="Arial" w:hint="cs"/>
          <w:sz w:val="32"/>
          <w:szCs w:val="32"/>
          <w:rtl/>
          <w:lang w:bidi="ar-EG"/>
        </w:rPr>
        <w:t xml:space="preserve">. </w:t>
      </w:r>
      <w:r w:rsidR="00BF5430" w:rsidRPr="00BF5430">
        <w:rPr>
          <w:rFonts w:cs="Arial"/>
          <w:sz w:val="32"/>
          <w:szCs w:val="32"/>
          <w:rtl/>
          <w:lang w:bidi="ar-EG"/>
        </w:rPr>
        <w:t xml:space="preserve"> </w:t>
      </w:r>
    </w:p>
    <w:p w:rsidR="00BF5430" w:rsidRPr="00B83A56" w:rsidRDefault="00BF5430" w:rsidP="000F34DF">
      <w:pPr>
        <w:bidi/>
        <w:jc w:val="both"/>
        <w:rPr>
          <w:sz w:val="32"/>
          <w:szCs w:val="32"/>
          <w:rtl/>
          <w:lang w:bidi="ar-EG"/>
        </w:rPr>
      </w:pPr>
      <w:r w:rsidRPr="00BF5430">
        <w:rPr>
          <w:rFonts w:cs="Arial"/>
          <w:sz w:val="32"/>
          <w:szCs w:val="32"/>
          <w:rtl/>
          <w:lang w:bidi="ar-EG"/>
        </w:rPr>
        <w:t>وإذا كانت الهجرة الداخلية قد بدأت لفترة زمنية طويلة وبعيدة فلا شك في ذلك سوف تزداد حجم الهجرات وتتحول إلى خارجية بشكل واسع، وبينما عامل الجفاف الذي أصبح له دور بارز في الحركات البشرية، فلم يكن منتشرا بمنطقة الجزيرة فقط بل في</w:t>
      </w:r>
      <w:r w:rsidR="00B83A56">
        <w:rPr>
          <w:rFonts w:hint="cs"/>
          <w:sz w:val="32"/>
          <w:szCs w:val="32"/>
          <w:rtl/>
          <w:lang w:bidi="ar-EG"/>
        </w:rPr>
        <w:t xml:space="preserve"> </w:t>
      </w:r>
      <w:r w:rsidRPr="00BF5430">
        <w:rPr>
          <w:rFonts w:cs="Arial"/>
          <w:sz w:val="32"/>
          <w:szCs w:val="32"/>
          <w:rtl/>
          <w:lang w:bidi="ar-EG"/>
        </w:rPr>
        <w:t>كل أرجاء التي تجاورها بما في ذلك مصر، وا</w:t>
      </w:r>
      <w:r w:rsidR="003E691E">
        <w:rPr>
          <w:rFonts w:cs="Arial"/>
          <w:sz w:val="32"/>
          <w:szCs w:val="32"/>
          <w:rtl/>
          <w:lang w:bidi="ar-EG"/>
        </w:rPr>
        <w:t>لمناطق التي تقع على حواف المحيط</w:t>
      </w:r>
      <w:r w:rsidR="003E691E">
        <w:rPr>
          <w:rFonts w:cs="Arial" w:hint="cs"/>
          <w:sz w:val="32"/>
          <w:szCs w:val="32"/>
          <w:rtl/>
          <w:lang w:bidi="ar-EG"/>
        </w:rPr>
        <w:t xml:space="preserve"> </w:t>
      </w:r>
      <w:r w:rsidRPr="00BF5430">
        <w:rPr>
          <w:rFonts w:cs="Arial"/>
          <w:sz w:val="32"/>
          <w:szCs w:val="32"/>
          <w:rtl/>
          <w:lang w:bidi="ar-EG"/>
        </w:rPr>
        <w:t xml:space="preserve"> وحسب ما تطرقت إليه الأبحاث الحديثة حول مفهوم الهجرة الخارجية وأسبابها الحقيقية في منطقة شبه الجزيرة العربية، فالمنطلق كذلك ينطبق على أهل اليمن، الذين أخذوا حيز كبير في شبه الجزيرة العربية وكما كان لها دور عريق في التاريخ الإنسانية، وبالتالي لا نستطيع الفصل بين هاتين المنطقتين، ويقول عدد من المؤرخين أن شبه الجزيرة العربية بما فيها اليمن كانت في الماضي أكثر خصوبة، وأمطارا مما هي عليه الآن، من ذلك رأي بعض العلماء أن المنطقة كانت في عصر البلايستوسين خصبة جدا وكثيرة الآبار والأمطار ، إلا أن تغيرا طرأ عليها فأذاب الثلج، وازداد الجفاف وحول الأرض الرطبة إلى أرض يابسة وصحاري ورمال لا تصلح للإنبات ولا للحياة  ، فبدت المظاهر مقلقة للسكان، وهنا أصبحت الظروف المناخية والجغرافية تحتم على الإنسان أن يهجر بلدته بحثا عن المناطق</w:t>
      </w:r>
      <w:r w:rsidR="001836A9">
        <w:rPr>
          <w:rFonts w:hint="cs"/>
          <w:sz w:val="32"/>
          <w:szCs w:val="32"/>
          <w:rtl/>
          <w:lang w:bidi="ar-EG"/>
        </w:rPr>
        <w:t xml:space="preserve"> </w:t>
      </w:r>
      <w:r w:rsidRPr="00BF5430">
        <w:rPr>
          <w:rFonts w:cs="Arial"/>
          <w:sz w:val="32"/>
          <w:szCs w:val="32"/>
          <w:rtl/>
          <w:lang w:bidi="ar-EG"/>
        </w:rPr>
        <w:t>ذات وفرة غذائية</w:t>
      </w:r>
      <w:r w:rsidRPr="00BF5430">
        <w:rPr>
          <w:sz w:val="32"/>
          <w:szCs w:val="32"/>
          <w:lang w:bidi="ar-EG"/>
        </w:rPr>
        <w:t>.</w:t>
      </w:r>
    </w:p>
    <w:p w:rsidR="001836A9" w:rsidRPr="001836A9" w:rsidRDefault="001836A9" w:rsidP="00B83A56">
      <w:pPr>
        <w:bidi/>
        <w:jc w:val="both"/>
        <w:rPr>
          <w:sz w:val="32"/>
          <w:szCs w:val="32"/>
          <w:rtl/>
          <w:lang w:bidi="ar-EG"/>
        </w:rPr>
      </w:pPr>
      <w:r w:rsidRPr="001836A9">
        <w:rPr>
          <w:rFonts w:cs="Arial"/>
          <w:sz w:val="32"/>
          <w:szCs w:val="32"/>
          <w:rtl/>
          <w:lang w:bidi="ar-EG"/>
        </w:rPr>
        <w:t xml:space="preserve">وتبقى </w:t>
      </w:r>
      <w:r w:rsidRPr="004D338B">
        <w:rPr>
          <w:rFonts w:cs="Arial"/>
          <w:b/>
          <w:bCs/>
          <w:sz w:val="32"/>
          <w:szCs w:val="32"/>
          <w:rtl/>
          <w:lang w:bidi="ar-EG"/>
        </w:rPr>
        <w:t>العوامل الطبيعية</w:t>
      </w:r>
      <w:r w:rsidRPr="001836A9">
        <w:rPr>
          <w:rFonts w:cs="Arial"/>
          <w:sz w:val="32"/>
          <w:szCs w:val="32"/>
          <w:rtl/>
          <w:lang w:bidi="ar-EG"/>
        </w:rPr>
        <w:t xml:space="preserve"> هي السبب وراء ظهور تلك الهجرات نحو منطقة الشرق الأدنى القديم بالرغم أن </w:t>
      </w:r>
      <w:r w:rsidR="00D01968">
        <w:rPr>
          <w:rFonts w:cs="Arial"/>
          <w:sz w:val="32"/>
          <w:szCs w:val="32"/>
          <w:rtl/>
          <w:lang w:bidi="ar-EG"/>
        </w:rPr>
        <w:t>هذا الموضوع ما زال محل تضارب أر</w:t>
      </w:r>
      <w:r w:rsidR="00D01968">
        <w:rPr>
          <w:rFonts w:cs="Arial" w:hint="cs"/>
          <w:sz w:val="32"/>
          <w:szCs w:val="32"/>
          <w:rtl/>
          <w:lang w:bidi="ar-EG"/>
        </w:rPr>
        <w:t>آ</w:t>
      </w:r>
      <w:r w:rsidRPr="001836A9">
        <w:rPr>
          <w:rFonts w:cs="Arial"/>
          <w:sz w:val="32"/>
          <w:szCs w:val="32"/>
          <w:rtl/>
          <w:lang w:bidi="ar-EG"/>
        </w:rPr>
        <w:t xml:space="preserve">ء المختصين والباحثين، ويبدو أن السبب في ذلك راجع لنقص المصادر </w:t>
      </w:r>
      <w:r w:rsidR="00B83A56">
        <w:rPr>
          <w:rFonts w:cs="Arial"/>
          <w:sz w:val="32"/>
          <w:szCs w:val="32"/>
          <w:rtl/>
          <w:lang w:bidi="ar-EG"/>
        </w:rPr>
        <w:t>الأثرية المادية الدالة على ذلك</w:t>
      </w:r>
      <w:r w:rsidR="00B83A56">
        <w:rPr>
          <w:rFonts w:cs="Arial" w:hint="cs"/>
          <w:sz w:val="32"/>
          <w:szCs w:val="32"/>
          <w:rtl/>
          <w:lang w:bidi="ar-EG"/>
        </w:rPr>
        <w:t xml:space="preserve">، </w:t>
      </w:r>
      <w:r w:rsidRPr="001836A9">
        <w:rPr>
          <w:rFonts w:cs="Arial"/>
          <w:sz w:val="32"/>
          <w:szCs w:val="32"/>
          <w:rtl/>
          <w:lang w:bidi="ar-EG"/>
        </w:rPr>
        <w:t xml:space="preserve">وقد ترك الجفاف أثار بارزة على سطح الأرض، كما أثر على سطحها وعلى أحيائها، واستمرت هذه الظاهرة الطبيعية حتى حولت </w:t>
      </w:r>
      <w:r w:rsidRPr="001836A9">
        <w:rPr>
          <w:rFonts w:cs="Arial"/>
          <w:sz w:val="32"/>
          <w:szCs w:val="32"/>
          <w:rtl/>
          <w:lang w:bidi="ar-EG"/>
        </w:rPr>
        <w:lastRenderedPageBreak/>
        <w:t>طبيعة المنطقة إلى أراضي غلبت عليها الطبيعة الصحراوية وقلت فيها الرطوبة، وهبط مستوى الماء تدريجيا، وظهرت الأملاح في الآبار، فتركت الأقوام هذه الأماكن قاصدة البحث عن العيش المستمر حتى ولو تطلب بذل ج</w:t>
      </w:r>
      <w:r w:rsidR="00B83A56">
        <w:rPr>
          <w:rFonts w:cs="Arial"/>
          <w:sz w:val="32"/>
          <w:szCs w:val="32"/>
          <w:rtl/>
          <w:lang w:bidi="ar-EG"/>
        </w:rPr>
        <w:t>هود لا تحصى في البيئة</w:t>
      </w:r>
      <w:r w:rsidRPr="001836A9">
        <w:rPr>
          <w:rFonts w:cs="Arial"/>
          <w:sz w:val="32"/>
          <w:szCs w:val="32"/>
          <w:rtl/>
          <w:lang w:bidi="ar-EG"/>
        </w:rPr>
        <w:t xml:space="preserve"> هذه الأخيرة التي أصبحت تحمل كل أشكال ومظاهر الصراع نحو مستقبل أفضل</w:t>
      </w:r>
      <w:r w:rsidRPr="001836A9">
        <w:rPr>
          <w:sz w:val="32"/>
          <w:szCs w:val="32"/>
          <w:lang w:bidi="ar-EG"/>
        </w:rPr>
        <w:t>.</w:t>
      </w:r>
    </w:p>
    <w:p w:rsidR="001836A9" w:rsidRPr="001836A9" w:rsidRDefault="001836A9" w:rsidP="00B83A56">
      <w:pPr>
        <w:bidi/>
        <w:jc w:val="both"/>
        <w:rPr>
          <w:sz w:val="32"/>
          <w:szCs w:val="32"/>
          <w:rtl/>
          <w:lang w:bidi="ar-EG"/>
        </w:rPr>
      </w:pPr>
      <w:r w:rsidRPr="001836A9">
        <w:rPr>
          <w:rFonts w:cs="Arial"/>
          <w:sz w:val="32"/>
          <w:szCs w:val="32"/>
          <w:rtl/>
          <w:lang w:bidi="ar-EG"/>
        </w:rPr>
        <w:t>وفي فترة الجفاف لم يهاجر الإنسان فقط، فتبعته الحيوانات الض</w:t>
      </w:r>
      <w:r w:rsidR="00B83A56">
        <w:rPr>
          <w:rFonts w:cs="Arial"/>
          <w:sz w:val="32"/>
          <w:szCs w:val="32"/>
          <w:rtl/>
          <w:lang w:bidi="ar-EG"/>
        </w:rPr>
        <w:t>خمة أمام ذبول النباتات الكبيرة،</w:t>
      </w:r>
      <w:r w:rsidRPr="001836A9">
        <w:rPr>
          <w:rFonts w:cs="Arial"/>
          <w:sz w:val="32"/>
          <w:szCs w:val="32"/>
          <w:rtl/>
          <w:lang w:bidi="ar-EG"/>
        </w:rPr>
        <w:t xml:space="preserve"> وباستطاعة البشر أن يوفروا لأنفسهم متطلبات الحياة والتوجه نحو الإنتاج الحضاري</w:t>
      </w:r>
      <w:r w:rsidRPr="001836A9">
        <w:rPr>
          <w:sz w:val="32"/>
          <w:szCs w:val="32"/>
          <w:lang w:bidi="ar-EG"/>
        </w:rPr>
        <w:t>.</w:t>
      </w:r>
    </w:p>
    <w:p w:rsidR="001836A9" w:rsidRPr="001836A9" w:rsidRDefault="001836A9" w:rsidP="004D338B">
      <w:pPr>
        <w:bidi/>
        <w:jc w:val="both"/>
        <w:rPr>
          <w:sz w:val="32"/>
          <w:szCs w:val="32"/>
          <w:rtl/>
          <w:lang w:bidi="ar-EG"/>
        </w:rPr>
      </w:pPr>
      <w:r w:rsidRPr="001836A9">
        <w:rPr>
          <w:rFonts w:cs="Arial"/>
          <w:sz w:val="32"/>
          <w:szCs w:val="32"/>
          <w:rtl/>
          <w:lang w:bidi="ar-EG"/>
        </w:rPr>
        <w:t>كما لعبت الأحوال الجوية والمناخية دورا أساسيا في تحريك موجات الهجرة ، بما في ذلك الآثار التي ظهرت على مستوى سطح الأرض داعية نحو التغيير وانطلاق إلى بداية جديدة ترقى إلى المستوى الحضاري المادي، وكما فرضت العوامل الطبيعية ضوابط محاور الهجرات السكانية من شبه جزيرة العربية ، وخطوط سيرها، وتمثلت في طرق القوافل التي</w:t>
      </w:r>
      <w:r w:rsidR="004D338B">
        <w:rPr>
          <w:rFonts w:hint="cs"/>
          <w:sz w:val="32"/>
          <w:szCs w:val="32"/>
          <w:rtl/>
          <w:lang w:bidi="ar-EG"/>
        </w:rPr>
        <w:t xml:space="preserve"> </w:t>
      </w:r>
      <w:r w:rsidRPr="001836A9">
        <w:rPr>
          <w:rFonts w:cs="Arial"/>
          <w:sz w:val="32"/>
          <w:szCs w:val="32"/>
          <w:rtl/>
          <w:lang w:bidi="ar-EG"/>
        </w:rPr>
        <w:t>ربطت الجزيرة بالأقاليم المجاورة وكذلك الطرق البحرية ربطتها بالأقاليم البع</w:t>
      </w:r>
      <w:r w:rsidR="00B83A56">
        <w:rPr>
          <w:rFonts w:cs="Arial"/>
          <w:sz w:val="32"/>
          <w:szCs w:val="32"/>
          <w:rtl/>
          <w:lang w:bidi="ar-EG"/>
        </w:rPr>
        <w:t>يدة</w:t>
      </w:r>
      <w:r w:rsidR="00B83A56">
        <w:rPr>
          <w:rFonts w:cs="Arial" w:hint="cs"/>
          <w:sz w:val="32"/>
          <w:szCs w:val="32"/>
          <w:rtl/>
          <w:lang w:bidi="ar-EG"/>
        </w:rPr>
        <w:t>،</w:t>
      </w:r>
      <w:r w:rsidRPr="001836A9">
        <w:rPr>
          <w:rFonts w:cs="Arial"/>
          <w:sz w:val="32"/>
          <w:szCs w:val="32"/>
          <w:rtl/>
          <w:lang w:bidi="ar-EG"/>
        </w:rPr>
        <w:t xml:space="preserve"> وقد بينت لنا الظروف الجغرافية التي أدت إلى الهجرة وهي البعد من المحيط الهندي ووجود حواجز طبيعية جبلية متصلة ببعضها البعض، تمتد من بلاد الشام إلى اليمن، وتعرف جبال "السراة" وهي سلاسل جبلية موازية للبحر الأحمر، ومن الجنوب تحتضنها سلاسل جبلية أخرى تمتد من اليمن غربا حتى عمان شرقا  ، ولهذا أصبحت الهجرة </w:t>
      </w:r>
      <w:r w:rsidR="004D338B">
        <w:rPr>
          <w:rFonts w:cs="Arial"/>
          <w:sz w:val="32"/>
          <w:szCs w:val="32"/>
          <w:rtl/>
          <w:lang w:bidi="ar-EG"/>
        </w:rPr>
        <w:t>حتمية على شعوب الجزيرة العربية</w:t>
      </w:r>
      <w:r w:rsidR="004D338B">
        <w:rPr>
          <w:rFonts w:cs="Arial" w:hint="cs"/>
          <w:sz w:val="32"/>
          <w:szCs w:val="32"/>
          <w:rtl/>
          <w:lang w:bidi="ar-EG"/>
        </w:rPr>
        <w:t>.</w:t>
      </w:r>
    </w:p>
    <w:p w:rsidR="00F12434" w:rsidRPr="00F12434" w:rsidRDefault="00F12434" w:rsidP="00B83A56">
      <w:pPr>
        <w:bidi/>
        <w:jc w:val="both"/>
        <w:rPr>
          <w:sz w:val="32"/>
          <w:szCs w:val="32"/>
          <w:rtl/>
          <w:lang w:bidi="ar-EG"/>
        </w:rPr>
      </w:pPr>
    </w:p>
    <w:p w:rsidR="00F12434" w:rsidRPr="00383B0E" w:rsidRDefault="00F12434" w:rsidP="00383B0E">
      <w:pPr>
        <w:bidi/>
        <w:jc w:val="both"/>
        <w:rPr>
          <w:b/>
          <w:bCs/>
          <w:sz w:val="32"/>
          <w:szCs w:val="32"/>
          <w:rtl/>
          <w:lang w:bidi="ar-EG"/>
        </w:rPr>
      </w:pPr>
      <w:r w:rsidRPr="00383B0E">
        <w:rPr>
          <w:rFonts w:cs="Arial"/>
          <w:b/>
          <w:bCs/>
          <w:sz w:val="32"/>
          <w:szCs w:val="32"/>
          <w:rtl/>
          <w:lang w:bidi="ar-EG"/>
        </w:rPr>
        <w:t>ب الاسباب الاقتصادية</w:t>
      </w:r>
      <w:r w:rsidRPr="00383B0E">
        <w:rPr>
          <w:b/>
          <w:bCs/>
          <w:sz w:val="32"/>
          <w:szCs w:val="32"/>
          <w:lang w:bidi="ar-EG"/>
        </w:rPr>
        <w:t>:</w:t>
      </w:r>
    </w:p>
    <w:p w:rsidR="00F12434" w:rsidRDefault="00F12434" w:rsidP="00D01968">
      <w:pPr>
        <w:bidi/>
        <w:jc w:val="both"/>
        <w:rPr>
          <w:sz w:val="32"/>
          <w:szCs w:val="32"/>
          <w:rtl/>
          <w:lang w:bidi="ar-EG"/>
        </w:rPr>
      </w:pPr>
      <w:r w:rsidRPr="00F12434">
        <w:rPr>
          <w:rFonts w:cs="Arial"/>
          <w:sz w:val="32"/>
          <w:szCs w:val="32"/>
          <w:rtl/>
          <w:lang w:bidi="ar-EG"/>
        </w:rPr>
        <w:t xml:space="preserve">تعتبر العوامل الاقتصادية من أهم الأسباب الرئيسية وراء الهجرات البشرية القديمة </w:t>
      </w:r>
      <w:r w:rsidR="00D01968">
        <w:rPr>
          <w:rFonts w:cs="Arial" w:hint="cs"/>
          <w:sz w:val="32"/>
          <w:szCs w:val="32"/>
          <w:rtl/>
          <w:lang w:bidi="ar-EG"/>
        </w:rPr>
        <w:t>و</w:t>
      </w:r>
      <w:r w:rsidRPr="00F12434">
        <w:rPr>
          <w:rFonts w:cs="Arial"/>
          <w:sz w:val="32"/>
          <w:szCs w:val="32"/>
          <w:rtl/>
          <w:lang w:bidi="ar-EG"/>
        </w:rPr>
        <w:t>العصب الحيوي وراء تحريك الإنسان فوق الأرض للعمل والمسايرة على النشاط الزراعي</w:t>
      </w:r>
      <w:r w:rsidR="00383B0E">
        <w:rPr>
          <w:rFonts w:hint="cs"/>
          <w:sz w:val="32"/>
          <w:szCs w:val="32"/>
          <w:rtl/>
          <w:lang w:bidi="ar-EG"/>
        </w:rPr>
        <w:t xml:space="preserve"> </w:t>
      </w:r>
      <w:r w:rsidR="00383B0E">
        <w:rPr>
          <w:rFonts w:cs="Arial" w:hint="cs"/>
          <w:sz w:val="32"/>
          <w:szCs w:val="32"/>
          <w:rtl/>
          <w:lang w:bidi="ar-EG"/>
        </w:rPr>
        <w:t>لل</w:t>
      </w:r>
      <w:r w:rsidR="00383B0E">
        <w:rPr>
          <w:rFonts w:cs="Arial"/>
          <w:sz w:val="32"/>
          <w:szCs w:val="32"/>
          <w:rtl/>
          <w:lang w:bidi="ar-EG"/>
        </w:rPr>
        <w:t>منط</w:t>
      </w:r>
      <w:r w:rsidRPr="00F12434">
        <w:rPr>
          <w:rFonts w:cs="Arial"/>
          <w:sz w:val="32"/>
          <w:szCs w:val="32"/>
          <w:rtl/>
          <w:lang w:bidi="ar-EG"/>
        </w:rPr>
        <w:t>قة من شبه الجزيرة العربية إلى منطقة الشام الهلال الخصيب، حيث يمثل</w:t>
      </w:r>
      <w:r w:rsidR="00D01968">
        <w:rPr>
          <w:rFonts w:cs="Arial" w:hint="cs"/>
          <w:sz w:val="32"/>
          <w:szCs w:val="32"/>
          <w:rtl/>
          <w:lang w:bidi="ar-EG"/>
        </w:rPr>
        <w:t xml:space="preserve"> النشاط</w:t>
      </w:r>
      <w:r w:rsidRPr="00F12434">
        <w:rPr>
          <w:rFonts w:cs="Arial"/>
          <w:sz w:val="32"/>
          <w:szCs w:val="32"/>
          <w:rtl/>
          <w:lang w:bidi="ar-EG"/>
        </w:rPr>
        <w:t xml:space="preserve"> الاقتصاد</w:t>
      </w:r>
      <w:r w:rsidR="00383B0E">
        <w:rPr>
          <w:rFonts w:cs="Arial" w:hint="cs"/>
          <w:sz w:val="32"/>
          <w:szCs w:val="32"/>
          <w:rtl/>
          <w:lang w:bidi="ar-EG"/>
        </w:rPr>
        <w:t>ي</w:t>
      </w:r>
      <w:r w:rsidR="00383B0E">
        <w:rPr>
          <w:rFonts w:hint="cs"/>
          <w:sz w:val="32"/>
          <w:szCs w:val="32"/>
          <w:rtl/>
          <w:lang w:bidi="ar-EG"/>
        </w:rPr>
        <w:t xml:space="preserve"> </w:t>
      </w:r>
      <w:r w:rsidRPr="00F12434">
        <w:rPr>
          <w:rFonts w:cs="Arial"/>
          <w:sz w:val="32"/>
          <w:szCs w:val="32"/>
          <w:rtl/>
          <w:lang w:bidi="ar-EG"/>
        </w:rPr>
        <w:t>والصناعي والتجاري، و</w:t>
      </w:r>
      <w:r w:rsidR="00D01968">
        <w:rPr>
          <w:rFonts w:cs="Arial" w:hint="cs"/>
          <w:sz w:val="32"/>
          <w:szCs w:val="32"/>
          <w:rtl/>
          <w:lang w:bidi="ar-EG"/>
        </w:rPr>
        <w:t>كان لا بدَّ</w:t>
      </w:r>
      <w:r w:rsidRPr="00F12434">
        <w:rPr>
          <w:rFonts w:cs="Arial"/>
          <w:sz w:val="32"/>
          <w:szCs w:val="32"/>
          <w:rtl/>
          <w:lang w:bidi="ar-EG"/>
        </w:rPr>
        <w:t xml:space="preserve"> من حضور شروط ممكنة للقيام بها وهي البحث عن الموارد الطبيعية ، التي نفذت بالجزيرة ولعلها تتوزع بمناطق أخرى مثل الشرق</w:t>
      </w:r>
      <w:r w:rsidR="00383B0E">
        <w:rPr>
          <w:rFonts w:hint="cs"/>
          <w:sz w:val="32"/>
          <w:szCs w:val="32"/>
          <w:rtl/>
          <w:lang w:bidi="ar-EG"/>
        </w:rPr>
        <w:t xml:space="preserve"> </w:t>
      </w:r>
      <w:r w:rsidRPr="00F12434">
        <w:rPr>
          <w:rFonts w:cs="Arial"/>
          <w:sz w:val="32"/>
          <w:szCs w:val="32"/>
          <w:rtl/>
          <w:lang w:bidi="ar-EG"/>
        </w:rPr>
        <w:t>الأدنى ال</w:t>
      </w:r>
      <w:r w:rsidR="00D01968">
        <w:rPr>
          <w:rFonts w:cs="Arial"/>
          <w:sz w:val="32"/>
          <w:szCs w:val="32"/>
          <w:rtl/>
          <w:lang w:bidi="ar-EG"/>
        </w:rPr>
        <w:t xml:space="preserve">قديم بصحرائه </w:t>
      </w:r>
      <w:r w:rsidRPr="00F12434">
        <w:rPr>
          <w:rFonts w:cs="Arial"/>
          <w:sz w:val="32"/>
          <w:szCs w:val="32"/>
          <w:rtl/>
          <w:lang w:bidi="ar-EG"/>
        </w:rPr>
        <w:t xml:space="preserve"> وأنهاره، وبحاره، خاصة بعد انتشار الطابع الصحراوي الذ</w:t>
      </w:r>
      <w:r w:rsidR="00D01968">
        <w:rPr>
          <w:rFonts w:cs="Arial"/>
          <w:sz w:val="32"/>
          <w:szCs w:val="32"/>
          <w:rtl/>
          <w:lang w:bidi="ar-EG"/>
        </w:rPr>
        <w:t xml:space="preserve">ي لا يكفي إنتاجه من الغلال إلا </w:t>
      </w:r>
      <w:r w:rsidRPr="00F12434">
        <w:rPr>
          <w:rFonts w:cs="Arial"/>
          <w:sz w:val="32"/>
          <w:szCs w:val="32"/>
          <w:rtl/>
          <w:lang w:bidi="ar-EG"/>
        </w:rPr>
        <w:t>لأعداد محدودة من السكان، بقدر معلوم، حتى أن هذه الإمكانيات ولو كانت قليلة على مستهلكيها فهي مؤقتة غير دائمة تتماشى والحجم كمية الأمطار التي تناقصت بشكل كبير أمام الجفاف</w:t>
      </w:r>
      <w:r w:rsidR="00D01968">
        <w:rPr>
          <w:rFonts w:cs="Arial" w:hint="cs"/>
          <w:sz w:val="32"/>
          <w:szCs w:val="32"/>
          <w:rtl/>
          <w:lang w:bidi="ar-EG"/>
        </w:rPr>
        <w:t xml:space="preserve">، </w:t>
      </w:r>
      <w:r w:rsidRPr="00F12434">
        <w:rPr>
          <w:rFonts w:cs="Arial"/>
          <w:sz w:val="32"/>
          <w:szCs w:val="32"/>
          <w:rtl/>
          <w:lang w:bidi="ar-EG"/>
        </w:rPr>
        <w:t xml:space="preserve"> والبدو بطبيعتهم يحبون الترحال لبحث عن الكلأ والمراعي، وهم ليسوا بغرباء عن مواطن الحضارة المستقرة التي تحفه</w:t>
      </w:r>
      <w:r w:rsidR="00D01968">
        <w:rPr>
          <w:rFonts w:cs="Arial"/>
          <w:sz w:val="32"/>
          <w:szCs w:val="32"/>
          <w:rtl/>
          <w:lang w:bidi="ar-EG"/>
        </w:rPr>
        <w:t>م، بل يرتادونها من حين إلى آخر ل</w:t>
      </w:r>
      <w:r w:rsidR="00D01968">
        <w:rPr>
          <w:rFonts w:cs="Arial" w:hint="cs"/>
          <w:sz w:val="32"/>
          <w:szCs w:val="32"/>
          <w:rtl/>
          <w:lang w:bidi="ar-EG"/>
        </w:rPr>
        <w:t>أ</w:t>
      </w:r>
      <w:r w:rsidRPr="00F12434">
        <w:rPr>
          <w:rFonts w:cs="Arial"/>
          <w:sz w:val="32"/>
          <w:szCs w:val="32"/>
          <w:rtl/>
          <w:lang w:bidi="ar-EG"/>
        </w:rPr>
        <w:t>ستبدال منتوجات قطعانهم بما يحتاجونه من أسلحة وملابس</w:t>
      </w:r>
      <w:r w:rsidR="00383B0E">
        <w:rPr>
          <w:rFonts w:cs="Arial" w:hint="cs"/>
          <w:sz w:val="32"/>
          <w:szCs w:val="32"/>
          <w:rtl/>
          <w:lang w:bidi="ar-EG"/>
        </w:rPr>
        <w:t>،</w:t>
      </w:r>
      <w:r w:rsidRPr="00F12434">
        <w:rPr>
          <w:rFonts w:cs="Arial"/>
          <w:sz w:val="32"/>
          <w:szCs w:val="32"/>
          <w:rtl/>
          <w:lang w:bidi="ar-EG"/>
        </w:rPr>
        <w:t xml:space="preserve"> </w:t>
      </w:r>
      <w:r w:rsidR="00383B0E">
        <w:rPr>
          <w:rFonts w:cs="Arial" w:hint="cs"/>
          <w:sz w:val="32"/>
          <w:szCs w:val="32"/>
          <w:rtl/>
          <w:lang w:bidi="ar-EG"/>
        </w:rPr>
        <w:t xml:space="preserve">كما </w:t>
      </w:r>
      <w:r w:rsidRPr="00F12434">
        <w:rPr>
          <w:rFonts w:cs="Arial"/>
          <w:sz w:val="32"/>
          <w:szCs w:val="32"/>
          <w:rtl/>
          <w:lang w:bidi="ar-EG"/>
        </w:rPr>
        <w:t>لعبت التجارة دورا بارزا في تأسيس طرق اتصال بين الشعوب القديمة، خاصة وأن</w:t>
      </w:r>
      <w:r w:rsidR="00383B0E">
        <w:rPr>
          <w:rFonts w:hint="cs"/>
          <w:sz w:val="32"/>
          <w:szCs w:val="32"/>
          <w:rtl/>
          <w:lang w:bidi="ar-EG"/>
        </w:rPr>
        <w:t xml:space="preserve"> </w:t>
      </w:r>
      <w:r w:rsidRPr="00F12434">
        <w:rPr>
          <w:rFonts w:cs="Arial"/>
          <w:sz w:val="32"/>
          <w:szCs w:val="32"/>
          <w:rtl/>
          <w:lang w:bidi="ar-EG"/>
        </w:rPr>
        <w:t xml:space="preserve">شبه الجزيرة العربية وبحكم موقعها الاستراتيجي، وثرواتها الطبيعية تمكنت من السيطرة على جزء هام من التجارة ، وكان على الإنسان القديم أن يوفر لنفسه ملجأ من الحصول على </w:t>
      </w:r>
      <w:r w:rsidRPr="00F12434">
        <w:rPr>
          <w:rFonts w:cs="Arial"/>
          <w:sz w:val="32"/>
          <w:szCs w:val="32"/>
          <w:rtl/>
          <w:lang w:bidi="ar-EG"/>
        </w:rPr>
        <w:lastRenderedPageBreak/>
        <w:t>المواد الغذائية، والمعيشية، وهو الأمر الذي جعله يخرج من منطقته نحو المناطق الأخرى، وكذلك لمحاولة الحصول على السلع والبضائع مهما كان حجمها أو قيمتها ونقل التجارة والتبادل في السلم ، هذا مما أدى إلى وضع طريق يصل بين المناطق التي تتفرع منها التجارة، ففي جنوب غرب شبه الجزيرة العربية أو منطقة "نجران"، ومنطقة "وادي الدواسر" وجدت أدوات حجرية يعتقد أنها تنتمي إلى فترة سابقة للعصر الأشولي  وأنها تشير إلى الاتصال بين شبه الجزيرة العربية والشاطئ الشرقي لإفريقيا  مما يدل على وجود علاقات تجارية بين المنطقتين</w:t>
      </w:r>
      <w:r w:rsidR="00383B0E">
        <w:rPr>
          <w:rFonts w:hint="cs"/>
          <w:sz w:val="32"/>
          <w:szCs w:val="32"/>
          <w:rtl/>
          <w:lang w:bidi="ar-EG"/>
        </w:rPr>
        <w:t xml:space="preserve">، </w:t>
      </w:r>
      <w:r w:rsidRPr="00F12434">
        <w:rPr>
          <w:rFonts w:cs="Arial"/>
          <w:sz w:val="32"/>
          <w:szCs w:val="32"/>
          <w:rtl/>
          <w:lang w:bidi="ar-EG"/>
        </w:rPr>
        <w:t>كما نجد قيمة البضاعة أو السلعة من الضروريات المجتمعات القديمة سواء في المجال الداخلي أو الخارجي لشبه الجزيرة العربية ، فأينما نفذت البضاعة في مكان ووجدت في الأدنى القديم هي المنطقة المقصودة للاستقرار فيها واسترزاق من ثرواتها الطبيعية</w:t>
      </w:r>
      <w:r w:rsidRPr="00F12434">
        <w:rPr>
          <w:sz w:val="32"/>
          <w:szCs w:val="32"/>
          <w:lang w:bidi="ar-EG"/>
        </w:rPr>
        <w:t xml:space="preserve"> .</w:t>
      </w:r>
    </w:p>
    <w:p w:rsidR="00D01968" w:rsidRPr="00F12434" w:rsidRDefault="00D01968" w:rsidP="00D01968">
      <w:pPr>
        <w:bidi/>
        <w:jc w:val="both"/>
        <w:rPr>
          <w:sz w:val="32"/>
          <w:szCs w:val="32"/>
          <w:rtl/>
          <w:lang w:bidi="ar-EG"/>
        </w:rPr>
      </w:pPr>
    </w:p>
    <w:p w:rsidR="003E691E" w:rsidRDefault="00F12434" w:rsidP="003974AD">
      <w:pPr>
        <w:bidi/>
        <w:jc w:val="both"/>
        <w:rPr>
          <w:rFonts w:cs="Arial"/>
          <w:sz w:val="32"/>
          <w:szCs w:val="32"/>
          <w:rtl/>
          <w:lang w:bidi="ar-EG"/>
        </w:rPr>
      </w:pPr>
      <w:r w:rsidRPr="00F12434">
        <w:rPr>
          <w:rFonts w:cs="Arial"/>
          <w:sz w:val="32"/>
          <w:szCs w:val="32"/>
          <w:rtl/>
          <w:lang w:bidi="ar-EG"/>
        </w:rPr>
        <w:t>وتوجد</w:t>
      </w:r>
      <w:r w:rsidR="003974AD">
        <w:rPr>
          <w:rFonts w:cs="Arial" w:hint="cs"/>
          <w:sz w:val="32"/>
          <w:szCs w:val="32"/>
          <w:rtl/>
          <w:lang w:bidi="ar-EG"/>
        </w:rPr>
        <w:t xml:space="preserve"> </w:t>
      </w:r>
      <w:r w:rsidR="003974AD" w:rsidRPr="003974AD">
        <w:rPr>
          <w:rFonts w:cs="Arial" w:hint="cs"/>
          <w:b/>
          <w:bCs/>
          <w:sz w:val="32"/>
          <w:szCs w:val="32"/>
          <w:rtl/>
          <w:lang w:bidi="ar-EG"/>
        </w:rPr>
        <w:t>ج-</w:t>
      </w:r>
      <w:r w:rsidRPr="00F12434">
        <w:rPr>
          <w:rFonts w:cs="Arial"/>
          <w:sz w:val="32"/>
          <w:szCs w:val="32"/>
          <w:rtl/>
          <w:lang w:bidi="ar-EG"/>
        </w:rPr>
        <w:t xml:space="preserve"> </w:t>
      </w:r>
      <w:r w:rsidRPr="003974AD">
        <w:rPr>
          <w:rFonts w:cs="Arial"/>
          <w:b/>
          <w:bCs/>
          <w:sz w:val="32"/>
          <w:szCs w:val="32"/>
          <w:rtl/>
          <w:lang w:bidi="ar-EG"/>
        </w:rPr>
        <w:t>أسباب سياسية وبشرية</w:t>
      </w:r>
      <w:r w:rsidR="00D01968">
        <w:rPr>
          <w:rFonts w:cs="Arial" w:hint="cs"/>
          <w:b/>
          <w:bCs/>
          <w:sz w:val="32"/>
          <w:szCs w:val="32"/>
          <w:rtl/>
          <w:lang w:bidi="ar-EG"/>
        </w:rPr>
        <w:t xml:space="preserve">: </w:t>
      </w:r>
      <w:r w:rsidRPr="00F12434">
        <w:rPr>
          <w:rFonts w:cs="Arial"/>
          <w:sz w:val="32"/>
          <w:szCs w:val="32"/>
          <w:rtl/>
          <w:lang w:bidi="ar-EG"/>
        </w:rPr>
        <w:t xml:space="preserve"> أخرى دفعت بسكان شبه الجزيرة العربية للنزوح نحو بلاد</w:t>
      </w:r>
      <w:r w:rsidR="003E691E">
        <w:rPr>
          <w:rFonts w:hint="cs"/>
          <w:sz w:val="32"/>
          <w:szCs w:val="32"/>
          <w:rtl/>
          <w:lang w:bidi="ar-EG"/>
        </w:rPr>
        <w:t xml:space="preserve"> </w:t>
      </w:r>
      <w:r w:rsidRPr="00F12434">
        <w:rPr>
          <w:rFonts w:cs="Arial"/>
          <w:sz w:val="32"/>
          <w:szCs w:val="32"/>
          <w:rtl/>
          <w:lang w:bidi="ar-EG"/>
        </w:rPr>
        <w:t xml:space="preserve">الشام بما فيها من نزاعات قبلية وغزو في الفائض </w:t>
      </w:r>
      <w:r w:rsidR="003E691E">
        <w:rPr>
          <w:rFonts w:cs="Arial"/>
          <w:sz w:val="32"/>
          <w:szCs w:val="32"/>
          <w:rtl/>
          <w:lang w:bidi="ar-EG"/>
        </w:rPr>
        <w:t>السكاني</w:t>
      </w:r>
      <w:r w:rsidR="00D01968">
        <w:rPr>
          <w:rFonts w:cs="Arial" w:hint="cs"/>
          <w:sz w:val="32"/>
          <w:szCs w:val="32"/>
          <w:rtl/>
          <w:lang w:bidi="ar-EG"/>
        </w:rPr>
        <w:t xml:space="preserve">. </w:t>
      </w:r>
    </w:p>
    <w:p w:rsidR="003E691E" w:rsidRDefault="003E691E" w:rsidP="003E691E">
      <w:pPr>
        <w:bidi/>
        <w:jc w:val="both"/>
        <w:rPr>
          <w:rFonts w:cs="Arial"/>
          <w:sz w:val="32"/>
          <w:szCs w:val="32"/>
          <w:rtl/>
          <w:lang w:bidi="ar-EG"/>
        </w:rPr>
      </w:pPr>
    </w:p>
    <w:p w:rsidR="00D01968" w:rsidRPr="00BF5430" w:rsidRDefault="00F12434" w:rsidP="00D01968">
      <w:pPr>
        <w:bidi/>
        <w:jc w:val="both"/>
        <w:rPr>
          <w:sz w:val="32"/>
          <w:szCs w:val="32"/>
          <w:lang w:bidi="ar-EG"/>
        </w:rPr>
      </w:pPr>
      <w:r w:rsidRPr="003E691E">
        <w:rPr>
          <w:rFonts w:cs="Arial"/>
          <w:b/>
          <w:bCs/>
          <w:sz w:val="32"/>
          <w:szCs w:val="32"/>
          <w:rtl/>
          <w:lang w:bidi="ar-EG"/>
        </w:rPr>
        <w:t xml:space="preserve"> </w:t>
      </w:r>
    </w:p>
    <w:p w:rsidR="00F12434" w:rsidRPr="00BF5430" w:rsidRDefault="00F12434" w:rsidP="003E691E">
      <w:pPr>
        <w:bidi/>
        <w:jc w:val="both"/>
        <w:rPr>
          <w:sz w:val="32"/>
          <w:szCs w:val="32"/>
          <w:lang w:bidi="ar-EG"/>
        </w:rPr>
      </w:pPr>
    </w:p>
    <w:sectPr w:rsidR="00F12434" w:rsidRPr="00BF5430" w:rsidSect="00E15EE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30"/>
    <w:rsid w:val="000F34DF"/>
    <w:rsid w:val="001836A9"/>
    <w:rsid w:val="00205D1B"/>
    <w:rsid w:val="00383B0E"/>
    <w:rsid w:val="003974AD"/>
    <w:rsid w:val="003E4E10"/>
    <w:rsid w:val="003E691E"/>
    <w:rsid w:val="004D338B"/>
    <w:rsid w:val="005C7F40"/>
    <w:rsid w:val="006A3BEA"/>
    <w:rsid w:val="00790420"/>
    <w:rsid w:val="008D09E9"/>
    <w:rsid w:val="009605F8"/>
    <w:rsid w:val="00AA615A"/>
    <w:rsid w:val="00B83A56"/>
    <w:rsid w:val="00BD0A86"/>
    <w:rsid w:val="00BF5430"/>
    <w:rsid w:val="00CE25E3"/>
    <w:rsid w:val="00D01968"/>
    <w:rsid w:val="00E15EE8"/>
    <w:rsid w:val="00F12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A4ED"/>
  <w15:chartTrackingRefBased/>
  <w15:docId w15:val="{A73BDD62-F4B7-4754-8EA4-D524FACF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26</cp:revision>
  <cp:lastPrinted>2024-10-24T08:51:00Z</cp:lastPrinted>
  <dcterms:created xsi:type="dcterms:W3CDTF">2024-09-20T20:32:00Z</dcterms:created>
  <dcterms:modified xsi:type="dcterms:W3CDTF">2024-10-24T08:51:00Z</dcterms:modified>
</cp:coreProperties>
</file>