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F6" w:rsidRPr="00D17FEE" w:rsidRDefault="00E11BF6" w:rsidP="00E11BF6">
      <w:pPr>
        <w:rPr>
          <w:rFonts w:asciiTheme="majorBidi" w:hAnsiTheme="majorBidi" w:cstheme="majorBidi"/>
          <w:b/>
          <w:bCs/>
          <w:sz w:val="28"/>
          <w:szCs w:val="28"/>
        </w:rPr>
      </w:pPr>
      <w:r w:rsidRPr="00D17FEE">
        <w:rPr>
          <w:rFonts w:asciiTheme="majorBidi" w:hAnsiTheme="majorBidi" w:cstheme="majorBidi"/>
          <w:b/>
          <w:bCs/>
          <w:sz w:val="28"/>
          <w:szCs w:val="28"/>
        </w:rPr>
        <w:t>Ministry of Higher Education and Scientific Research</w:t>
      </w:r>
    </w:p>
    <w:p w:rsidR="00E11BF6" w:rsidRPr="00D17FEE" w:rsidRDefault="00E11BF6" w:rsidP="00E11BF6">
      <w:pPr>
        <w:rPr>
          <w:rFonts w:asciiTheme="majorBidi" w:hAnsiTheme="majorBidi" w:cstheme="majorBidi"/>
          <w:b/>
          <w:bCs/>
          <w:sz w:val="28"/>
          <w:szCs w:val="28"/>
        </w:rPr>
      </w:pPr>
      <w:r>
        <w:rPr>
          <w:rFonts w:asciiTheme="majorBidi" w:hAnsiTheme="majorBidi" w:cstheme="majorBidi"/>
          <w:b/>
          <w:bCs/>
          <w:sz w:val="28"/>
          <w:szCs w:val="28"/>
        </w:rPr>
        <w:t>Al-</w:t>
      </w:r>
      <w:proofErr w:type="spellStart"/>
      <w:r>
        <w:rPr>
          <w:rFonts w:asciiTheme="majorBidi" w:hAnsiTheme="majorBidi" w:cstheme="majorBidi"/>
          <w:b/>
          <w:bCs/>
          <w:sz w:val="28"/>
          <w:szCs w:val="28"/>
        </w:rPr>
        <w:t>Mustaqbal</w:t>
      </w:r>
      <w:proofErr w:type="spellEnd"/>
      <w:r>
        <w:rPr>
          <w:rFonts w:asciiTheme="majorBidi" w:hAnsiTheme="majorBidi" w:cstheme="majorBidi"/>
          <w:b/>
          <w:bCs/>
          <w:sz w:val="28"/>
          <w:szCs w:val="28"/>
        </w:rPr>
        <w:t xml:space="preserve">  University , Babylon , Hillah , 51001 , Iraq</w:t>
      </w:r>
    </w:p>
    <w:p w:rsidR="00E11BF6" w:rsidRDefault="00E11BF6" w:rsidP="00E11BF6">
      <w:pPr>
        <w:rPr>
          <w:rFonts w:asciiTheme="majorBidi" w:hAnsiTheme="majorBidi" w:cstheme="majorBidi"/>
          <w:b/>
          <w:bCs/>
          <w:sz w:val="28"/>
          <w:szCs w:val="28"/>
        </w:rPr>
      </w:pPr>
      <w:r w:rsidRPr="00D17FEE">
        <w:rPr>
          <w:rFonts w:asciiTheme="majorBidi" w:hAnsiTheme="majorBidi" w:cstheme="majorBidi"/>
          <w:b/>
          <w:bCs/>
          <w:sz w:val="28"/>
          <w:szCs w:val="28"/>
        </w:rPr>
        <w:t xml:space="preserve">College </w:t>
      </w:r>
      <w:r>
        <w:rPr>
          <w:rFonts w:asciiTheme="majorBidi" w:hAnsiTheme="majorBidi" w:cstheme="majorBidi"/>
          <w:b/>
          <w:bCs/>
          <w:sz w:val="28"/>
          <w:szCs w:val="28"/>
        </w:rPr>
        <w:t xml:space="preserve"> </w:t>
      </w:r>
      <w:r w:rsidRPr="00D17FEE">
        <w:rPr>
          <w:rFonts w:asciiTheme="majorBidi" w:hAnsiTheme="majorBidi" w:cstheme="majorBidi"/>
          <w:b/>
          <w:bCs/>
          <w:sz w:val="28"/>
          <w:szCs w:val="28"/>
        </w:rPr>
        <w:t>of</w:t>
      </w:r>
      <w:r>
        <w:rPr>
          <w:rFonts w:asciiTheme="majorBidi" w:hAnsiTheme="majorBidi" w:cstheme="majorBidi"/>
          <w:b/>
          <w:bCs/>
          <w:sz w:val="28"/>
          <w:szCs w:val="28"/>
        </w:rPr>
        <w:t xml:space="preserve"> </w:t>
      </w:r>
      <w:r w:rsidRPr="00D17FEE">
        <w:rPr>
          <w:rFonts w:asciiTheme="majorBidi" w:hAnsiTheme="majorBidi" w:cstheme="majorBidi"/>
          <w:b/>
          <w:bCs/>
          <w:sz w:val="28"/>
          <w:szCs w:val="28"/>
        </w:rPr>
        <w:t xml:space="preserve"> </w:t>
      </w:r>
      <w:r>
        <w:rPr>
          <w:rFonts w:asciiTheme="majorBidi" w:hAnsiTheme="majorBidi" w:cstheme="majorBidi"/>
          <w:b/>
          <w:bCs/>
          <w:sz w:val="28"/>
          <w:szCs w:val="28"/>
        </w:rPr>
        <w:t>Arts &amp; Humanities</w:t>
      </w:r>
    </w:p>
    <w:p w:rsidR="00E11BF6" w:rsidRDefault="00E11BF6" w:rsidP="00E11BF6">
      <w:pPr>
        <w:rPr>
          <w:rFonts w:asciiTheme="majorBidi" w:hAnsiTheme="majorBidi" w:cstheme="majorBidi"/>
          <w:b/>
          <w:bCs/>
          <w:sz w:val="28"/>
          <w:szCs w:val="28"/>
        </w:rPr>
      </w:pPr>
      <w:r>
        <w:rPr>
          <w:rFonts w:asciiTheme="majorBidi" w:hAnsiTheme="majorBidi" w:cstheme="majorBidi"/>
          <w:b/>
          <w:bCs/>
          <w:sz w:val="28"/>
          <w:szCs w:val="28"/>
        </w:rPr>
        <w:t>Department of English  Language</w:t>
      </w:r>
    </w:p>
    <w:p w:rsidR="00E11BF6" w:rsidRPr="00311B70" w:rsidRDefault="00E11BF6" w:rsidP="00311B70">
      <w:pPr>
        <w:rPr>
          <w:rFonts w:asciiTheme="majorBidi" w:hAnsiTheme="majorBidi" w:cstheme="majorBidi"/>
          <w:b/>
          <w:bCs/>
          <w:sz w:val="28"/>
          <w:szCs w:val="28"/>
        </w:rPr>
      </w:pPr>
      <w:r w:rsidRPr="00311B70">
        <w:rPr>
          <w:rFonts w:asciiTheme="majorBidi" w:hAnsiTheme="majorBidi" w:cstheme="majorBidi"/>
          <w:b/>
          <w:bCs/>
          <w:sz w:val="28"/>
          <w:szCs w:val="28"/>
        </w:rPr>
        <w:t xml:space="preserve">Fourth   Year  </w:t>
      </w:r>
      <w:r w:rsidR="00311B70" w:rsidRPr="00311B70">
        <w:rPr>
          <w:rFonts w:asciiTheme="majorBidi" w:hAnsiTheme="majorBidi" w:cstheme="majorBidi"/>
          <w:b/>
          <w:bCs/>
          <w:sz w:val="28"/>
          <w:szCs w:val="28"/>
        </w:rPr>
        <w:t xml:space="preserve"> </w:t>
      </w:r>
      <w:r w:rsidRPr="00311B70">
        <w:rPr>
          <w:rFonts w:asciiTheme="majorBidi" w:hAnsiTheme="majorBidi" w:cstheme="majorBidi"/>
          <w:b/>
          <w:bCs/>
          <w:sz w:val="28"/>
          <w:szCs w:val="28"/>
        </w:rPr>
        <w:t>( 2024 – 2025 )</w:t>
      </w:r>
    </w:p>
    <w:p w:rsidR="00E11BF6" w:rsidRDefault="00E11BF6" w:rsidP="00E11BF6">
      <w:pPr>
        <w:tabs>
          <w:tab w:val="left" w:pos="6951"/>
        </w:tabs>
        <w:rPr>
          <w:rFonts w:asciiTheme="majorBidi" w:hAnsiTheme="majorBidi" w:cstheme="majorBidi"/>
          <w:b/>
          <w:bCs/>
          <w:sz w:val="32"/>
          <w:szCs w:val="32"/>
          <w:rtl/>
          <w:lang w:bidi="ar-JO"/>
        </w:rPr>
      </w:pPr>
      <w:r>
        <w:rPr>
          <w:rFonts w:asciiTheme="majorBidi" w:hAnsiTheme="majorBidi" w:cstheme="majorBidi"/>
          <w:b/>
          <w:bCs/>
          <w:sz w:val="32"/>
          <w:szCs w:val="32"/>
          <w:rtl/>
          <w:lang w:bidi="ar-IQ"/>
        </w:rPr>
        <w:tab/>
      </w:r>
    </w:p>
    <w:p w:rsidR="00E11BF6" w:rsidRDefault="00E11BF6" w:rsidP="00E11BF6">
      <w:pPr>
        <w:tabs>
          <w:tab w:val="left" w:pos="6951"/>
        </w:tabs>
        <w:rPr>
          <w:rFonts w:asciiTheme="majorBidi" w:hAnsiTheme="majorBidi" w:cstheme="majorBidi"/>
          <w:b/>
          <w:bCs/>
          <w:sz w:val="32"/>
          <w:szCs w:val="32"/>
          <w:rtl/>
          <w:lang w:bidi="ar-IQ"/>
        </w:rPr>
      </w:pPr>
    </w:p>
    <w:p w:rsidR="00E11BF6" w:rsidRDefault="00E11BF6" w:rsidP="00E11BF6">
      <w:pPr>
        <w:jc w:val="center"/>
        <w:rPr>
          <w:rFonts w:asciiTheme="majorBidi" w:hAnsiTheme="majorBidi" w:cstheme="majorBidi"/>
          <w:b/>
          <w:bCs/>
          <w:sz w:val="40"/>
          <w:szCs w:val="40"/>
        </w:rPr>
      </w:pPr>
      <w:r>
        <w:rPr>
          <w:rFonts w:asciiTheme="majorBidi" w:hAnsiTheme="majorBidi" w:cstheme="majorBidi"/>
          <w:b/>
          <w:bCs/>
          <w:sz w:val="40"/>
          <w:szCs w:val="40"/>
        </w:rPr>
        <w:t xml:space="preserve">Linguistics </w:t>
      </w:r>
    </w:p>
    <w:p w:rsidR="00B22561" w:rsidRDefault="00B22561" w:rsidP="00E11BF6">
      <w:pPr>
        <w:jc w:val="center"/>
        <w:rPr>
          <w:rFonts w:asciiTheme="majorBidi" w:hAnsiTheme="majorBidi" w:cstheme="majorBidi"/>
          <w:b/>
          <w:bCs/>
          <w:sz w:val="40"/>
          <w:szCs w:val="40"/>
        </w:rPr>
      </w:pPr>
    </w:p>
    <w:p w:rsidR="00E11BF6" w:rsidRPr="009C41D2" w:rsidRDefault="00E11BF6" w:rsidP="00E11BF6">
      <w:pPr>
        <w:jc w:val="center"/>
        <w:rPr>
          <w:rFonts w:asciiTheme="majorBidi" w:hAnsiTheme="majorBidi" w:cstheme="majorBidi"/>
          <w:b/>
          <w:bCs/>
          <w:sz w:val="40"/>
          <w:szCs w:val="40"/>
          <w:lang w:bidi="ar-IQ"/>
        </w:rPr>
      </w:pPr>
      <w:r>
        <w:rPr>
          <w:rFonts w:asciiTheme="majorBidi" w:hAnsiTheme="majorBidi" w:cstheme="majorBidi"/>
          <w:b/>
          <w:bCs/>
          <w:sz w:val="40"/>
          <w:szCs w:val="40"/>
        </w:rPr>
        <w:t xml:space="preserve">The  Study  of  Language </w:t>
      </w:r>
    </w:p>
    <w:p w:rsidR="00E11BF6" w:rsidRDefault="00E11BF6" w:rsidP="00E11BF6">
      <w:pPr>
        <w:jc w:val="center"/>
        <w:rPr>
          <w:rFonts w:asciiTheme="majorBidi" w:hAnsiTheme="majorBidi" w:cstheme="majorBidi"/>
          <w:b/>
          <w:bCs/>
          <w:sz w:val="32"/>
          <w:szCs w:val="32"/>
          <w:lang w:bidi="ar-IQ"/>
        </w:rPr>
      </w:pPr>
    </w:p>
    <w:p w:rsidR="00B22561" w:rsidRDefault="00B22561" w:rsidP="00E11BF6">
      <w:pPr>
        <w:jc w:val="center"/>
        <w:rPr>
          <w:rFonts w:asciiTheme="majorBidi" w:hAnsiTheme="majorBidi" w:cstheme="majorBidi"/>
          <w:b/>
          <w:bCs/>
          <w:sz w:val="32"/>
          <w:szCs w:val="32"/>
          <w:lang w:bidi="ar-IQ"/>
        </w:rPr>
      </w:pPr>
    </w:p>
    <w:p w:rsidR="00B22561" w:rsidRDefault="00B22561" w:rsidP="00E11BF6">
      <w:pPr>
        <w:jc w:val="center"/>
        <w:rPr>
          <w:rFonts w:asciiTheme="majorBidi" w:hAnsiTheme="majorBidi" w:cstheme="majorBidi"/>
          <w:b/>
          <w:bCs/>
          <w:sz w:val="32"/>
          <w:szCs w:val="32"/>
          <w:lang w:bidi="ar-IQ"/>
        </w:rPr>
      </w:pPr>
    </w:p>
    <w:p w:rsidR="00E11BF6" w:rsidRDefault="00E11BF6" w:rsidP="00E11BF6">
      <w:pPr>
        <w:jc w:val="center"/>
        <w:rPr>
          <w:rFonts w:asciiTheme="majorBidi" w:hAnsiTheme="majorBidi" w:cstheme="majorBidi"/>
          <w:b/>
          <w:bCs/>
          <w:sz w:val="32"/>
          <w:szCs w:val="32"/>
        </w:rPr>
      </w:pPr>
      <w:r>
        <w:rPr>
          <w:rFonts w:asciiTheme="majorBidi" w:hAnsiTheme="majorBidi" w:cstheme="majorBidi"/>
          <w:b/>
          <w:bCs/>
          <w:sz w:val="32"/>
          <w:szCs w:val="32"/>
        </w:rPr>
        <w:t xml:space="preserve">By </w:t>
      </w:r>
    </w:p>
    <w:p w:rsidR="00E11BF6" w:rsidRDefault="00E11BF6" w:rsidP="00E11BF6">
      <w:pPr>
        <w:jc w:val="center"/>
        <w:rPr>
          <w:rFonts w:asciiTheme="majorBidi" w:hAnsiTheme="majorBidi" w:cstheme="majorBidi"/>
          <w:b/>
          <w:bCs/>
          <w:sz w:val="32"/>
          <w:szCs w:val="32"/>
        </w:rPr>
      </w:pPr>
      <w:r>
        <w:rPr>
          <w:rFonts w:asciiTheme="majorBidi" w:hAnsiTheme="majorBidi" w:cstheme="majorBidi"/>
          <w:b/>
          <w:bCs/>
          <w:sz w:val="32"/>
          <w:szCs w:val="32"/>
        </w:rPr>
        <w:t xml:space="preserve">Ahmed  </w:t>
      </w:r>
      <w:proofErr w:type="spellStart"/>
      <w:r>
        <w:rPr>
          <w:rFonts w:asciiTheme="majorBidi" w:hAnsiTheme="majorBidi" w:cstheme="majorBidi"/>
          <w:b/>
          <w:bCs/>
          <w:sz w:val="32"/>
          <w:szCs w:val="32"/>
        </w:rPr>
        <w:t>Jundi</w:t>
      </w:r>
      <w:proofErr w:type="spellEnd"/>
      <w:r>
        <w:rPr>
          <w:rFonts w:asciiTheme="majorBidi" w:hAnsiTheme="majorBidi" w:cstheme="majorBidi"/>
          <w:b/>
          <w:bCs/>
          <w:sz w:val="32"/>
          <w:szCs w:val="32"/>
        </w:rPr>
        <w:t xml:space="preserve">  Ali  Jabir</w:t>
      </w:r>
    </w:p>
    <w:p w:rsidR="00E11BF6" w:rsidRDefault="00E11BF6" w:rsidP="00E11BF6">
      <w:pPr>
        <w:jc w:val="center"/>
        <w:rPr>
          <w:rFonts w:asciiTheme="majorBidi" w:hAnsiTheme="majorBidi" w:cstheme="majorBidi"/>
          <w:b/>
          <w:bCs/>
          <w:sz w:val="28"/>
          <w:szCs w:val="28"/>
        </w:rPr>
      </w:pPr>
      <w:r w:rsidRPr="00FB3620">
        <w:rPr>
          <w:rFonts w:asciiTheme="majorBidi" w:hAnsiTheme="majorBidi" w:cstheme="majorBidi"/>
          <w:b/>
          <w:bCs/>
          <w:sz w:val="28"/>
          <w:szCs w:val="28"/>
        </w:rPr>
        <w:t>Assistant Professor</w:t>
      </w:r>
      <w:r>
        <w:rPr>
          <w:rFonts w:asciiTheme="majorBidi" w:hAnsiTheme="majorBidi" w:cstheme="majorBidi"/>
          <w:b/>
          <w:bCs/>
          <w:sz w:val="28"/>
          <w:szCs w:val="28"/>
        </w:rPr>
        <w:t xml:space="preserve"> </w:t>
      </w:r>
    </w:p>
    <w:p w:rsidR="00E11BF6" w:rsidRDefault="00E11BF6" w:rsidP="00E11BF6">
      <w:pPr>
        <w:jc w:val="center"/>
        <w:rPr>
          <w:rFonts w:asciiTheme="majorBidi" w:hAnsiTheme="majorBidi" w:cstheme="majorBidi"/>
          <w:b/>
          <w:bCs/>
          <w:sz w:val="28"/>
          <w:szCs w:val="28"/>
        </w:rPr>
      </w:pPr>
    </w:p>
    <w:p w:rsidR="00E11BF6" w:rsidRDefault="00E11BF6" w:rsidP="00E11BF6">
      <w:pPr>
        <w:jc w:val="center"/>
        <w:rPr>
          <w:rFonts w:asciiTheme="majorBidi" w:hAnsiTheme="majorBidi" w:cstheme="majorBidi"/>
          <w:b/>
          <w:bCs/>
          <w:sz w:val="28"/>
          <w:szCs w:val="28"/>
        </w:rPr>
      </w:pPr>
    </w:p>
    <w:p w:rsidR="00E11BF6" w:rsidRDefault="00E11BF6" w:rsidP="00E11BF6">
      <w:pPr>
        <w:jc w:val="center"/>
        <w:rPr>
          <w:rFonts w:asciiTheme="majorBidi" w:hAnsiTheme="majorBidi" w:cstheme="majorBidi"/>
          <w:b/>
          <w:bCs/>
          <w:sz w:val="28"/>
          <w:szCs w:val="28"/>
        </w:rPr>
      </w:pPr>
    </w:p>
    <w:p w:rsidR="00E11BF6" w:rsidRDefault="00E11BF6" w:rsidP="00E11BF6">
      <w:pPr>
        <w:jc w:val="center"/>
        <w:rPr>
          <w:rFonts w:asciiTheme="majorBidi" w:hAnsiTheme="majorBidi" w:cstheme="majorBidi"/>
          <w:b/>
          <w:bCs/>
          <w:sz w:val="28"/>
          <w:szCs w:val="28"/>
        </w:rPr>
      </w:pPr>
    </w:p>
    <w:p w:rsidR="00E11BF6" w:rsidRDefault="00E11BF6" w:rsidP="00E11BF6">
      <w:pPr>
        <w:jc w:val="center"/>
        <w:rPr>
          <w:rFonts w:asciiTheme="majorBidi" w:hAnsiTheme="majorBidi" w:cstheme="majorBidi"/>
          <w:b/>
          <w:bCs/>
          <w:sz w:val="28"/>
          <w:szCs w:val="28"/>
        </w:rPr>
      </w:pPr>
    </w:p>
    <w:p w:rsidR="00E11BF6" w:rsidRDefault="00E11BF6" w:rsidP="00E11BF6">
      <w:pPr>
        <w:jc w:val="center"/>
        <w:rPr>
          <w:rFonts w:asciiTheme="majorBidi" w:hAnsiTheme="majorBidi" w:cstheme="majorBidi"/>
          <w:b/>
          <w:bCs/>
          <w:sz w:val="28"/>
          <w:szCs w:val="28"/>
        </w:rPr>
      </w:pPr>
    </w:p>
    <w:p w:rsidR="00E11BF6" w:rsidRDefault="00E11BF6" w:rsidP="00B22561">
      <w:pPr>
        <w:rPr>
          <w:rFonts w:asciiTheme="majorBidi" w:hAnsiTheme="majorBidi" w:cstheme="majorBidi"/>
          <w:b/>
          <w:bCs/>
          <w:sz w:val="28"/>
          <w:szCs w:val="28"/>
        </w:rPr>
      </w:pPr>
    </w:p>
    <w:p w:rsidR="00B22561" w:rsidRDefault="00B22561" w:rsidP="00B22561">
      <w:pPr>
        <w:rPr>
          <w:rFonts w:asciiTheme="majorBidi" w:hAnsiTheme="majorBidi" w:cstheme="majorBidi"/>
          <w:b/>
          <w:bCs/>
          <w:sz w:val="28"/>
          <w:szCs w:val="28"/>
        </w:rPr>
      </w:pPr>
    </w:p>
    <w:p w:rsidR="008A343C" w:rsidRPr="0020732F" w:rsidRDefault="00E11BF6" w:rsidP="00E11BF6">
      <w:pPr>
        <w:rPr>
          <w:rFonts w:asciiTheme="majorBidi" w:hAnsiTheme="majorBidi" w:cstheme="majorBidi"/>
          <w:b/>
          <w:bCs/>
          <w:color w:val="548DD4" w:themeColor="text2" w:themeTint="99"/>
          <w:sz w:val="40"/>
          <w:szCs w:val="40"/>
          <w:u w:val="single"/>
        </w:rPr>
      </w:pPr>
      <w:r>
        <w:rPr>
          <w:rFonts w:asciiTheme="majorBidi" w:hAnsiTheme="majorBidi" w:cstheme="majorBidi"/>
          <w:b/>
          <w:bCs/>
          <w:color w:val="548DD4" w:themeColor="text2" w:themeTint="99"/>
          <w:sz w:val="40"/>
          <w:szCs w:val="40"/>
          <w:u w:val="single"/>
        </w:rPr>
        <w:lastRenderedPageBreak/>
        <w:t xml:space="preserve">Lesson   One :  </w:t>
      </w:r>
      <w:r w:rsidR="008A343C" w:rsidRPr="0020732F">
        <w:rPr>
          <w:rFonts w:asciiTheme="majorBidi" w:hAnsiTheme="majorBidi" w:cstheme="majorBidi"/>
          <w:b/>
          <w:bCs/>
          <w:color w:val="548DD4" w:themeColor="text2" w:themeTint="99"/>
          <w:sz w:val="40"/>
          <w:szCs w:val="40"/>
          <w:u w:val="single"/>
        </w:rPr>
        <w:t>Semantics</w:t>
      </w:r>
    </w:p>
    <w:p w:rsidR="0020732F" w:rsidRPr="006D508A" w:rsidRDefault="008A343C" w:rsidP="008A343C">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 xml:space="preserve">The words </w:t>
      </w:r>
      <w:r w:rsidRPr="006D508A">
        <w:rPr>
          <w:rFonts w:asciiTheme="majorBidi" w:hAnsiTheme="majorBidi" w:cstheme="majorBidi"/>
          <w:b/>
          <w:bCs/>
          <w:color w:val="FF0000"/>
          <w:sz w:val="32"/>
          <w:szCs w:val="32"/>
        </w:rPr>
        <w:t>Fire Department</w:t>
      </w:r>
      <w:r w:rsidRPr="006D508A">
        <w:rPr>
          <w:rFonts w:asciiTheme="majorBidi" w:hAnsiTheme="majorBidi" w:cstheme="majorBidi"/>
          <w:b/>
          <w:bCs/>
          <w:color w:val="202124"/>
          <w:sz w:val="32"/>
          <w:szCs w:val="32"/>
        </w:rPr>
        <w:t xml:space="preserve"> make it sound like they're the ones who are starting fires, doesn't it? It should be called the "</w:t>
      </w:r>
      <w:r w:rsidRPr="006D508A">
        <w:rPr>
          <w:rFonts w:asciiTheme="majorBidi" w:hAnsiTheme="majorBidi" w:cstheme="majorBidi"/>
          <w:b/>
          <w:bCs/>
          <w:color w:val="FF0000"/>
          <w:sz w:val="32"/>
          <w:szCs w:val="32"/>
        </w:rPr>
        <w:t>Extinguishing Department</w:t>
      </w:r>
      <w:r w:rsidRPr="006D508A">
        <w:rPr>
          <w:rFonts w:asciiTheme="majorBidi" w:hAnsiTheme="majorBidi" w:cstheme="majorBidi"/>
          <w:b/>
          <w:bCs/>
          <w:color w:val="202124"/>
          <w:sz w:val="32"/>
          <w:szCs w:val="32"/>
        </w:rPr>
        <w:t xml:space="preserve">." </w:t>
      </w:r>
    </w:p>
    <w:p w:rsidR="0020732F" w:rsidRPr="006D508A" w:rsidRDefault="008A343C" w:rsidP="008A343C">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We don't call the police the "</w:t>
      </w:r>
      <w:r w:rsidRPr="006D508A">
        <w:rPr>
          <w:rFonts w:asciiTheme="majorBidi" w:hAnsiTheme="majorBidi" w:cstheme="majorBidi"/>
          <w:b/>
          <w:bCs/>
          <w:color w:val="FF0000"/>
          <w:sz w:val="32"/>
          <w:szCs w:val="32"/>
        </w:rPr>
        <w:t>Crime Department</w:t>
      </w:r>
      <w:r w:rsidRPr="006D508A">
        <w:rPr>
          <w:rFonts w:asciiTheme="majorBidi" w:hAnsiTheme="majorBidi" w:cstheme="majorBidi"/>
          <w:b/>
          <w:bCs/>
          <w:color w:val="202124"/>
          <w:sz w:val="32"/>
          <w:szCs w:val="32"/>
        </w:rPr>
        <w:t>." Also, the "</w:t>
      </w:r>
      <w:r w:rsidRPr="006D508A">
        <w:rPr>
          <w:rFonts w:asciiTheme="majorBidi" w:hAnsiTheme="majorBidi" w:cstheme="majorBidi"/>
          <w:b/>
          <w:bCs/>
          <w:color w:val="FF0000"/>
          <w:sz w:val="32"/>
          <w:szCs w:val="32"/>
        </w:rPr>
        <w:t>Bomb Squad</w:t>
      </w:r>
      <w:r w:rsidRPr="006D508A">
        <w:rPr>
          <w:rFonts w:asciiTheme="majorBidi" w:hAnsiTheme="majorBidi" w:cstheme="majorBidi"/>
          <w:b/>
          <w:bCs/>
          <w:color w:val="202124"/>
          <w:sz w:val="32"/>
          <w:szCs w:val="32"/>
        </w:rPr>
        <w:t xml:space="preserve">" sounds like a terrorist gang. </w:t>
      </w:r>
    </w:p>
    <w:p w:rsidR="008A343C" w:rsidRPr="006D508A" w:rsidRDefault="008A343C" w:rsidP="008A343C">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 xml:space="preserve">The same is true of </w:t>
      </w:r>
      <w:r w:rsidRPr="006D508A">
        <w:rPr>
          <w:rFonts w:asciiTheme="majorBidi" w:hAnsiTheme="majorBidi" w:cstheme="majorBidi"/>
          <w:b/>
          <w:bCs/>
          <w:color w:val="FF0000"/>
          <w:sz w:val="32"/>
          <w:szCs w:val="32"/>
        </w:rPr>
        <w:t>wrinkle cream</w:t>
      </w:r>
      <w:r w:rsidRPr="006D508A">
        <w:rPr>
          <w:rFonts w:asciiTheme="majorBidi" w:hAnsiTheme="majorBidi" w:cstheme="majorBidi"/>
          <w:b/>
          <w:bCs/>
          <w:color w:val="202124"/>
          <w:sz w:val="32"/>
          <w:szCs w:val="32"/>
        </w:rPr>
        <w:t>. Doesn't it sound like it causes wrinkles? And why would a doctor prescribe pain pills?</w:t>
      </w:r>
    </w:p>
    <w:p w:rsidR="008A343C" w:rsidRPr="006D508A" w:rsidRDefault="008A343C" w:rsidP="008A343C">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I already have pain! I need relief pills!   Carlin (1997)</w:t>
      </w:r>
    </w:p>
    <w:p w:rsidR="008A343C" w:rsidRPr="006904F5" w:rsidRDefault="005D12F1" w:rsidP="008A343C">
      <w:pPr>
        <w:tabs>
          <w:tab w:val="left" w:pos="2357"/>
        </w:tabs>
        <w:rPr>
          <w:rFonts w:asciiTheme="majorBidi" w:hAnsiTheme="majorBidi" w:cstheme="majorBidi"/>
          <w:b/>
          <w:bCs/>
          <w:color w:val="202124"/>
          <w:sz w:val="28"/>
          <w:szCs w:val="28"/>
        </w:rPr>
      </w:pPr>
      <w:r>
        <w:rPr>
          <w:rFonts w:asciiTheme="majorBidi" w:hAnsiTheme="majorBidi" w:cstheme="majorBidi"/>
          <w:b/>
          <w:bCs/>
          <w:color w:val="202124"/>
          <w:sz w:val="28"/>
          <w:szCs w:val="28"/>
        </w:rPr>
        <w:t>*********************************************************</w:t>
      </w:r>
    </w:p>
    <w:p w:rsidR="0020732F" w:rsidRPr="00E11BF6" w:rsidRDefault="008A343C" w:rsidP="00BE3FE8">
      <w:pPr>
        <w:jc w:val="both"/>
        <w:rPr>
          <w:rFonts w:asciiTheme="majorBidi" w:hAnsiTheme="majorBidi" w:cstheme="majorBidi"/>
          <w:b/>
          <w:bCs/>
          <w:sz w:val="32"/>
          <w:szCs w:val="32"/>
        </w:rPr>
      </w:pPr>
      <w:r w:rsidRPr="006D508A">
        <w:rPr>
          <w:rFonts w:asciiTheme="majorBidi" w:hAnsiTheme="majorBidi" w:cstheme="majorBidi"/>
          <w:b/>
          <w:bCs/>
          <w:color w:val="548DD4" w:themeColor="text2" w:themeTint="99"/>
          <w:sz w:val="32"/>
          <w:szCs w:val="32"/>
          <w:u w:val="single"/>
        </w:rPr>
        <w:t>Semantics</w:t>
      </w:r>
      <w:r w:rsidR="006D508A">
        <w:rPr>
          <w:rFonts w:asciiTheme="majorBidi" w:hAnsiTheme="majorBidi" w:cstheme="majorBidi"/>
          <w:b/>
          <w:bCs/>
          <w:color w:val="548DD4" w:themeColor="text2" w:themeTint="99"/>
          <w:sz w:val="32"/>
          <w:szCs w:val="32"/>
        </w:rPr>
        <w:t xml:space="preserve"> :</w:t>
      </w:r>
      <w:r w:rsidRPr="006D508A">
        <w:rPr>
          <w:rFonts w:asciiTheme="majorBidi" w:hAnsiTheme="majorBidi" w:cstheme="majorBidi"/>
          <w:b/>
          <w:bCs/>
          <w:color w:val="548DD4" w:themeColor="text2" w:themeTint="99"/>
          <w:sz w:val="32"/>
          <w:szCs w:val="32"/>
        </w:rPr>
        <w:t xml:space="preserve"> is the study of the meaning of words, phrases and sentences. </w:t>
      </w:r>
      <w:r w:rsidRPr="00E11BF6">
        <w:rPr>
          <w:rFonts w:asciiTheme="majorBidi" w:hAnsiTheme="majorBidi" w:cstheme="majorBidi"/>
          <w:b/>
          <w:bCs/>
          <w:sz w:val="32"/>
          <w:szCs w:val="32"/>
        </w:rPr>
        <w:t>In semantic analysis, there is always an attempt to focus on what the words conventionally mean</w:t>
      </w:r>
      <w:r w:rsidR="005D12F1" w:rsidRPr="00E11BF6">
        <w:rPr>
          <w:rFonts w:asciiTheme="majorBidi" w:hAnsiTheme="majorBidi" w:cstheme="majorBidi"/>
          <w:b/>
          <w:bCs/>
          <w:sz w:val="32"/>
          <w:szCs w:val="32"/>
        </w:rPr>
        <w:t xml:space="preserve"> </w:t>
      </w:r>
      <w:r w:rsidRPr="00E11BF6">
        <w:rPr>
          <w:rFonts w:asciiTheme="majorBidi" w:hAnsiTheme="majorBidi" w:cstheme="majorBidi"/>
          <w:b/>
          <w:bCs/>
          <w:sz w:val="32"/>
          <w:szCs w:val="32"/>
        </w:rPr>
        <w:t>, rather than on what an individual speaker might want them to mean on a particular occasion</w:t>
      </w:r>
      <w:r w:rsidR="005D12F1" w:rsidRPr="00E11BF6">
        <w:rPr>
          <w:rFonts w:asciiTheme="majorBidi" w:hAnsiTheme="majorBidi" w:cstheme="majorBidi"/>
          <w:b/>
          <w:bCs/>
          <w:sz w:val="32"/>
          <w:szCs w:val="32"/>
        </w:rPr>
        <w:t xml:space="preserve"> </w:t>
      </w:r>
      <w:r w:rsidRPr="00E11BF6">
        <w:rPr>
          <w:rFonts w:asciiTheme="majorBidi" w:hAnsiTheme="majorBidi" w:cstheme="majorBidi"/>
          <w:b/>
          <w:bCs/>
          <w:sz w:val="32"/>
          <w:szCs w:val="32"/>
        </w:rPr>
        <w:t xml:space="preserve">. </w:t>
      </w:r>
    </w:p>
    <w:p w:rsidR="008A343C" w:rsidRPr="006D508A" w:rsidRDefault="008A343C" w:rsidP="008A343C">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This approach is concerned with objective or general meaning and avoids trying to account for subjective or local meaning. Doing semantics is attempting to spell out what it is we all know when we behave as if we share knowledge of the meaning</w:t>
      </w:r>
      <w:r w:rsidRPr="006D508A">
        <w:rPr>
          <w:rFonts w:asciiTheme="majorBidi" w:hAnsiTheme="majorBidi" w:cstheme="majorBidi"/>
          <w:b/>
          <w:bCs/>
          <w:color w:val="202124"/>
          <w:sz w:val="28"/>
          <w:szCs w:val="28"/>
        </w:rPr>
        <w:t xml:space="preserve"> </w:t>
      </w:r>
      <w:r w:rsidRPr="006D508A">
        <w:rPr>
          <w:rFonts w:asciiTheme="majorBidi" w:hAnsiTheme="majorBidi" w:cstheme="majorBidi"/>
          <w:b/>
          <w:bCs/>
          <w:color w:val="202124"/>
          <w:sz w:val="32"/>
          <w:szCs w:val="32"/>
        </w:rPr>
        <w:t>of a word, a phrase, or a sentence in a language</w:t>
      </w:r>
      <w:r w:rsidR="00812EA7"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w:t>
      </w:r>
    </w:p>
    <w:p w:rsidR="006D508A" w:rsidRDefault="00DB364C" w:rsidP="006D508A">
      <w:pPr>
        <w:tabs>
          <w:tab w:val="left" w:pos="3195"/>
        </w:tabs>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Meaning</w:t>
      </w:r>
      <w:r w:rsidR="006D508A" w:rsidRPr="006D508A">
        <w:rPr>
          <w:rFonts w:asciiTheme="majorBidi" w:hAnsiTheme="majorBidi" w:cstheme="majorBidi"/>
          <w:b/>
          <w:bCs/>
          <w:color w:val="202124"/>
          <w:sz w:val="32"/>
          <w:szCs w:val="32"/>
        </w:rPr>
        <w:tab/>
      </w:r>
    </w:p>
    <w:p w:rsidR="006D508A" w:rsidRDefault="00DB364C" w:rsidP="006D508A">
      <w:pPr>
        <w:tabs>
          <w:tab w:val="left" w:pos="3195"/>
        </w:tabs>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 xml:space="preserve"> We can make a broad distinction</w:t>
      </w:r>
      <w:r w:rsidR="001428E4"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between conceptual meaning and associative meaning.</w:t>
      </w:r>
    </w:p>
    <w:p w:rsidR="006D508A" w:rsidRDefault="00DB364C" w:rsidP="006D508A">
      <w:pPr>
        <w:tabs>
          <w:tab w:val="left" w:pos="3195"/>
        </w:tabs>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4F81BD" w:themeColor="accent1"/>
          <w:sz w:val="32"/>
          <w:szCs w:val="32"/>
        </w:rPr>
        <w:t>Conceptual meaning</w:t>
      </w:r>
      <w:r w:rsidRPr="006D508A">
        <w:rPr>
          <w:rFonts w:asciiTheme="majorBidi" w:hAnsiTheme="majorBidi" w:cstheme="majorBidi"/>
          <w:b/>
          <w:bCs/>
          <w:color w:val="202124"/>
          <w:sz w:val="32"/>
          <w:szCs w:val="32"/>
        </w:rPr>
        <w:t xml:space="preserve"> </w:t>
      </w:r>
      <w:r w:rsidR="006D508A"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covers</w:t>
      </w:r>
      <w:r w:rsidR="00EF6985"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those basic, essential components of meaning that are conveyed by the literal use of a</w:t>
      </w:r>
      <w:r w:rsidR="00EF6985"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word. It is the type of meaning that dictionaries are designed to describe. Some of the</w:t>
      </w:r>
      <w:r w:rsidR="00EF6985"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 xml:space="preserve">basic components of a word like needle in English might include </w:t>
      </w:r>
      <w:r w:rsidRPr="006D508A">
        <w:rPr>
          <w:rFonts w:asciiTheme="majorBidi" w:hAnsiTheme="majorBidi" w:cstheme="majorBidi"/>
          <w:b/>
          <w:bCs/>
          <w:color w:val="202124"/>
          <w:sz w:val="32"/>
          <w:szCs w:val="32"/>
        </w:rPr>
        <w:lastRenderedPageBreak/>
        <w:t>"thin, sharp, steel</w:t>
      </w:r>
      <w:r w:rsidR="00EF6985"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instrument." These components would be part of the conceptual meaning of needle.</w:t>
      </w:r>
    </w:p>
    <w:p w:rsidR="00893688" w:rsidRDefault="00893688" w:rsidP="006D508A">
      <w:pPr>
        <w:tabs>
          <w:tab w:val="left" w:pos="3195"/>
        </w:tabs>
        <w:jc w:val="both"/>
        <w:rPr>
          <w:rFonts w:asciiTheme="majorBidi" w:hAnsiTheme="majorBidi" w:cstheme="majorBidi"/>
          <w:b/>
          <w:bCs/>
          <w:color w:val="202124"/>
          <w:sz w:val="32"/>
          <w:szCs w:val="32"/>
        </w:rPr>
      </w:pPr>
      <w:r w:rsidRPr="00893688">
        <w:rPr>
          <w:rFonts w:asciiTheme="majorBidi" w:hAnsiTheme="majorBidi" w:cstheme="majorBidi"/>
          <w:b/>
          <w:bCs/>
          <w:color w:val="4F81BD" w:themeColor="accent1"/>
          <w:sz w:val="32"/>
          <w:szCs w:val="32"/>
        </w:rPr>
        <w:t>Associative  meaning</w:t>
      </w:r>
      <w:r>
        <w:rPr>
          <w:rFonts w:asciiTheme="majorBidi" w:hAnsiTheme="majorBidi" w:cstheme="majorBidi"/>
          <w:b/>
          <w:bCs/>
          <w:color w:val="202124"/>
          <w:sz w:val="32"/>
          <w:szCs w:val="32"/>
        </w:rPr>
        <w:t xml:space="preserve"> : is  the  type  of  meaning  that  people  might  connect  with  the  use  of  words that  is  not  part  of  conceptual  meaning ( e.g.  needle = '' painful'' ) .</w:t>
      </w:r>
    </w:p>
    <w:p w:rsidR="00DB364C" w:rsidRPr="006D508A" w:rsidRDefault="00EF6985" w:rsidP="009E5084">
      <w:pPr>
        <w:tabs>
          <w:tab w:val="left" w:pos="3195"/>
        </w:tabs>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 xml:space="preserve"> </w:t>
      </w:r>
      <w:r w:rsidR="009E5084">
        <w:rPr>
          <w:rFonts w:asciiTheme="majorBidi" w:hAnsiTheme="majorBidi" w:cstheme="majorBidi"/>
          <w:b/>
          <w:bCs/>
          <w:color w:val="202124"/>
          <w:sz w:val="32"/>
          <w:szCs w:val="32"/>
        </w:rPr>
        <w:t>D</w:t>
      </w:r>
      <w:r w:rsidR="00DB364C" w:rsidRPr="006D508A">
        <w:rPr>
          <w:rFonts w:asciiTheme="majorBidi" w:hAnsiTheme="majorBidi" w:cstheme="majorBidi"/>
          <w:b/>
          <w:bCs/>
          <w:color w:val="202124"/>
          <w:sz w:val="32"/>
          <w:szCs w:val="32"/>
        </w:rPr>
        <w:t>ifferent people might have different associations or connotations attached</w:t>
      </w:r>
      <w:r w:rsidRPr="006D508A">
        <w:rPr>
          <w:rFonts w:asciiTheme="majorBidi" w:hAnsiTheme="majorBidi" w:cstheme="majorBidi"/>
          <w:b/>
          <w:bCs/>
          <w:color w:val="202124"/>
          <w:sz w:val="32"/>
          <w:szCs w:val="32"/>
        </w:rPr>
        <w:t xml:space="preserve"> </w:t>
      </w:r>
      <w:r w:rsidR="00DB364C" w:rsidRPr="006D508A">
        <w:rPr>
          <w:rFonts w:asciiTheme="majorBidi" w:hAnsiTheme="majorBidi" w:cstheme="majorBidi"/>
          <w:b/>
          <w:bCs/>
          <w:color w:val="202124"/>
          <w:sz w:val="32"/>
          <w:szCs w:val="32"/>
        </w:rPr>
        <w:t>to a word like needle. They might associate it with "pain," or "illness," or "blood, " or</w:t>
      </w:r>
      <w:r w:rsidRPr="006D508A">
        <w:rPr>
          <w:rFonts w:asciiTheme="majorBidi" w:hAnsiTheme="majorBidi" w:cstheme="majorBidi"/>
          <w:b/>
          <w:bCs/>
          <w:color w:val="202124"/>
          <w:sz w:val="32"/>
          <w:szCs w:val="32"/>
        </w:rPr>
        <w:t xml:space="preserve"> </w:t>
      </w:r>
      <w:r w:rsidR="00DB364C" w:rsidRPr="006D508A">
        <w:rPr>
          <w:rFonts w:asciiTheme="majorBidi" w:hAnsiTheme="majorBidi" w:cstheme="majorBidi"/>
          <w:b/>
          <w:bCs/>
          <w:color w:val="202124"/>
          <w:sz w:val="32"/>
          <w:szCs w:val="32"/>
        </w:rPr>
        <w:t>"dru</w:t>
      </w:r>
      <w:r w:rsidR="009E5084">
        <w:rPr>
          <w:rFonts w:asciiTheme="majorBidi" w:hAnsiTheme="majorBidi" w:cstheme="majorBidi"/>
          <w:b/>
          <w:bCs/>
          <w:color w:val="202124"/>
          <w:sz w:val="32"/>
          <w:szCs w:val="32"/>
        </w:rPr>
        <w:t>gs,"</w:t>
      </w:r>
      <w:r w:rsidR="00DB364C" w:rsidRPr="006D508A">
        <w:rPr>
          <w:rFonts w:asciiTheme="majorBidi" w:hAnsiTheme="majorBidi" w:cstheme="majorBidi"/>
          <w:b/>
          <w:bCs/>
          <w:color w:val="202124"/>
          <w:sz w:val="32"/>
          <w:szCs w:val="32"/>
        </w:rPr>
        <w:t xml:space="preserve"> or "hard to find" </w:t>
      </w:r>
      <w:r w:rsidR="009E5084">
        <w:rPr>
          <w:rFonts w:asciiTheme="majorBidi" w:hAnsiTheme="majorBidi" w:cstheme="majorBidi"/>
          <w:b/>
          <w:bCs/>
          <w:color w:val="202124"/>
          <w:sz w:val="32"/>
          <w:szCs w:val="32"/>
        </w:rPr>
        <w:t xml:space="preserve">, </w:t>
      </w:r>
      <w:r w:rsidR="00DB364C" w:rsidRPr="006D508A">
        <w:rPr>
          <w:rFonts w:asciiTheme="majorBidi" w:hAnsiTheme="majorBidi" w:cstheme="majorBidi"/>
          <w:b/>
          <w:bCs/>
          <w:color w:val="202124"/>
          <w:sz w:val="32"/>
          <w:szCs w:val="32"/>
        </w:rPr>
        <w:t>and</w:t>
      </w:r>
      <w:r w:rsidRPr="006D508A">
        <w:rPr>
          <w:rFonts w:asciiTheme="majorBidi" w:hAnsiTheme="majorBidi" w:cstheme="majorBidi"/>
          <w:b/>
          <w:bCs/>
          <w:color w:val="202124"/>
          <w:sz w:val="32"/>
          <w:szCs w:val="32"/>
        </w:rPr>
        <w:t xml:space="preserve"> </w:t>
      </w:r>
      <w:r w:rsidR="00DB364C" w:rsidRPr="006D508A">
        <w:rPr>
          <w:rFonts w:asciiTheme="majorBidi" w:hAnsiTheme="majorBidi" w:cstheme="majorBidi"/>
          <w:b/>
          <w:bCs/>
          <w:color w:val="202124"/>
          <w:sz w:val="32"/>
          <w:szCs w:val="32"/>
        </w:rPr>
        <w:t>these associations may differ from one person to the next. These types of associations</w:t>
      </w:r>
      <w:r w:rsidRPr="006D508A">
        <w:rPr>
          <w:rFonts w:asciiTheme="majorBidi" w:hAnsiTheme="majorBidi" w:cstheme="majorBidi"/>
          <w:b/>
          <w:bCs/>
          <w:color w:val="202124"/>
          <w:sz w:val="32"/>
          <w:szCs w:val="32"/>
        </w:rPr>
        <w:t xml:space="preserve"> </w:t>
      </w:r>
      <w:r w:rsidR="00DB364C" w:rsidRPr="006D508A">
        <w:rPr>
          <w:rFonts w:asciiTheme="majorBidi" w:hAnsiTheme="majorBidi" w:cstheme="majorBidi"/>
          <w:b/>
          <w:bCs/>
          <w:color w:val="202124"/>
          <w:sz w:val="32"/>
          <w:szCs w:val="32"/>
        </w:rPr>
        <w:t>are not treated as part of the word's conceptual meaning.</w:t>
      </w:r>
    </w:p>
    <w:p w:rsidR="007700DE" w:rsidRDefault="00DB364C" w:rsidP="009E5084">
      <w:pPr>
        <w:jc w:val="both"/>
        <w:rPr>
          <w:rFonts w:asciiTheme="majorBidi" w:hAnsiTheme="majorBidi" w:cstheme="majorBidi"/>
          <w:b/>
          <w:bCs/>
          <w:sz w:val="32"/>
          <w:szCs w:val="32"/>
        </w:rPr>
      </w:pPr>
      <w:r w:rsidRPr="009E5084">
        <w:rPr>
          <w:rFonts w:asciiTheme="majorBidi" w:hAnsiTheme="majorBidi" w:cstheme="majorBidi"/>
          <w:b/>
          <w:bCs/>
          <w:color w:val="4F81BD" w:themeColor="accent1"/>
          <w:sz w:val="32"/>
          <w:szCs w:val="32"/>
        </w:rPr>
        <w:t>Semantic features</w:t>
      </w:r>
      <w:r w:rsidR="009E5084">
        <w:rPr>
          <w:rFonts w:asciiTheme="majorBidi" w:hAnsiTheme="majorBidi" w:cstheme="majorBidi"/>
          <w:b/>
          <w:bCs/>
          <w:color w:val="4F81BD" w:themeColor="accent1"/>
          <w:sz w:val="32"/>
          <w:szCs w:val="32"/>
        </w:rPr>
        <w:t xml:space="preserve"> : </w:t>
      </w:r>
      <w:r w:rsidR="009E5084" w:rsidRPr="009E5084">
        <w:rPr>
          <w:rFonts w:asciiTheme="majorBidi" w:hAnsiTheme="majorBidi" w:cstheme="majorBidi"/>
          <w:b/>
          <w:bCs/>
          <w:sz w:val="32"/>
          <w:szCs w:val="32"/>
        </w:rPr>
        <w:t>are  basic  elements  used  in  the  analysis  of  the  components of  word  meaning</w:t>
      </w:r>
      <w:r w:rsidR="009E5084">
        <w:rPr>
          <w:rFonts w:asciiTheme="majorBidi" w:hAnsiTheme="majorBidi" w:cstheme="majorBidi"/>
          <w:b/>
          <w:bCs/>
          <w:sz w:val="32"/>
          <w:szCs w:val="32"/>
        </w:rPr>
        <w:t xml:space="preserve"> ( e.g. +human , - human ) </w:t>
      </w:r>
    </w:p>
    <w:p w:rsidR="00DB364C" w:rsidRPr="006D508A" w:rsidRDefault="00DB364C" w:rsidP="009E5084">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One way in which the study of basic conceptual meaning might be helpful would be as</w:t>
      </w:r>
      <w:r w:rsidR="00EF6985"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a means of accounting for the "oddness" we experience when we read sentences such</w:t>
      </w:r>
      <w:r w:rsidR="00EF6985"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as the following:</w:t>
      </w:r>
    </w:p>
    <w:p w:rsidR="00DB364C" w:rsidRPr="006D508A" w:rsidRDefault="00DB364C" w:rsidP="00DB364C">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The hamburger ate the boy.</w:t>
      </w:r>
    </w:p>
    <w:p w:rsidR="00DB364C" w:rsidRPr="006D508A" w:rsidRDefault="00DB364C" w:rsidP="00DB364C">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The table listens to the radio.</w:t>
      </w:r>
    </w:p>
    <w:p w:rsidR="00DB364C" w:rsidRPr="006D508A" w:rsidRDefault="00DB364C" w:rsidP="00DB364C">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The horse is reading the newspaper.</w:t>
      </w:r>
    </w:p>
    <w:p w:rsidR="00DB364C" w:rsidRPr="006D508A" w:rsidRDefault="00DB364C" w:rsidP="007700DE">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We should first note that the oddness of</w:t>
      </w:r>
      <w:r w:rsidR="00EF6985" w:rsidRPr="006D508A">
        <w:rPr>
          <w:rFonts w:asciiTheme="majorBidi" w:hAnsiTheme="majorBidi" w:cstheme="majorBidi"/>
          <w:b/>
          <w:bCs/>
          <w:color w:val="202124"/>
          <w:sz w:val="32"/>
          <w:szCs w:val="32"/>
        </w:rPr>
        <w:t xml:space="preserve"> these sentences does not derive</w:t>
      </w:r>
      <w:r w:rsidRPr="006D508A">
        <w:rPr>
          <w:rFonts w:asciiTheme="majorBidi" w:hAnsiTheme="majorBidi" w:cstheme="majorBidi"/>
          <w:b/>
          <w:bCs/>
          <w:color w:val="202124"/>
          <w:sz w:val="32"/>
          <w:szCs w:val="32"/>
        </w:rPr>
        <w:t xml:space="preserve"> from their</w:t>
      </w:r>
      <w:r w:rsidR="00EF6985"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Syntactic structure. According to the basic syntactic r</w:t>
      </w:r>
      <w:r w:rsidR="00EF6985" w:rsidRPr="006D508A">
        <w:rPr>
          <w:rFonts w:asciiTheme="majorBidi" w:hAnsiTheme="majorBidi" w:cstheme="majorBidi"/>
          <w:b/>
          <w:bCs/>
          <w:color w:val="202124"/>
          <w:sz w:val="32"/>
          <w:szCs w:val="32"/>
        </w:rPr>
        <w:t>ules for forming English senten</w:t>
      </w:r>
      <w:r w:rsidRPr="006D508A">
        <w:rPr>
          <w:rFonts w:asciiTheme="majorBidi" w:hAnsiTheme="majorBidi" w:cstheme="majorBidi"/>
          <w:b/>
          <w:bCs/>
          <w:color w:val="202124"/>
          <w:sz w:val="32"/>
          <w:szCs w:val="32"/>
        </w:rPr>
        <w:t>ces</w:t>
      </w:r>
      <w:r w:rsidR="007700DE">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 we have well-formed structures.</w:t>
      </w:r>
    </w:p>
    <w:p w:rsidR="00DB364C" w:rsidRPr="006D508A" w:rsidRDefault="00DB364C" w:rsidP="00DB364C">
      <w:pPr>
        <w:jc w:val="both"/>
        <w:rPr>
          <w:rFonts w:asciiTheme="majorBidi" w:hAnsiTheme="majorBidi" w:cstheme="majorBidi"/>
          <w:b/>
          <w:bCs/>
          <w:color w:val="202124"/>
          <w:sz w:val="32"/>
          <w:szCs w:val="32"/>
        </w:rPr>
      </w:pPr>
    </w:p>
    <w:p w:rsidR="00DB364C" w:rsidRPr="006D508A" w:rsidRDefault="00EF6985" w:rsidP="00EF6985">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 xml:space="preserve">          </w:t>
      </w:r>
      <w:r w:rsidR="00DB364C" w:rsidRPr="006D508A">
        <w:rPr>
          <w:rFonts w:asciiTheme="majorBidi" w:hAnsiTheme="majorBidi" w:cstheme="majorBidi"/>
          <w:b/>
          <w:bCs/>
          <w:color w:val="202124"/>
          <w:sz w:val="32"/>
          <w:szCs w:val="32"/>
        </w:rPr>
        <w:t>NP</w:t>
      </w:r>
      <w:r w:rsidRPr="006D508A">
        <w:rPr>
          <w:rFonts w:asciiTheme="majorBidi" w:hAnsiTheme="majorBidi" w:cstheme="majorBidi"/>
          <w:b/>
          <w:bCs/>
          <w:color w:val="202124"/>
          <w:sz w:val="32"/>
          <w:szCs w:val="32"/>
        </w:rPr>
        <w:t xml:space="preserve">                  V            NP</w:t>
      </w:r>
    </w:p>
    <w:p w:rsidR="00DB364C" w:rsidRPr="006D508A" w:rsidRDefault="00DB364C" w:rsidP="00EF6985">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The hamburger</w:t>
      </w:r>
      <w:r w:rsidR="00EF6985"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ate</w:t>
      </w:r>
      <w:r w:rsidR="00EF6985"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the boy</w:t>
      </w:r>
    </w:p>
    <w:p w:rsidR="005F77C7" w:rsidRPr="006D508A" w:rsidRDefault="00DB364C" w:rsidP="00DB364C">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lastRenderedPageBreak/>
        <w:t xml:space="preserve">This sentence is syntactically good, but semantically odd. Since the sentence </w:t>
      </w:r>
      <w:r w:rsidR="005F77C7" w:rsidRPr="006D508A">
        <w:rPr>
          <w:rFonts w:asciiTheme="majorBidi" w:hAnsiTheme="majorBidi" w:cstheme="majorBidi"/>
          <w:b/>
          <w:bCs/>
          <w:color w:val="202124"/>
          <w:sz w:val="32"/>
          <w:szCs w:val="32"/>
        </w:rPr>
        <w:t>:</w:t>
      </w:r>
    </w:p>
    <w:p w:rsidR="005F77C7" w:rsidRPr="006D508A" w:rsidRDefault="00DB364C" w:rsidP="005F77C7">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The boy</w:t>
      </w:r>
      <w:r w:rsidR="005F77C7"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ate the hamburger</w:t>
      </w:r>
      <w:r w:rsidR="005F77C7" w:rsidRPr="006D508A">
        <w:rPr>
          <w:rFonts w:asciiTheme="majorBidi" w:hAnsiTheme="majorBidi" w:cstheme="majorBidi"/>
          <w:b/>
          <w:bCs/>
          <w:color w:val="202124"/>
          <w:sz w:val="32"/>
          <w:szCs w:val="32"/>
        </w:rPr>
        <w:t xml:space="preserve"> . </w:t>
      </w:r>
    </w:p>
    <w:p w:rsidR="00DB364C" w:rsidRPr="006D508A" w:rsidRDefault="00DB364C" w:rsidP="002C1A28">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 xml:space="preserve"> is perfectly acceptable</w:t>
      </w:r>
      <w:r w:rsidR="005F77C7"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 we may be able to identify the source of the</w:t>
      </w:r>
      <w:r w:rsidR="005F77C7"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 xml:space="preserve">problem. The components of the conceptual meaning of the noun </w:t>
      </w:r>
      <w:r w:rsidRPr="00261853">
        <w:rPr>
          <w:rFonts w:asciiTheme="majorBidi" w:hAnsiTheme="majorBidi" w:cstheme="majorBidi"/>
          <w:b/>
          <w:bCs/>
          <w:i/>
          <w:iCs/>
          <w:color w:val="202124"/>
          <w:sz w:val="32"/>
          <w:szCs w:val="32"/>
          <w:u w:val="single"/>
        </w:rPr>
        <w:t>hamburger</w:t>
      </w:r>
      <w:r w:rsidRPr="006D508A">
        <w:rPr>
          <w:rFonts w:asciiTheme="majorBidi" w:hAnsiTheme="majorBidi" w:cstheme="majorBidi"/>
          <w:b/>
          <w:bCs/>
          <w:color w:val="202124"/>
          <w:sz w:val="32"/>
          <w:szCs w:val="32"/>
        </w:rPr>
        <w:t xml:space="preserve"> must be</w:t>
      </w:r>
      <w:r w:rsidR="002C1A28"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 xml:space="preserve">significantly different from those of the noun </w:t>
      </w:r>
      <w:r w:rsidRPr="00261853">
        <w:rPr>
          <w:rFonts w:asciiTheme="majorBidi" w:hAnsiTheme="majorBidi" w:cstheme="majorBidi"/>
          <w:b/>
          <w:bCs/>
          <w:i/>
          <w:iCs/>
          <w:color w:val="202124"/>
          <w:sz w:val="32"/>
          <w:szCs w:val="32"/>
          <w:u w:val="single"/>
        </w:rPr>
        <w:t>boy</w:t>
      </w:r>
      <w:r w:rsidRPr="006D508A">
        <w:rPr>
          <w:rFonts w:asciiTheme="majorBidi" w:hAnsiTheme="majorBidi" w:cstheme="majorBidi"/>
          <w:b/>
          <w:bCs/>
          <w:color w:val="202124"/>
          <w:sz w:val="32"/>
          <w:szCs w:val="32"/>
        </w:rPr>
        <w:t>, thereby preventing one, and not the</w:t>
      </w:r>
      <w:r w:rsidR="005F77C7"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 xml:space="preserve">other, from being used as the subject of the verb </w:t>
      </w:r>
      <w:r w:rsidRPr="00261853">
        <w:rPr>
          <w:rFonts w:asciiTheme="majorBidi" w:hAnsiTheme="majorBidi" w:cstheme="majorBidi"/>
          <w:b/>
          <w:bCs/>
          <w:i/>
          <w:iCs/>
          <w:color w:val="202124"/>
          <w:sz w:val="32"/>
          <w:szCs w:val="32"/>
          <w:u w:val="single"/>
        </w:rPr>
        <w:t>ate</w:t>
      </w:r>
      <w:r w:rsidRPr="006D508A">
        <w:rPr>
          <w:rFonts w:asciiTheme="majorBidi" w:hAnsiTheme="majorBidi" w:cstheme="majorBidi"/>
          <w:b/>
          <w:bCs/>
          <w:color w:val="202124"/>
          <w:sz w:val="32"/>
          <w:szCs w:val="32"/>
        </w:rPr>
        <w:t>. The kind of noun that can be the</w:t>
      </w:r>
      <w:r w:rsidR="005F77C7"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 xml:space="preserve">subject of the verb </w:t>
      </w:r>
      <w:r w:rsidRPr="00261853">
        <w:rPr>
          <w:rFonts w:asciiTheme="majorBidi" w:hAnsiTheme="majorBidi" w:cstheme="majorBidi"/>
          <w:b/>
          <w:bCs/>
          <w:i/>
          <w:iCs/>
          <w:color w:val="202124"/>
          <w:sz w:val="32"/>
          <w:szCs w:val="32"/>
          <w:u w:val="single"/>
        </w:rPr>
        <w:t>ate</w:t>
      </w:r>
      <w:r w:rsidRPr="006D508A">
        <w:rPr>
          <w:rFonts w:asciiTheme="majorBidi" w:hAnsiTheme="majorBidi" w:cstheme="majorBidi"/>
          <w:b/>
          <w:bCs/>
          <w:color w:val="202124"/>
          <w:sz w:val="32"/>
          <w:szCs w:val="32"/>
        </w:rPr>
        <w:t xml:space="preserve"> must denote an entity that is capable of "eating." The noun</w:t>
      </w:r>
      <w:r w:rsidR="005F77C7" w:rsidRPr="006D508A">
        <w:rPr>
          <w:rFonts w:asciiTheme="majorBidi" w:hAnsiTheme="majorBidi" w:cstheme="majorBidi"/>
          <w:b/>
          <w:bCs/>
          <w:color w:val="202124"/>
          <w:sz w:val="32"/>
          <w:szCs w:val="32"/>
        </w:rPr>
        <w:t xml:space="preserve"> </w:t>
      </w:r>
      <w:r w:rsidRPr="00261853">
        <w:rPr>
          <w:rFonts w:asciiTheme="majorBidi" w:hAnsiTheme="majorBidi" w:cstheme="majorBidi"/>
          <w:b/>
          <w:bCs/>
          <w:i/>
          <w:iCs/>
          <w:color w:val="202124"/>
          <w:sz w:val="32"/>
          <w:szCs w:val="32"/>
          <w:u w:val="single"/>
        </w:rPr>
        <w:t>hamburger</w:t>
      </w:r>
      <w:r w:rsidRPr="006D508A">
        <w:rPr>
          <w:rFonts w:asciiTheme="majorBidi" w:hAnsiTheme="majorBidi" w:cstheme="majorBidi"/>
          <w:b/>
          <w:bCs/>
          <w:color w:val="202124"/>
          <w:sz w:val="32"/>
          <w:szCs w:val="32"/>
        </w:rPr>
        <w:t xml:space="preserve"> does not have this property and the noun </w:t>
      </w:r>
      <w:r w:rsidRPr="00261853">
        <w:rPr>
          <w:rFonts w:asciiTheme="majorBidi" w:hAnsiTheme="majorBidi" w:cstheme="majorBidi"/>
          <w:b/>
          <w:bCs/>
          <w:i/>
          <w:iCs/>
          <w:color w:val="202124"/>
          <w:sz w:val="32"/>
          <w:szCs w:val="32"/>
          <w:u w:val="single"/>
        </w:rPr>
        <w:t>boy</w:t>
      </w:r>
      <w:r w:rsidRPr="006D508A">
        <w:rPr>
          <w:rFonts w:asciiTheme="majorBidi" w:hAnsiTheme="majorBidi" w:cstheme="majorBidi"/>
          <w:b/>
          <w:bCs/>
          <w:color w:val="202124"/>
          <w:sz w:val="32"/>
          <w:szCs w:val="32"/>
        </w:rPr>
        <w:t xml:space="preserve"> does.</w:t>
      </w:r>
    </w:p>
    <w:p w:rsidR="00DB364C" w:rsidRPr="006D508A" w:rsidRDefault="00DB364C" w:rsidP="001428E4">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We can make this observation more generally applicable by trying to determine the</w:t>
      </w:r>
      <w:r w:rsidR="001428E4"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crucial element or feature of meaning that any noun must have in order to be used as</w:t>
      </w:r>
      <w:r w:rsidR="001428E4"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the subject of the verb ate. Such an element may be as general as "animate being."</w:t>
      </w:r>
    </w:p>
    <w:p w:rsidR="00DB364C" w:rsidRPr="006D508A" w:rsidRDefault="00DB364C" w:rsidP="00B22561">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We can then use this idea to describe part of the meaning of words as either having</w:t>
      </w:r>
      <w:r w:rsidR="001428E4"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 or not having (-) that particular feature. So, the feature that the noun boy has is</w:t>
      </w:r>
      <w:r w:rsidR="001428E4"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"+animate" (= denotes an animate being) and the feature that the noun hamburger</w:t>
      </w:r>
      <w:r w:rsidR="001428E4"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has is</w:t>
      </w:r>
      <w:r w:rsidR="001428E4"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 xml:space="preserve"> </w:t>
      </w:r>
      <w:r w:rsidR="001428E4" w:rsidRPr="006D508A">
        <w:rPr>
          <w:rFonts w:asciiTheme="majorBidi" w:hAnsiTheme="majorBidi" w:cstheme="majorBidi"/>
          <w:b/>
          <w:bCs/>
          <w:color w:val="202124"/>
          <w:sz w:val="32"/>
          <w:szCs w:val="32"/>
        </w:rPr>
        <w:t>''</w:t>
      </w:r>
      <w:r w:rsidRPr="006D508A">
        <w:rPr>
          <w:rFonts w:asciiTheme="majorBidi" w:hAnsiTheme="majorBidi" w:cstheme="majorBidi"/>
          <w:b/>
          <w:bCs/>
          <w:color w:val="202124"/>
          <w:sz w:val="32"/>
          <w:szCs w:val="32"/>
        </w:rPr>
        <w:t>-animate" (= does not denote an animate being).</w:t>
      </w:r>
    </w:p>
    <w:p w:rsidR="001428E4" w:rsidRPr="006D508A" w:rsidRDefault="00DB364C" w:rsidP="001428E4">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This simple example is an illustration of a procedure for analyzing meaning in terms of</w:t>
      </w:r>
      <w:r w:rsidR="001428E4" w:rsidRPr="006D508A">
        <w:rPr>
          <w:rFonts w:asciiTheme="majorBidi" w:hAnsiTheme="majorBidi" w:cstheme="majorBidi"/>
          <w:b/>
          <w:bCs/>
          <w:color w:val="202124"/>
          <w:sz w:val="32"/>
          <w:szCs w:val="32"/>
        </w:rPr>
        <w:t xml:space="preserve"> </w:t>
      </w:r>
      <w:r w:rsidRPr="00261853">
        <w:rPr>
          <w:rFonts w:asciiTheme="majorBidi" w:hAnsiTheme="majorBidi" w:cstheme="majorBidi"/>
          <w:b/>
          <w:bCs/>
          <w:color w:val="202124"/>
          <w:sz w:val="32"/>
          <w:szCs w:val="32"/>
          <w:u w:val="single"/>
        </w:rPr>
        <w:t>semantic features</w:t>
      </w:r>
      <w:r w:rsidRPr="006D508A">
        <w:rPr>
          <w:rFonts w:asciiTheme="majorBidi" w:hAnsiTheme="majorBidi" w:cstheme="majorBidi"/>
          <w:b/>
          <w:bCs/>
          <w:color w:val="202124"/>
          <w:sz w:val="32"/>
          <w:szCs w:val="32"/>
        </w:rPr>
        <w:t>. Features such as "+animate, -animate," "+human, -human,"</w:t>
      </w:r>
      <w:r w:rsidR="001428E4"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 female, -female," for example, can be treated as the basic elements involved in differentiating the meaning of each word in a language from every other word. If we had</w:t>
      </w:r>
      <w:r w:rsidR="001428E4"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to provide the crucial distinguishing features of the meanings of a set of English words</w:t>
      </w:r>
      <w:r w:rsidR="001428E4" w:rsidRPr="006D508A">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 xml:space="preserve">such as </w:t>
      </w:r>
      <w:r w:rsidR="001428E4" w:rsidRPr="006D508A">
        <w:rPr>
          <w:rFonts w:asciiTheme="majorBidi" w:hAnsiTheme="majorBidi" w:cstheme="majorBidi"/>
          <w:b/>
          <w:bCs/>
          <w:color w:val="202124"/>
          <w:sz w:val="32"/>
          <w:szCs w:val="32"/>
        </w:rPr>
        <w:t>:</w:t>
      </w:r>
    </w:p>
    <w:p w:rsidR="001428E4" w:rsidRPr="006D508A" w:rsidRDefault="00DB364C" w:rsidP="001428E4">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 xml:space="preserve">table, horse, boy, man, girl, woman, </w:t>
      </w:r>
    </w:p>
    <w:p w:rsidR="002C1A28" w:rsidRPr="006D508A" w:rsidRDefault="002C1A28" w:rsidP="00B22561">
      <w:pPr>
        <w:jc w:val="both"/>
        <w:rPr>
          <w:rFonts w:asciiTheme="majorBidi" w:hAnsiTheme="majorBidi" w:cstheme="majorBidi"/>
          <w:b/>
          <w:bCs/>
          <w:color w:val="202124"/>
          <w:sz w:val="32"/>
          <w:szCs w:val="32"/>
        </w:rPr>
      </w:pPr>
      <w:r w:rsidRPr="006D508A">
        <w:rPr>
          <w:rFonts w:asciiTheme="majorBidi" w:hAnsiTheme="majorBidi" w:cstheme="majorBidi"/>
          <w:b/>
          <w:bCs/>
          <w:color w:val="202124"/>
          <w:sz w:val="32"/>
          <w:szCs w:val="32"/>
        </w:rPr>
        <w:t xml:space="preserve"> Part of the problem seems to be</w:t>
      </w:r>
      <w:r w:rsidR="00261853">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that the approach involves a view of words in a language as some sort of "containers"</w:t>
      </w:r>
      <w:r w:rsidR="00261853">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 xml:space="preserve">that carry </w:t>
      </w:r>
      <w:r w:rsidRPr="006D508A">
        <w:rPr>
          <w:rFonts w:asciiTheme="majorBidi" w:hAnsiTheme="majorBidi" w:cstheme="majorBidi"/>
          <w:b/>
          <w:bCs/>
          <w:color w:val="202124"/>
          <w:sz w:val="32"/>
          <w:szCs w:val="32"/>
        </w:rPr>
        <w:lastRenderedPageBreak/>
        <w:t>meaning components. There is clearly more to the meaning of words than</w:t>
      </w:r>
      <w:r w:rsidR="00261853">
        <w:rPr>
          <w:rFonts w:asciiTheme="majorBidi" w:hAnsiTheme="majorBidi" w:cstheme="majorBidi"/>
          <w:b/>
          <w:bCs/>
          <w:color w:val="202124"/>
          <w:sz w:val="32"/>
          <w:szCs w:val="32"/>
        </w:rPr>
        <w:t xml:space="preserve"> </w:t>
      </w:r>
      <w:r w:rsidRPr="006D508A">
        <w:rPr>
          <w:rFonts w:asciiTheme="majorBidi" w:hAnsiTheme="majorBidi" w:cstheme="majorBidi"/>
          <w:b/>
          <w:bCs/>
          <w:color w:val="202124"/>
          <w:sz w:val="32"/>
          <w:szCs w:val="32"/>
        </w:rPr>
        <w:t>these basic types of features.</w:t>
      </w:r>
      <w:r w:rsidR="00261853">
        <w:rPr>
          <w:rFonts w:asciiTheme="majorBidi" w:hAnsiTheme="majorBidi" w:cstheme="majorBidi"/>
          <w:b/>
          <w:bCs/>
          <w:color w:val="202124"/>
          <w:sz w:val="32"/>
          <w:szCs w:val="32"/>
        </w:rPr>
        <w:tab/>
      </w:r>
    </w:p>
    <w:p w:rsidR="00C65640" w:rsidRPr="006D508A" w:rsidRDefault="00954DD0" w:rsidP="00B22561">
      <w:pPr>
        <w:jc w:val="both"/>
        <w:rPr>
          <w:rFonts w:asciiTheme="majorBidi" w:hAnsiTheme="majorBidi" w:cstheme="majorBidi"/>
          <w:b/>
          <w:bCs/>
          <w:color w:val="202124"/>
          <w:sz w:val="32"/>
          <w:szCs w:val="32"/>
        </w:rPr>
      </w:pPr>
      <w:r>
        <w:rPr>
          <w:rFonts w:asciiTheme="majorBidi" w:hAnsiTheme="majorBidi" w:cstheme="majorBidi"/>
          <w:b/>
          <w:bCs/>
          <w:color w:val="202124"/>
          <w:sz w:val="32"/>
          <w:szCs w:val="32"/>
        </w:rPr>
        <w:t xml:space="preserve"> </w:t>
      </w:r>
    </w:p>
    <w:sectPr w:rsidR="00C65640" w:rsidRPr="006D508A" w:rsidSect="00C10E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20"/>
  <w:characterSpacingControl w:val="doNotCompress"/>
  <w:compat/>
  <w:rsids>
    <w:rsidRoot w:val="008A343C"/>
    <w:rsid w:val="000266C6"/>
    <w:rsid w:val="00041B6A"/>
    <w:rsid w:val="00097C9A"/>
    <w:rsid w:val="000C340B"/>
    <w:rsid w:val="000E22E5"/>
    <w:rsid w:val="00135E5B"/>
    <w:rsid w:val="00141E1F"/>
    <w:rsid w:val="001428E4"/>
    <w:rsid w:val="00195723"/>
    <w:rsid w:val="0020732F"/>
    <w:rsid w:val="002450EA"/>
    <w:rsid w:val="00261853"/>
    <w:rsid w:val="002C1A28"/>
    <w:rsid w:val="00311B70"/>
    <w:rsid w:val="00347B8F"/>
    <w:rsid w:val="003B35EF"/>
    <w:rsid w:val="00461EEA"/>
    <w:rsid w:val="004755BE"/>
    <w:rsid w:val="004759E6"/>
    <w:rsid w:val="00480ADF"/>
    <w:rsid w:val="00485105"/>
    <w:rsid w:val="004C7CDB"/>
    <w:rsid w:val="00534FF8"/>
    <w:rsid w:val="005D12F1"/>
    <w:rsid w:val="005F2728"/>
    <w:rsid w:val="005F77C7"/>
    <w:rsid w:val="00653FA5"/>
    <w:rsid w:val="006D508A"/>
    <w:rsid w:val="007700DE"/>
    <w:rsid w:val="007F0196"/>
    <w:rsid w:val="00812EA7"/>
    <w:rsid w:val="00860917"/>
    <w:rsid w:val="00862B76"/>
    <w:rsid w:val="008630DD"/>
    <w:rsid w:val="00893688"/>
    <w:rsid w:val="008A343C"/>
    <w:rsid w:val="008D12EA"/>
    <w:rsid w:val="00954DD0"/>
    <w:rsid w:val="00987D27"/>
    <w:rsid w:val="009E5084"/>
    <w:rsid w:val="00A50F2E"/>
    <w:rsid w:val="00A65611"/>
    <w:rsid w:val="00A868CD"/>
    <w:rsid w:val="00B053D2"/>
    <w:rsid w:val="00B22561"/>
    <w:rsid w:val="00B42F68"/>
    <w:rsid w:val="00B44A20"/>
    <w:rsid w:val="00B80DB0"/>
    <w:rsid w:val="00BA1E49"/>
    <w:rsid w:val="00BE3FE8"/>
    <w:rsid w:val="00C02543"/>
    <w:rsid w:val="00C10EAD"/>
    <w:rsid w:val="00C65640"/>
    <w:rsid w:val="00C675D7"/>
    <w:rsid w:val="00C67792"/>
    <w:rsid w:val="00C76F1C"/>
    <w:rsid w:val="00D977C8"/>
    <w:rsid w:val="00DB364C"/>
    <w:rsid w:val="00E11BF6"/>
    <w:rsid w:val="00E63A92"/>
    <w:rsid w:val="00EC1439"/>
    <w:rsid w:val="00EC3F90"/>
    <w:rsid w:val="00ED3411"/>
    <w:rsid w:val="00EF14F1"/>
    <w:rsid w:val="00EF6985"/>
    <w:rsid w:val="00FE12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43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TotalTime>
  <Pages>1</Pages>
  <Words>736</Words>
  <Characters>4199</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Rashed</dc:creator>
  <cp:lastModifiedBy>Rashed</cp:lastModifiedBy>
  <cp:revision>42</cp:revision>
  <dcterms:created xsi:type="dcterms:W3CDTF">2024-10-04T08:23:00Z</dcterms:created>
  <dcterms:modified xsi:type="dcterms:W3CDTF">2024-11-24T07:43:00Z</dcterms:modified>
</cp:coreProperties>
</file>