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D2" w:rsidRPr="00D17FEE" w:rsidRDefault="009C41D2" w:rsidP="009C41D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17FEE">
        <w:rPr>
          <w:rFonts w:asciiTheme="majorBidi" w:hAnsiTheme="majorBidi" w:cstheme="majorBidi"/>
          <w:b/>
          <w:bCs/>
          <w:sz w:val="28"/>
          <w:szCs w:val="28"/>
        </w:rPr>
        <w:t>Ministry of Higher Education and Scientific Research</w:t>
      </w:r>
    </w:p>
    <w:p w:rsidR="009C41D2" w:rsidRPr="00D17FEE" w:rsidRDefault="009C41D2" w:rsidP="009C41D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Al-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Mustaqbal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University , Babylon , Hillah , 51001 , Iraq</w:t>
      </w:r>
    </w:p>
    <w:p w:rsidR="009C41D2" w:rsidRDefault="009C41D2" w:rsidP="009C41D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17FEE">
        <w:rPr>
          <w:rFonts w:asciiTheme="majorBidi" w:hAnsiTheme="majorBidi" w:cstheme="majorBidi"/>
          <w:b/>
          <w:bCs/>
          <w:sz w:val="28"/>
          <w:szCs w:val="28"/>
        </w:rPr>
        <w:t xml:space="preserve">College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17FEE">
        <w:rPr>
          <w:rFonts w:asciiTheme="majorBidi" w:hAnsiTheme="majorBidi" w:cstheme="majorBidi"/>
          <w:b/>
          <w:bCs/>
          <w:sz w:val="28"/>
          <w:szCs w:val="28"/>
        </w:rPr>
        <w:t>of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17F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Arts &amp; Humanities</w:t>
      </w:r>
    </w:p>
    <w:p w:rsidR="009C41D2" w:rsidRDefault="009C41D2" w:rsidP="009C41D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Department of English  Language</w:t>
      </w:r>
    </w:p>
    <w:p w:rsidR="009C41D2" w:rsidRPr="00D17FEE" w:rsidRDefault="009C41D2" w:rsidP="009C41D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Second  Year</w:t>
      </w:r>
      <w:r w:rsidR="002C44D9">
        <w:rPr>
          <w:rFonts w:asciiTheme="majorBidi" w:hAnsiTheme="majorBidi" w:cstheme="majorBidi"/>
          <w:b/>
          <w:bCs/>
          <w:sz w:val="28"/>
          <w:szCs w:val="28"/>
        </w:rPr>
        <w:t xml:space="preserve">  -  ( 2024 – 2025 )</w:t>
      </w:r>
    </w:p>
    <w:p w:rsidR="009C41D2" w:rsidRDefault="009C41D2" w:rsidP="009C41D2">
      <w:pPr>
        <w:tabs>
          <w:tab w:val="left" w:pos="6951"/>
        </w:tabs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ab/>
      </w:r>
    </w:p>
    <w:p w:rsidR="009C41D2" w:rsidRPr="009C41D2" w:rsidRDefault="009C41D2" w:rsidP="009C41D2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9C41D2">
        <w:rPr>
          <w:rFonts w:asciiTheme="majorBidi" w:hAnsiTheme="majorBidi" w:cstheme="majorBidi"/>
          <w:b/>
          <w:bCs/>
          <w:sz w:val="40"/>
          <w:szCs w:val="40"/>
        </w:rPr>
        <w:t>Phonetics  and  Phonology</w:t>
      </w:r>
    </w:p>
    <w:p w:rsidR="009C41D2" w:rsidRDefault="009C41D2" w:rsidP="009C41D2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9C41D2" w:rsidRDefault="009C41D2" w:rsidP="009C41D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By </w:t>
      </w:r>
    </w:p>
    <w:p w:rsidR="009C41D2" w:rsidRDefault="009C41D2" w:rsidP="009C41D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Ahmed 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Jundi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 Ali  Jabir</w:t>
      </w:r>
    </w:p>
    <w:p w:rsidR="009C41D2" w:rsidRDefault="009C41D2" w:rsidP="009C41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B3620">
        <w:rPr>
          <w:rFonts w:asciiTheme="majorBidi" w:hAnsiTheme="majorBidi" w:cstheme="majorBidi"/>
          <w:b/>
          <w:bCs/>
          <w:sz w:val="28"/>
          <w:szCs w:val="28"/>
        </w:rPr>
        <w:t>Assistant Professor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C41D2" w:rsidRDefault="009C41D2" w:rsidP="009C41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D6464" w:rsidRDefault="008D6464" w:rsidP="009C41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D6464" w:rsidRDefault="008D6464" w:rsidP="009C41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D6464" w:rsidRDefault="008D6464" w:rsidP="009C41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D6464" w:rsidRDefault="008D6464" w:rsidP="009C41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D6464" w:rsidRDefault="008D6464" w:rsidP="009C41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D6464" w:rsidRDefault="008D6464" w:rsidP="009C41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D6464" w:rsidRDefault="008D6464" w:rsidP="009C41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D6464" w:rsidRDefault="008D6464" w:rsidP="009C41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D6464" w:rsidRDefault="008D6464" w:rsidP="009C41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D6464" w:rsidRDefault="008D6464" w:rsidP="009C41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D6464" w:rsidRDefault="008D6464" w:rsidP="009C41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D6464" w:rsidRDefault="008D6464" w:rsidP="009C41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D6464" w:rsidRDefault="008D6464" w:rsidP="009C41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D6464" w:rsidRDefault="008D6464" w:rsidP="009C41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D6464" w:rsidRDefault="008D6464" w:rsidP="009C41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C41D2" w:rsidRDefault="009C41D2" w:rsidP="009C41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Lesson  One </w:t>
      </w:r>
    </w:p>
    <w:p w:rsidR="009C41D2" w:rsidRDefault="009C41D2" w:rsidP="007D3C4F">
      <w:pPr>
        <w:jc w:val="both"/>
        <w:rPr>
          <w:rFonts w:asciiTheme="majorBidi" w:hAnsiTheme="majorBidi" w:cstheme="majorBidi"/>
          <w:sz w:val="28"/>
          <w:szCs w:val="28"/>
        </w:rPr>
      </w:pPr>
      <w:r w:rsidRPr="009C41D2">
        <w:rPr>
          <w:rFonts w:asciiTheme="majorBidi" w:hAnsiTheme="majorBidi" w:cstheme="majorBidi"/>
          <w:b/>
          <w:bCs/>
          <w:sz w:val="28"/>
          <w:szCs w:val="28"/>
        </w:rPr>
        <w:t>Phonetics</w:t>
      </w:r>
      <w:r>
        <w:rPr>
          <w:rFonts w:asciiTheme="majorBidi" w:hAnsiTheme="majorBidi" w:cstheme="majorBidi"/>
          <w:sz w:val="28"/>
          <w:szCs w:val="28"/>
        </w:rPr>
        <w:t xml:space="preserve"> : is  the  scientific  study  of  human  speech  sounds , it  deals  with  the  physical  properties  of  sounds .</w:t>
      </w:r>
      <w:r w:rsidRPr="009C41D2">
        <w:rPr>
          <w:rFonts w:asciiTheme="majorBidi" w:hAnsiTheme="majorBidi" w:cstheme="majorBidi"/>
          <w:sz w:val="28"/>
          <w:szCs w:val="28"/>
        </w:rPr>
        <w:t xml:space="preserve"> </w:t>
      </w:r>
    </w:p>
    <w:p w:rsidR="009C41D2" w:rsidRDefault="009C41D2" w:rsidP="007D3C4F">
      <w:pPr>
        <w:jc w:val="both"/>
        <w:rPr>
          <w:rFonts w:asciiTheme="majorBidi" w:hAnsiTheme="majorBidi" w:cstheme="majorBidi"/>
          <w:sz w:val="28"/>
          <w:szCs w:val="28"/>
        </w:rPr>
      </w:pPr>
      <w:r w:rsidRPr="009C41D2">
        <w:rPr>
          <w:rFonts w:asciiTheme="majorBidi" w:hAnsiTheme="majorBidi" w:cstheme="majorBidi"/>
          <w:b/>
          <w:bCs/>
          <w:sz w:val="28"/>
          <w:szCs w:val="28"/>
        </w:rPr>
        <w:t>Phonology</w:t>
      </w:r>
      <w:r>
        <w:rPr>
          <w:rFonts w:asciiTheme="majorBidi" w:hAnsiTheme="majorBidi" w:cstheme="majorBidi"/>
          <w:sz w:val="28"/>
          <w:szCs w:val="28"/>
        </w:rPr>
        <w:t xml:space="preserve"> :</w:t>
      </w:r>
      <w:r w:rsidR="007D3C4F">
        <w:rPr>
          <w:rFonts w:asciiTheme="majorBidi" w:hAnsiTheme="majorBidi" w:cstheme="majorBidi"/>
          <w:sz w:val="28"/>
          <w:szCs w:val="28"/>
        </w:rPr>
        <w:t xml:space="preserve"> is  a  branch  of  linguistics that  refers  to  the  scientific  study  of  the  system  or pattern  of  speech  sounds  used  in  particular  language or  in  language  in  general .</w:t>
      </w:r>
    </w:p>
    <w:p w:rsidR="007D3C4F" w:rsidRDefault="007D3C4F" w:rsidP="007D3C4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D3C4F">
        <w:rPr>
          <w:rFonts w:asciiTheme="majorBidi" w:hAnsiTheme="majorBidi" w:cstheme="majorBidi"/>
          <w:b/>
          <w:bCs/>
          <w:sz w:val="28"/>
          <w:szCs w:val="28"/>
        </w:rPr>
        <w:t>Comparison :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D3C4F" w:rsidTr="007D3C4F">
        <w:tc>
          <w:tcPr>
            <w:tcW w:w="4261" w:type="dxa"/>
          </w:tcPr>
          <w:p w:rsidR="007D3C4F" w:rsidRDefault="007D3C4F" w:rsidP="007D3C4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41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Phonetics</w:t>
            </w:r>
          </w:p>
        </w:tc>
        <w:tc>
          <w:tcPr>
            <w:tcW w:w="4261" w:type="dxa"/>
          </w:tcPr>
          <w:p w:rsidR="007D3C4F" w:rsidRDefault="007D3C4F" w:rsidP="007D3C4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41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Phonology</w:t>
            </w:r>
          </w:p>
        </w:tc>
      </w:tr>
      <w:tr w:rsidR="007D3C4F" w:rsidTr="007D3C4F">
        <w:tc>
          <w:tcPr>
            <w:tcW w:w="4261" w:type="dxa"/>
          </w:tcPr>
          <w:p w:rsidR="007D3C4F" w:rsidRDefault="007D3C4F" w:rsidP="007D3C4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D3C4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D3C4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Descriptive  linguistics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.</w:t>
            </w:r>
          </w:p>
          <w:p w:rsidR="007D3C4F" w:rsidRDefault="007D3C4F" w:rsidP="007D3C4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- Covers  all  speech  sounds </w:t>
            </w:r>
          </w:p>
          <w:p w:rsidR="007D3C4F" w:rsidRDefault="007D3C4F" w:rsidP="007D3C4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 universal ) .</w:t>
            </w:r>
          </w:p>
          <w:p w:rsidR="007D3C4F" w:rsidRPr="007D3C4F" w:rsidRDefault="007D3C4F" w:rsidP="007D3C4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 Limited  scope .</w:t>
            </w:r>
          </w:p>
        </w:tc>
        <w:tc>
          <w:tcPr>
            <w:tcW w:w="4261" w:type="dxa"/>
          </w:tcPr>
          <w:p w:rsidR="007D3C4F" w:rsidRDefault="007D3C4F" w:rsidP="007D3C4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 Theoretical  linguistics .</w:t>
            </w:r>
          </w:p>
          <w:p w:rsidR="007D3C4F" w:rsidRDefault="007D3C4F" w:rsidP="007D3C4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- Sounds  of  a  particular  language . </w:t>
            </w:r>
          </w:p>
          <w:p w:rsidR="007D3C4F" w:rsidRDefault="007D3C4F" w:rsidP="007D3C4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 Broader  scope .</w:t>
            </w:r>
          </w:p>
        </w:tc>
      </w:tr>
    </w:tbl>
    <w:p w:rsidR="007D3C4F" w:rsidRDefault="007D3C4F" w:rsidP="007D3C4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C44D9" w:rsidRDefault="007D3C4F" w:rsidP="008D6464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Phoneme : </w:t>
      </w:r>
      <w:r w:rsidRPr="008D6464">
        <w:rPr>
          <w:rFonts w:asciiTheme="majorBidi" w:hAnsiTheme="majorBidi" w:cstheme="majorBidi"/>
          <w:sz w:val="28"/>
          <w:szCs w:val="28"/>
        </w:rPr>
        <w:t xml:space="preserve">is  the  smallest  unit  of </w:t>
      </w:r>
      <w:r w:rsidR="008D6464">
        <w:rPr>
          <w:rFonts w:asciiTheme="majorBidi" w:hAnsiTheme="majorBidi" w:cstheme="majorBidi"/>
          <w:sz w:val="28"/>
          <w:szCs w:val="28"/>
        </w:rPr>
        <w:t xml:space="preserve"> </w:t>
      </w:r>
      <w:r w:rsidRPr="008D6464">
        <w:rPr>
          <w:rFonts w:asciiTheme="majorBidi" w:hAnsiTheme="majorBidi" w:cstheme="majorBidi"/>
          <w:sz w:val="28"/>
          <w:szCs w:val="28"/>
        </w:rPr>
        <w:t xml:space="preserve"> phonology</w:t>
      </w:r>
      <w:r w:rsidR="008D6464">
        <w:rPr>
          <w:rFonts w:asciiTheme="majorBidi" w:hAnsiTheme="majorBidi" w:cstheme="majorBidi"/>
          <w:sz w:val="28"/>
          <w:szCs w:val="28"/>
        </w:rPr>
        <w:t xml:space="preserve"> </w:t>
      </w:r>
      <w:r w:rsidRPr="008D6464">
        <w:rPr>
          <w:rFonts w:asciiTheme="majorBidi" w:hAnsiTheme="majorBidi" w:cstheme="majorBidi"/>
          <w:sz w:val="28"/>
          <w:szCs w:val="28"/>
        </w:rPr>
        <w:t xml:space="preserve"> or  the  minimal  unit  in  the  sound </w:t>
      </w:r>
      <w:r w:rsidR="008D6464">
        <w:rPr>
          <w:rFonts w:asciiTheme="majorBidi" w:hAnsiTheme="majorBidi" w:cstheme="majorBidi"/>
          <w:sz w:val="28"/>
          <w:szCs w:val="28"/>
        </w:rPr>
        <w:t xml:space="preserve"> </w:t>
      </w:r>
      <w:r w:rsidRPr="008D6464">
        <w:rPr>
          <w:rFonts w:asciiTheme="majorBidi" w:hAnsiTheme="majorBidi" w:cstheme="majorBidi"/>
          <w:sz w:val="28"/>
          <w:szCs w:val="28"/>
        </w:rPr>
        <w:t xml:space="preserve"> system </w:t>
      </w:r>
      <w:r w:rsidR="008D6464" w:rsidRPr="008D6464">
        <w:rPr>
          <w:rFonts w:asciiTheme="majorBidi" w:hAnsiTheme="majorBidi" w:cstheme="majorBidi"/>
          <w:sz w:val="28"/>
          <w:szCs w:val="28"/>
        </w:rPr>
        <w:t xml:space="preserve">. </w:t>
      </w:r>
      <w:r w:rsidR="008D6464">
        <w:rPr>
          <w:rFonts w:asciiTheme="majorBidi" w:hAnsiTheme="majorBidi" w:cstheme="majorBidi"/>
          <w:sz w:val="28"/>
          <w:szCs w:val="28"/>
        </w:rPr>
        <w:t xml:space="preserve"> </w:t>
      </w:r>
      <w:r w:rsidR="008D6464" w:rsidRPr="008D6464">
        <w:rPr>
          <w:rFonts w:asciiTheme="majorBidi" w:hAnsiTheme="majorBidi" w:cstheme="majorBidi"/>
          <w:sz w:val="28"/>
          <w:szCs w:val="28"/>
        </w:rPr>
        <w:t xml:space="preserve">The  complete  set </w:t>
      </w:r>
      <w:r w:rsidR="008D6464">
        <w:rPr>
          <w:rFonts w:asciiTheme="majorBidi" w:hAnsiTheme="majorBidi" w:cstheme="majorBidi"/>
          <w:sz w:val="28"/>
          <w:szCs w:val="28"/>
        </w:rPr>
        <w:t xml:space="preserve"> </w:t>
      </w:r>
      <w:r w:rsidR="008D6464" w:rsidRPr="008D6464">
        <w:rPr>
          <w:rFonts w:asciiTheme="majorBidi" w:hAnsiTheme="majorBidi" w:cstheme="majorBidi"/>
          <w:sz w:val="28"/>
          <w:szCs w:val="28"/>
        </w:rPr>
        <w:t xml:space="preserve"> of  </w:t>
      </w:r>
      <w:r w:rsidR="008D6464">
        <w:rPr>
          <w:rFonts w:asciiTheme="majorBidi" w:hAnsiTheme="majorBidi" w:cstheme="majorBidi"/>
          <w:sz w:val="28"/>
          <w:szCs w:val="28"/>
        </w:rPr>
        <w:t xml:space="preserve"> </w:t>
      </w:r>
      <w:r w:rsidR="008D6464" w:rsidRPr="008D6464">
        <w:rPr>
          <w:rFonts w:asciiTheme="majorBidi" w:hAnsiTheme="majorBidi" w:cstheme="majorBidi"/>
          <w:sz w:val="28"/>
          <w:szCs w:val="28"/>
        </w:rPr>
        <w:t xml:space="preserve">phonemes </w:t>
      </w:r>
      <w:r w:rsidR="008D6464">
        <w:rPr>
          <w:rFonts w:asciiTheme="majorBidi" w:hAnsiTheme="majorBidi" w:cstheme="majorBidi"/>
          <w:sz w:val="28"/>
          <w:szCs w:val="28"/>
        </w:rPr>
        <w:t xml:space="preserve"> </w:t>
      </w:r>
      <w:r w:rsidR="008D6464" w:rsidRPr="008D6464">
        <w:rPr>
          <w:rFonts w:asciiTheme="majorBidi" w:hAnsiTheme="majorBidi" w:cstheme="majorBidi"/>
          <w:sz w:val="28"/>
          <w:szCs w:val="28"/>
        </w:rPr>
        <w:t xml:space="preserve"> is  called  the  </w:t>
      </w:r>
      <w:r w:rsidR="008D6464">
        <w:rPr>
          <w:rFonts w:asciiTheme="majorBidi" w:hAnsiTheme="majorBidi" w:cstheme="majorBidi"/>
          <w:sz w:val="28"/>
          <w:szCs w:val="28"/>
        </w:rPr>
        <w:t xml:space="preserve">  </w:t>
      </w:r>
      <w:r w:rsidR="008D6464" w:rsidRPr="008D6464">
        <w:rPr>
          <w:rFonts w:asciiTheme="majorBidi" w:hAnsiTheme="majorBidi" w:cstheme="majorBidi"/>
          <w:sz w:val="28"/>
          <w:szCs w:val="28"/>
        </w:rPr>
        <w:t xml:space="preserve">( phonemic  system ) of  the  language . </w:t>
      </w:r>
      <w:r w:rsidR="008D6464" w:rsidRPr="008D6464">
        <w:rPr>
          <w:rFonts w:asciiTheme="majorBidi" w:hAnsiTheme="majorBidi" w:cstheme="majorBidi"/>
          <w:sz w:val="28"/>
          <w:szCs w:val="28"/>
          <w:u w:val="single"/>
        </w:rPr>
        <w:t>No  two  languages  have  the  same  phonemic  system .</w:t>
      </w:r>
    </w:p>
    <w:p w:rsidR="008D6464" w:rsidRDefault="008D6464" w:rsidP="008D6464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64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8D6464" w:rsidRDefault="008D6464" w:rsidP="004A098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Allophones </w:t>
      </w:r>
      <w:r w:rsidR="004A0980">
        <w:rPr>
          <w:rFonts w:asciiTheme="majorBidi" w:hAnsiTheme="majorBidi" w:cstheme="majorBidi"/>
          <w:sz w:val="28"/>
          <w:szCs w:val="28"/>
        </w:rPr>
        <w:t>:</w:t>
      </w:r>
      <w:r w:rsidRPr="008D6464">
        <w:rPr>
          <w:rFonts w:asciiTheme="majorBidi" w:hAnsiTheme="majorBidi" w:cstheme="majorBidi"/>
          <w:sz w:val="28"/>
          <w:szCs w:val="28"/>
        </w:rPr>
        <w:t xml:space="preserve"> are  different  realizations  of  the  same  phoneme . For  example , the  aspirated  / p /  of  </w:t>
      </w:r>
      <w:r w:rsidRPr="008D6464">
        <w:rPr>
          <w:rFonts w:asciiTheme="majorBidi" w:hAnsiTheme="majorBidi" w:cstheme="majorBidi"/>
          <w:b/>
          <w:bCs/>
          <w:sz w:val="28"/>
          <w:szCs w:val="28"/>
        </w:rPr>
        <w:t>pin</w:t>
      </w:r>
      <w:r w:rsidRPr="008D6464">
        <w:rPr>
          <w:rFonts w:asciiTheme="majorBidi" w:hAnsiTheme="majorBidi" w:cstheme="majorBidi"/>
          <w:sz w:val="28"/>
          <w:szCs w:val="28"/>
        </w:rPr>
        <w:t xml:space="preserve">  and  the  </w:t>
      </w:r>
      <w:proofErr w:type="spellStart"/>
      <w:r w:rsidRPr="008D6464">
        <w:rPr>
          <w:rFonts w:asciiTheme="majorBidi" w:hAnsiTheme="majorBidi" w:cstheme="majorBidi"/>
          <w:sz w:val="28"/>
          <w:szCs w:val="28"/>
        </w:rPr>
        <w:t>unaspirated</w:t>
      </w:r>
      <w:proofErr w:type="spellEnd"/>
      <w:r w:rsidRPr="008D6464">
        <w:rPr>
          <w:rFonts w:asciiTheme="majorBidi" w:hAnsiTheme="majorBidi" w:cstheme="majorBidi"/>
          <w:sz w:val="28"/>
          <w:szCs w:val="28"/>
        </w:rPr>
        <w:t xml:space="preserve">   / p /  of  </w:t>
      </w:r>
      <w:r w:rsidRPr="008D6464">
        <w:rPr>
          <w:rFonts w:asciiTheme="majorBidi" w:hAnsiTheme="majorBidi" w:cstheme="majorBidi"/>
          <w:b/>
          <w:bCs/>
          <w:sz w:val="28"/>
          <w:szCs w:val="28"/>
        </w:rPr>
        <w:t>spin</w:t>
      </w:r>
      <w:r w:rsidRPr="008D6464">
        <w:rPr>
          <w:rFonts w:asciiTheme="majorBidi" w:hAnsiTheme="majorBidi" w:cstheme="majorBidi"/>
          <w:sz w:val="28"/>
          <w:szCs w:val="28"/>
        </w:rPr>
        <w:t xml:space="preserve">  are  allophones  of  the  same  phoneme  /p / .</w:t>
      </w:r>
    </w:p>
    <w:p w:rsidR="002C44D9" w:rsidRDefault="002C44D9" w:rsidP="008D646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D3C4F" w:rsidRDefault="008D6464" w:rsidP="00CA1AC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 phonemes  of  a  language  are  abstractions , and  the  particular  </w:t>
      </w:r>
      <w:r w:rsidR="006F459E">
        <w:rPr>
          <w:rFonts w:asciiTheme="majorBidi" w:hAnsiTheme="majorBidi" w:cstheme="majorBidi"/>
          <w:sz w:val="28"/>
          <w:szCs w:val="28"/>
        </w:rPr>
        <w:t>phonetic  shape  they  take  depends  on  many  factors  , especially  their  position in  relation  to  other  sounds in  a  sentence .</w:t>
      </w:r>
      <w:r w:rsidR="007D3C4F" w:rsidRPr="008D6464">
        <w:rPr>
          <w:rFonts w:asciiTheme="majorBidi" w:hAnsiTheme="majorBidi" w:cstheme="majorBidi"/>
          <w:sz w:val="28"/>
          <w:szCs w:val="28"/>
        </w:rPr>
        <w:t xml:space="preserve"> </w:t>
      </w:r>
      <w:r w:rsidR="0080774F">
        <w:rPr>
          <w:rFonts w:asciiTheme="majorBidi" w:hAnsiTheme="majorBidi" w:cstheme="majorBidi"/>
          <w:sz w:val="28"/>
          <w:szCs w:val="28"/>
        </w:rPr>
        <w:t xml:space="preserve">The  English  phoneme / t /  for  example , is  usually  articulated  in  </w:t>
      </w:r>
      <w:r w:rsidR="0080774F" w:rsidRPr="0080774F">
        <w:rPr>
          <w:rFonts w:asciiTheme="majorBidi" w:hAnsiTheme="majorBidi" w:cstheme="majorBidi"/>
          <w:sz w:val="28"/>
          <w:szCs w:val="28"/>
          <w:u w:val="single"/>
        </w:rPr>
        <w:t>alveolar</w:t>
      </w:r>
      <w:r w:rsidR="0080774F">
        <w:rPr>
          <w:rFonts w:asciiTheme="majorBidi" w:hAnsiTheme="majorBidi" w:cstheme="majorBidi"/>
          <w:sz w:val="28"/>
          <w:szCs w:val="28"/>
        </w:rPr>
        <w:t xml:space="preserve">  position  ( as in </w:t>
      </w:r>
      <w:r w:rsidR="0080774F" w:rsidRPr="0080774F">
        <w:rPr>
          <w:rFonts w:asciiTheme="majorBidi" w:hAnsiTheme="majorBidi" w:cstheme="majorBidi"/>
          <w:b/>
          <w:bCs/>
          <w:sz w:val="28"/>
          <w:szCs w:val="28"/>
        </w:rPr>
        <w:t>eight</w:t>
      </w:r>
      <w:r w:rsidR="0080774F">
        <w:rPr>
          <w:rFonts w:asciiTheme="majorBidi" w:hAnsiTheme="majorBidi" w:cstheme="majorBidi"/>
          <w:sz w:val="28"/>
          <w:szCs w:val="28"/>
        </w:rPr>
        <w:t xml:space="preserve"> )</w:t>
      </w:r>
      <w:r w:rsidR="007D3C4F" w:rsidRPr="008D6464">
        <w:rPr>
          <w:rFonts w:asciiTheme="majorBidi" w:hAnsiTheme="majorBidi" w:cstheme="majorBidi"/>
          <w:sz w:val="28"/>
          <w:szCs w:val="28"/>
        </w:rPr>
        <w:t xml:space="preserve"> </w:t>
      </w:r>
      <w:r w:rsidR="0080774F">
        <w:rPr>
          <w:rFonts w:asciiTheme="majorBidi" w:hAnsiTheme="majorBidi" w:cstheme="majorBidi"/>
          <w:sz w:val="28"/>
          <w:szCs w:val="28"/>
        </w:rPr>
        <w:t xml:space="preserve">, but  it  may  occur  in  </w:t>
      </w:r>
      <w:r w:rsidR="0080774F" w:rsidRPr="0080774F">
        <w:rPr>
          <w:rFonts w:asciiTheme="majorBidi" w:hAnsiTheme="majorBidi" w:cstheme="majorBidi"/>
          <w:sz w:val="28"/>
          <w:szCs w:val="28"/>
          <w:u w:val="single"/>
        </w:rPr>
        <w:t>dental</w:t>
      </w:r>
      <w:r w:rsidR="0080774F">
        <w:rPr>
          <w:rFonts w:asciiTheme="majorBidi" w:hAnsiTheme="majorBidi" w:cstheme="majorBidi"/>
          <w:sz w:val="28"/>
          <w:szCs w:val="28"/>
        </w:rPr>
        <w:t xml:space="preserve">  position  ( as  in  </w:t>
      </w:r>
      <w:r w:rsidR="0080774F" w:rsidRPr="0080774F">
        <w:rPr>
          <w:rFonts w:asciiTheme="majorBidi" w:hAnsiTheme="majorBidi" w:cstheme="majorBidi"/>
          <w:b/>
          <w:bCs/>
          <w:sz w:val="28"/>
          <w:szCs w:val="28"/>
        </w:rPr>
        <w:t>eighth</w:t>
      </w:r>
      <w:r w:rsidR="0080774F">
        <w:rPr>
          <w:rFonts w:asciiTheme="majorBidi" w:hAnsiTheme="majorBidi" w:cstheme="majorBidi"/>
          <w:sz w:val="28"/>
          <w:szCs w:val="28"/>
        </w:rPr>
        <w:t xml:space="preserve"> ) , where  it </w:t>
      </w:r>
      <w:r w:rsidR="004A0980">
        <w:rPr>
          <w:rFonts w:asciiTheme="majorBidi" w:hAnsiTheme="majorBidi" w:cstheme="majorBidi"/>
          <w:sz w:val="28"/>
          <w:szCs w:val="28"/>
        </w:rPr>
        <w:t xml:space="preserve"> has  been  influenced  by  the</w:t>
      </w:r>
      <w:r w:rsidR="0080774F">
        <w:rPr>
          <w:rFonts w:asciiTheme="majorBidi" w:hAnsiTheme="majorBidi" w:cstheme="majorBidi"/>
          <w:sz w:val="28"/>
          <w:szCs w:val="28"/>
        </w:rPr>
        <w:t xml:space="preserve"> place  of  articulation  of  the  / </w:t>
      </w:r>
      <w:r w:rsidR="004A0980">
        <w:rPr>
          <w:rFonts w:asciiTheme="majorBidi" w:hAnsiTheme="majorBidi" w:cstheme="majorBidi"/>
          <w:sz w:val="28"/>
          <w:szCs w:val="28"/>
        </w:rPr>
        <w:t xml:space="preserve"> </w:t>
      </w:r>
      <w:r w:rsidR="0080774F">
        <w:rPr>
          <w:rFonts w:asciiTheme="majorBidi" w:hAnsiTheme="majorBidi" w:cstheme="majorBidi"/>
          <w:sz w:val="28"/>
          <w:szCs w:val="28"/>
        </w:rPr>
        <w:t xml:space="preserve">  /  sound  following . The  same  is  true  for  the  dark / l / ( as  in   </w:t>
      </w:r>
      <w:r w:rsidR="0080774F" w:rsidRPr="00CA1AC9">
        <w:rPr>
          <w:rFonts w:asciiTheme="majorBidi" w:hAnsiTheme="majorBidi" w:cstheme="majorBidi"/>
          <w:b/>
          <w:bCs/>
          <w:sz w:val="28"/>
          <w:szCs w:val="28"/>
        </w:rPr>
        <w:t>ball</w:t>
      </w:r>
      <w:r w:rsidR="0080774F">
        <w:rPr>
          <w:rFonts w:asciiTheme="majorBidi" w:hAnsiTheme="majorBidi" w:cstheme="majorBidi"/>
          <w:sz w:val="28"/>
          <w:szCs w:val="28"/>
        </w:rPr>
        <w:t xml:space="preserve">  ,  </w:t>
      </w:r>
      <w:r w:rsidR="0080774F" w:rsidRPr="00CA1AC9">
        <w:rPr>
          <w:rFonts w:asciiTheme="majorBidi" w:hAnsiTheme="majorBidi" w:cstheme="majorBidi"/>
          <w:b/>
          <w:bCs/>
          <w:sz w:val="28"/>
          <w:szCs w:val="28"/>
        </w:rPr>
        <w:t>call</w:t>
      </w:r>
      <w:r w:rsidR="0080774F">
        <w:rPr>
          <w:rFonts w:asciiTheme="majorBidi" w:hAnsiTheme="majorBidi" w:cstheme="majorBidi"/>
          <w:sz w:val="28"/>
          <w:szCs w:val="28"/>
        </w:rPr>
        <w:t xml:space="preserve"> </w:t>
      </w:r>
      <w:r w:rsidR="00CA1AC9">
        <w:rPr>
          <w:rFonts w:asciiTheme="majorBidi" w:hAnsiTheme="majorBidi" w:cstheme="majorBidi"/>
          <w:sz w:val="28"/>
          <w:szCs w:val="28"/>
        </w:rPr>
        <w:t xml:space="preserve">, and  </w:t>
      </w:r>
      <w:r w:rsidR="00CA1AC9" w:rsidRPr="00CA1AC9">
        <w:rPr>
          <w:rFonts w:asciiTheme="majorBidi" w:hAnsiTheme="majorBidi" w:cstheme="majorBidi"/>
          <w:b/>
          <w:bCs/>
          <w:sz w:val="28"/>
          <w:szCs w:val="28"/>
        </w:rPr>
        <w:t>pull</w:t>
      </w:r>
      <w:r w:rsidR="0080774F">
        <w:rPr>
          <w:rFonts w:asciiTheme="majorBidi" w:hAnsiTheme="majorBidi" w:cstheme="majorBidi"/>
          <w:sz w:val="28"/>
          <w:szCs w:val="28"/>
        </w:rPr>
        <w:t xml:space="preserve"> ) </w:t>
      </w:r>
      <w:r w:rsidR="00CA1AC9">
        <w:rPr>
          <w:rFonts w:asciiTheme="majorBidi" w:hAnsiTheme="majorBidi" w:cstheme="majorBidi"/>
          <w:sz w:val="28"/>
          <w:szCs w:val="28"/>
        </w:rPr>
        <w:t xml:space="preserve">,  </w:t>
      </w:r>
      <w:r w:rsidR="0080774F">
        <w:rPr>
          <w:rFonts w:asciiTheme="majorBidi" w:hAnsiTheme="majorBidi" w:cstheme="majorBidi"/>
          <w:sz w:val="28"/>
          <w:szCs w:val="28"/>
        </w:rPr>
        <w:t xml:space="preserve">and  light  / l / , </w:t>
      </w:r>
      <w:r w:rsidR="00CA1AC9">
        <w:rPr>
          <w:rFonts w:asciiTheme="majorBidi" w:hAnsiTheme="majorBidi" w:cstheme="majorBidi"/>
          <w:sz w:val="28"/>
          <w:szCs w:val="28"/>
        </w:rPr>
        <w:t>(</w:t>
      </w:r>
      <w:r w:rsidR="0080774F">
        <w:rPr>
          <w:rFonts w:asciiTheme="majorBidi" w:hAnsiTheme="majorBidi" w:cstheme="majorBidi"/>
          <w:sz w:val="28"/>
          <w:szCs w:val="28"/>
        </w:rPr>
        <w:t xml:space="preserve"> as  in </w:t>
      </w:r>
      <w:r w:rsidR="00CA1AC9">
        <w:rPr>
          <w:rFonts w:asciiTheme="majorBidi" w:hAnsiTheme="majorBidi" w:cstheme="majorBidi"/>
          <w:sz w:val="28"/>
          <w:szCs w:val="28"/>
        </w:rPr>
        <w:t xml:space="preserve">, </w:t>
      </w:r>
      <w:r w:rsidR="00CA1AC9" w:rsidRPr="00CA1AC9">
        <w:rPr>
          <w:rFonts w:asciiTheme="majorBidi" w:hAnsiTheme="majorBidi" w:cstheme="majorBidi"/>
          <w:b/>
          <w:bCs/>
          <w:sz w:val="28"/>
          <w:szCs w:val="28"/>
        </w:rPr>
        <w:t>life</w:t>
      </w:r>
      <w:r w:rsidR="00CA1AC9">
        <w:rPr>
          <w:rFonts w:asciiTheme="majorBidi" w:hAnsiTheme="majorBidi" w:cstheme="majorBidi"/>
          <w:sz w:val="28"/>
          <w:szCs w:val="28"/>
        </w:rPr>
        <w:t xml:space="preserve">  ,  </w:t>
      </w:r>
      <w:r w:rsidR="00CA1AC9" w:rsidRPr="00CA1AC9">
        <w:rPr>
          <w:rFonts w:asciiTheme="majorBidi" w:hAnsiTheme="majorBidi" w:cstheme="majorBidi"/>
          <w:b/>
          <w:bCs/>
          <w:sz w:val="28"/>
          <w:szCs w:val="28"/>
        </w:rPr>
        <w:t>lucky</w:t>
      </w:r>
      <w:r w:rsidR="00CA1AC9">
        <w:rPr>
          <w:rFonts w:asciiTheme="majorBidi" w:hAnsiTheme="majorBidi" w:cstheme="majorBidi"/>
          <w:sz w:val="28"/>
          <w:szCs w:val="28"/>
        </w:rPr>
        <w:t xml:space="preserve"> , </w:t>
      </w:r>
      <w:r w:rsidR="00CA1AC9" w:rsidRPr="00CA1AC9">
        <w:rPr>
          <w:rFonts w:asciiTheme="majorBidi" w:hAnsiTheme="majorBidi" w:cstheme="majorBidi"/>
          <w:b/>
          <w:bCs/>
          <w:sz w:val="28"/>
          <w:szCs w:val="28"/>
        </w:rPr>
        <w:t>lonely</w:t>
      </w:r>
      <w:r w:rsidR="00CA1AC9">
        <w:rPr>
          <w:rFonts w:asciiTheme="majorBidi" w:hAnsiTheme="majorBidi" w:cstheme="majorBidi"/>
          <w:sz w:val="28"/>
          <w:szCs w:val="28"/>
        </w:rPr>
        <w:t xml:space="preserve"> </w:t>
      </w:r>
      <w:r w:rsidR="0080774F">
        <w:rPr>
          <w:rFonts w:asciiTheme="majorBidi" w:hAnsiTheme="majorBidi" w:cstheme="majorBidi"/>
          <w:sz w:val="28"/>
          <w:szCs w:val="28"/>
        </w:rPr>
        <w:t xml:space="preserve"> </w:t>
      </w:r>
      <w:r w:rsidR="00CA1AC9">
        <w:rPr>
          <w:rFonts w:asciiTheme="majorBidi" w:hAnsiTheme="majorBidi" w:cstheme="majorBidi"/>
          <w:sz w:val="28"/>
          <w:szCs w:val="28"/>
        </w:rPr>
        <w:t xml:space="preserve">) . </w:t>
      </w:r>
    </w:p>
    <w:p w:rsidR="002C44D9" w:rsidRDefault="002C44D9" w:rsidP="00CA1AC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C44D9" w:rsidRDefault="002C44D9" w:rsidP="00CA1AC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A1AC9" w:rsidRDefault="00CA1AC9" w:rsidP="00CA1AC9">
      <w:pPr>
        <w:tabs>
          <w:tab w:val="left" w:pos="2104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Comparison :</w:t>
      </w:r>
      <w:r>
        <w:rPr>
          <w:rFonts w:asciiTheme="majorBidi" w:hAnsiTheme="majorBidi" w:cstheme="majorBidi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CA1AC9" w:rsidTr="00CA1AC9">
        <w:tc>
          <w:tcPr>
            <w:tcW w:w="4261" w:type="dxa"/>
          </w:tcPr>
          <w:p w:rsidR="00CA1AC9" w:rsidRPr="00CA1AC9" w:rsidRDefault="00CA1AC9" w:rsidP="00CA1AC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A1AC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Phonemes</w:t>
            </w:r>
          </w:p>
        </w:tc>
        <w:tc>
          <w:tcPr>
            <w:tcW w:w="4261" w:type="dxa"/>
          </w:tcPr>
          <w:p w:rsidR="00CA1AC9" w:rsidRPr="00CA1AC9" w:rsidRDefault="00CA1AC9" w:rsidP="00CA1AC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A1AC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Allophones</w:t>
            </w:r>
          </w:p>
        </w:tc>
      </w:tr>
      <w:tr w:rsidR="00CA1AC9" w:rsidTr="00CA1AC9">
        <w:tc>
          <w:tcPr>
            <w:tcW w:w="4261" w:type="dxa"/>
          </w:tcPr>
          <w:p w:rsidR="00CA1AC9" w:rsidRDefault="00CA1AC9" w:rsidP="00CA1AC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A1AC9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Abstract  sound  types .</w:t>
            </w:r>
          </w:p>
          <w:p w:rsidR="005F729E" w:rsidRDefault="005F729E" w:rsidP="00CA1AC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The  number  in  a  language  is  limited .</w:t>
            </w:r>
          </w:p>
          <w:p w:rsidR="005F729E" w:rsidRDefault="005F729E" w:rsidP="00CA1AC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It  can change  the  meaning :</w:t>
            </w:r>
          </w:p>
          <w:p w:rsidR="005F729E" w:rsidRDefault="005F729E" w:rsidP="00CA1AC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" Ball -  Call "</w:t>
            </w:r>
          </w:p>
          <w:p w:rsidR="005F729E" w:rsidRPr="00CA1AC9" w:rsidRDefault="005F729E" w:rsidP="00CA1AC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''  Car -  Cat ''</w:t>
            </w:r>
          </w:p>
        </w:tc>
        <w:tc>
          <w:tcPr>
            <w:tcW w:w="4261" w:type="dxa"/>
          </w:tcPr>
          <w:p w:rsidR="00CA1AC9" w:rsidRDefault="00CA1AC9" w:rsidP="00CA1AC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Real  speech  sounds </w:t>
            </w:r>
            <w:r w:rsidR="005F729E">
              <w:rPr>
                <w:rFonts w:asciiTheme="majorBidi" w:hAnsiTheme="majorBidi" w:cstheme="majorBidi"/>
                <w:sz w:val="28"/>
                <w:szCs w:val="28"/>
              </w:rPr>
              <w:t>, realizations of  phoneme  in  speech .</w:t>
            </w:r>
          </w:p>
          <w:p w:rsidR="005F729E" w:rsidRDefault="005F729E" w:rsidP="00CA1AC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The number  is  unlimited .</w:t>
            </w:r>
          </w:p>
          <w:p w:rsidR="005F729E" w:rsidRDefault="005F729E" w:rsidP="00CA1AC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It</w:t>
            </w:r>
            <w:r w:rsidR="00A54050">
              <w:rPr>
                <w:rFonts w:asciiTheme="majorBidi" w:hAnsiTheme="majorBidi" w:cstheme="majorBidi"/>
                <w:sz w:val="28"/>
                <w:szCs w:val="28"/>
              </w:rPr>
              <w:t xml:space="preserve">  cannot  change  the  meaning 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</w:tbl>
    <w:p w:rsidR="00CA1AC9" w:rsidRDefault="00CA1AC9" w:rsidP="00CA1AC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A1D56" w:rsidRDefault="007A1D56" w:rsidP="007A1D5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A1D56">
        <w:rPr>
          <w:rFonts w:asciiTheme="majorBidi" w:hAnsiTheme="majorBidi" w:cstheme="majorBidi"/>
          <w:b/>
          <w:bCs/>
          <w:sz w:val="28"/>
          <w:szCs w:val="28"/>
        </w:rPr>
        <w:t>Accent</w:t>
      </w:r>
      <w:r>
        <w:rPr>
          <w:rFonts w:asciiTheme="majorBidi" w:hAnsiTheme="majorBidi" w:cstheme="majorBidi"/>
          <w:sz w:val="28"/>
          <w:szCs w:val="28"/>
        </w:rPr>
        <w:t xml:space="preserve"> 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A1D56">
        <w:rPr>
          <w:rFonts w:asciiTheme="majorBidi" w:hAnsiTheme="majorBidi" w:cstheme="majorBidi"/>
          <w:sz w:val="28"/>
          <w:szCs w:val="28"/>
        </w:rPr>
        <w:t>refers  to  variety  of  a  language  differing  from  the  standard  in  pronunciation  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A1D56" w:rsidRDefault="007A1D56" w:rsidP="007A1D5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Dialect : </w:t>
      </w:r>
      <w:r w:rsidRPr="007A1D56">
        <w:rPr>
          <w:rFonts w:asciiTheme="majorBidi" w:hAnsiTheme="majorBidi" w:cstheme="majorBidi"/>
          <w:sz w:val="28"/>
          <w:szCs w:val="28"/>
        </w:rPr>
        <w:t>refers  to  a  variety  of  language  that  usually  differs  from  the  standard language   in  pronunciation  ,  grammar ,  and  vocabulary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.</w:t>
      </w:r>
    </w:p>
    <w:p w:rsidR="00A665DB" w:rsidRDefault="007A1D56" w:rsidP="007A1D5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BBC  Pronunciation ( Received Pronunciation ''RP'' ) : </w:t>
      </w:r>
      <w:r w:rsidRPr="00EB1D49">
        <w:rPr>
          <w:rFonts w:asciiTheme="majorBidi" w:hAnsiTheme="majorBidi" w:cstheme="majorBidi"/>
          <w:sz w:val="28"/>
          <w:szCs w:val="28"/>
        </w:rPr>
        <w:t xml:space="preserve">is  the  standard  accent  of  English which  is  mainly  </w:t>
      </w:r>
      <w:r w:rsidR="00EB1D49" w:rsidRPr="00EB1D49">
        <w:rPr>
          <w:rFonts w:asciiTheme="majorBidi" w:hAnsiTheme="majorBidi" w:cstheme="majorBidi"/>
          <w:sz w:val="28"/>
          <w:szCs w:val="28"/>
        </w:rPr>
        <w:t>used  by  educated  people  and  also  recommended  for  foreigners  to  learn  and  use 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665DB" w:rsidRDefault="00A665DB" w:rsidP="007A1D5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IPA ( International  Phonetic  Alphabet ) </w:t>
      </w:r>
      <w:r w:rsidRPr="00A665DB">
        <w:rPr>
          <w:rFonts w:asciiTheme="majorBidi" w:hAnsiTheme="majorBidi" w:cstheme="majorBidi"/>
          <w:sz w:val="28"/>
          <w:szCs w:val="28"/>
        </w:rPr>
        <w:t>: is  a  system  of  symbols  for  showing  how  sounds  are  pronounced .</w:t>
      </w:r>
      <w:r w:rsidR="007A1D56" w:rsidRPr="00A665DB">
        <w:rPr>
          <w:rFonts w:asciiTheme="majorBidi" w:hAnsiTheme="majorBidi" w:cstheme="majorBidi"/>
          <w:sz w:val="28"/>
          <w:szCs w:val="28"/>
        </w:rPr>
        <w:t xml:space="preserve"> </w:t>
      </w:r>
    </w:p>
    <w:p w:rsidR="00A665DB" w:rsidRDefault="00A665DB" w:rsidP="007A1D56">
      <w:pPr>
        <w:jc w:val="both"/>
        <w:rPr>
          <w:rFonts w:asciiTheme="majorBidi" w:hAnsiTheme="majorBidi" w:cstheme="majorBidi"/>
          <w:sz w:val="28"/>
          <w:szCs w:val="28"/>
        </w:rPr>
      </w:pPr>
      <w:r w:rsidRPr="00A665DB">
        <w:rPr>
          <w:rFonts w:asciiTheme="majorBidi" w:hAnsiTheme="majorBidi" w:cstheme="majorBidi"/>
          <w:b/>
          <w:bCs/>
          <w:sz w:val="28"/>
          <w:szCs w:val="28"/>
        </w:rPr>
        <w:t>Voiceless  Sounds</w:t>
      </w:r>
      <w:r>
        <w:rPr>
          <w:rFonts w:asciiTheme="majorBidi" w:hAnsiTheme="majorBidi" w:cstheme="majorBidi"/>
          <w:sz w:val="28"/>
          <w:szCs w:val="28"/>
        </w:rPr>
        <w:t xml:space="preserve"> : are  the  sounds  that  are produced  when  the  vocal  cords  are  open , the  air can  pass  through  them  freely  and  therefore  don't  vibrate  .</w:t>
      </w:r>
    </w:p>
    <w:p w:rsidR="007A48D8" w:rsidRDefault="00A665DB" w:rsidP="007A1D56">
      <w:pPr>
        <w:jc w:val="both"/>
        <w:rPr>
          <w:rFonts w:asciiTheme="majorBidi" w:hAnsiTheme="majorBidi" w:cstheme="majorBidi"/>
          <w:sz w:val="28"/>
          <w:szCs w:val="28"/>
        </w:rPr>
      </w:pPr>
      <w:r w:rsidRPr="002C44D9">
        <w:rPr>
          <w:rFonts w:asciiTheme="majorBidi" w:hAnsiTheme="majorBidi" w:cstheme="majorBidi"/>
          <w:b/>
          <w:bCs/>
          <w:sz w:val="28"/>
          <w:szCs w:val="28"/>
        </w:rPr>
        <w:t>Voiced  Sounds</w:t>
      </w:r>
      <w:r>
        <w:rPr>
          <w:rFonts w:asciiTheme="majorBidi" w:hAnsiTheme="majorBidi" w:cstheme="majorBidi"/>
          <w:sz w:val="28"/>
          <w:szCs w:val="28"/>
        </w:rPr>
        <w:t xml:space="preserve"> : are  the  sounds  that  are  produced  when  the  vocal  cords  are  gently  </w:t>
      </w:r>
      <w:r w:rsidR="002C44D9">
        <w:rPr>
          <w:rFonts w:asciiTheme="majorBidi" w:hAnsiTheme="majorBidi" w:cstheme="majorBidi"/>
          <w:sz w:val="28"/>
          <w:szCs w:val="28"/>
        </w:rPr>
        <w:t>held  together, they  vibrate  as  the  air  forces  the  vocal  cords  away then  they  close  quickly  and  the  process  is  repeated  continuously .</w:t>
      </w:r>
    </w:p>
    <w:p w:rsidR="007A48D8" w:rsidRDefault="007A48D8" w:rsidP="007A1D5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A1D56" w:rsidRDefault="007A48D8" w:rsidP="007A48D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*************************************************</w:t>
      </w:r>
    </w:p>
    <w:p w:rsidR="007A48D8" w:rsidRDefault="007A48D8" w:rsidP="007A48D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*********************</w:t>
      </w:r>
    </w:p>
    <w:p w:rsidR="007A48D8" w:rsidRPr="00A665DB" w:rsidRDefault="007A48D8" w:rsidP="007A48D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*******</w:t>
      </w:r>
    </w:p>
    <w:p w:rsidR="009C41D2" w:rsidRDefault="009C41D2">
      <w:pPr>
        <w:rPr>
          <w:lang w:bidi="ar-JO"/>
        </w:rPr>
      </w:pPr>
    </w:p>
    <w:sectPr w:rsidR="009C41D2" w:rsidSect="000C34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ABF"/>
    <w:multiLevelType w:val="hybridMultilevel"/>
    <w:tmpl w:val="11CE79BA"/>
    <w:lvl w:ilvl="0" w:tplc="54BAB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7337F"/>
    <w:multiLevelType w:val="hybridMultilevel"/>
    <w:tmpl w:val="923EF208"/>
    <w:lvl w:ilvl="0" w:tplc="68AAB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9C41D2"/>
    <w:rsid w:val="00066C8A"/>
    <w:rsid w:val="000C340B"/>
    <w:rsid w:val="002C44D9"/>
    <w:rsid w:val="002E6475"/>
    <w:rsid w:val="00300F00"/>
    <w:rsid w:val="004A0980"/>
    <w:rsid w:val="005F729E"/>
    <w:rsid w:val="006F459E"/>
    <w:rsid w:val="007A1D56"/>
    <w:rsid w:val="007A48D8"/>
    <w:rsid w:val="007D3C4F"/>
    <w:rsid w:val="0080774F"/>
    <w:rsid w:val="008D6464"/>
    <w:rsid w:val="009C41D2"/>
    <w:rsid w:val="00A54050"/>
    <w:rsid w:val="00A665DB"/>
    <w:rsid w:val="00B814FB"/>
    <w:rsid w:val="00CA1AC9"/>
    <w:rsid w:val="00EB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C41D2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7D3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Rashed</dc:creator>
  <cp:lastModifiedBy>Rashed</cp:lastModifiedBy>
  <cp:revision>6</cp:revision>
  <dcterms:created xsi:type="dcterms:W3CDTF">2024-10-24T07:55:00Z</dcterms:created>
  <dcterms:modified xsi:type="dcterms:W3CDTF">2024-10-28T06:14:00Z</dcterms:modified>
</cp:coreProperties>
</file>