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39" w:rsidRDefault="00171639" w:rsidP="00171639">
      <w:r>
        <w:rPr>
          <w:rFonts w:cs="Arial"/>
          <w:rtl/>
        </w:rPr>
        <w:t>منظار حنجري</w:t>
      </w:r>
      <w:r>
        <w:t xml:space="preserve">  Laryngoscope</w:t>
      </w:r>
    </w:p>
    <w:p w:rsidR="00171639" w:rsidRDefault="00171639" w:rsidP="00171639">
      <w:r>
        <w:rPr>
          <w:rFonts w:cs="Arial"/>
          <w:rtl/>
        </w:rPr>
        <w:t>تنظير جدار المعدة</w:t>
      </w:r>
      <w:r>
        <w:t xml:space="preserve"> La</w:t>
      </w:r>
      <w:r w:rsidRPr="005173AF">
        <w:rPr>
          <w:color w:val="FF0000"/>
          <w:highlight w:val="yellow"/>
        </w:rPr>
        <w:t>p</w:t>
      </w:r>
      <w:r>
        <w:t>aroscopy</w:t>
      </w:r>
      <w:r w:rsidR="00C27B47">
        <w:t xml:space="preserve">     </w:t>
      </w:r>
      <w:r w:rsidR="00C27B47" w:rsidRPr="004B225B">
        <w:rPr>
          <w:color w:val="FF0000"/>
        </w:rPr>
        <w:t>B</w:t>
      </w:r>
    </w:p>
    <w:p w:rsidR="00171639" w:rsidRDefault="00171639" w:rsidP="00171639">
      <w:r>
        <w:rPr>
          <w:rFonts w:cs="Arial"/>
          <w:rtl/>
        </w:rPr>
        <w:t>تنظير المعدة</w:t>
      </w:r>
      <w:r>
        <w:t xml:space="preserve"> Gastroscopy</w:t>
      </w:r>
    </w:p>
    <w:p w:rsidR="00171639" w:rsidRDefault="00171639" w:rsidP="00171639">
      <w:r>
        <w:rPr>
          <w:rFonts w:cs="Arial"/>
          <w:rtl/>
        </w:rPr>
        <w:t>تنظير الاعضاء التناسلية</w:t>
      </w:r>
      <w:r>
        <w:t xml:space="preserve"> Bronchoscopy</w:t>
      </w:r>
    </w:p>
    <w:p w:rsidR="00171639" w:rsidRDefault="00171639" w:rsidP="00171639">
      <w:r>
        <w:rPr>
          <w:rFonts w:cs="Arial"/>
          <w:rtl/>
        </w:rPr>
        <w:t>اجهزة الامواج فوق الصوتية</w:t>
      </w:r>
      <w:r>
        <w:t xml:space="preserve"> Ultra sound equipment</w:t>
      </w:r>
    </w:p>
    <w:p w:rsidR="00171639" w:rsidRDefault="00171639" w:rsidP="00171639">
      <w:r>
        <w:rPr>
          <w:rFonts w:cs="Arial"/>
          <w:rtl/>
        </w:rPr>
        <w:t>لتصوير المخ والقلب والاعضاء المختلفة</w:t>
      </w:r>
    </w:p>
    <w:p w:rsidR="00171639" w:rsidRDefault="00171639" w:rsidP="00171639"/>
    <w:p w:rsidR="00171639" w:rsidRDefault="00171639" w:rsidP="00171639">
      <w:r>
        <w:rPr>
          <w:rFonts w:cs="Arial"/>
          <w:rtl/>
        </w:rPr>
        <w:t>غاما كاميرا</w:t>
      </w:r>
      <w:r>
        <w:t xml:space="preserve"> Gamma camera</w:t>
      </w:r>
      <w:bookmarkStart w:id="0" w:name="_GoBack"/>
      <w:bookmarkEnd w:id="0"/>
    </w:p>
    <w:p w:rsidR="00171639" w:rsidRDefault="00171639" w:rsidP="00171639">
      <w:r>
        <w:t xml:space="preserve">– </w:t>
      </w:r>
      <w:r>
        <w:rPr>
          <w:rFonts w:cs="Arial"/>
          <w:rtl/>
        </w:rPr>
        <w:t>أجهزة لقياس الضغط</w:t>
      </w:r>
      <w:r>
        <w:t xml:space="preserve"> Equipment for pressure measurement</w:t>
      </w:r>
    </w:p>
    <w:p w:rsidR="00171639" w:rsidRDefault="00171639" w:rsidP="006636EB">
      <w:r>
        <w:t xml:space="preserve">3 – </w:t>
      </w:r>
      <w:r>
        <w:rPr>
          <w:rFonts w:cs="Arial"/>
          <w:rtl/>
        </w:rPr>
        <w:t>أجهزة لقياس التدفق</w:t>
      </w:r>
      <w:r>
        <w:t xml:space="preserve"> equipment for flow measurement </w:t>
      </w:r>
    </w:p>
    <w:p w:rsidR="00171639" w:rsidRDefault="008E5968" w:rsidP="00171639">
      <w:r>
        <w:t>Equipment</w:t>
      </w:r>
      <w:r w:rsidR="00171639">
        <w:t xml:space="preserve"> for thermal measurement </w:t>
      </w:r>
      <w:r w:rsidR="00171639">
        <w:rPr>
          <w:rFonts w:cs="Arial"/>
          <w:rtl/>
        </w:rPr>
        <w:t xml:space="preserve">فى قياس درجة الحرارة الدخلية والخارجية للاجزاء </w:t>
      </w:r>
      <w:proofErr w:type="gramStart"/>
      <w:r w:rsidR="00171639">
        <w:rPr>
          <w:rFonts w:cs="Arial"/>
          <w:rtl/>
        </w:rPr>
        <w:t>المختلفة</w:t>
      </w:r>
      <w:r w:rsidR="00171639">
        <w:t xml:space="preserve"> .</w:t>
      </w:r>
      <w:proofErr w:type="gramEnd"/>
    </w:p>
    <w:p w:rsidR="00171639" w:rsidRDefault="00171639" w:rsidP="00171639">
      <w:r>
        <w:t xml:space="preserve">5 – </w:t>
      </w:r>
      <w:r>
        <w:rPr>
          <w:rFonts w:cs="Arial"/>
          <w:rtl/>
        </w:rPr>
        <w:t>اجهزة لقياس السرعة</w:t>
      </w:r>
      <w:r>
        <w:t xml:space="preserve"> equipment for velocity measurement</w:t>
      </w:r>
    </w:p>
    <w:p w:rsidR="004A3CF8" w:rsidRDefault="004A3CF8" w:rsidP="008839B6"/>
    <w:sectPr w:rsidR="004A3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7E"/>
    <w:rsid w:val="000F676B"/>
    <w:rsid w:val="00171639"/>
    <w:rsid w:val="003B167E"/>
    <w:rsid w:val="004A3CF8"/>
    <w:rsid w:val="004B225B"/>
    <w:rsid w:val="005173AF"/>
    <w:rsid w:val="006636EB"/>
    <w:rsid w:val="008839B6"/>
    <w:rsid w:val="008E5968"/>
    <w:rsid w:val="00AE77D1"/>
    <w:rsid w:val="00C27B47"/>
    <w:rsid w:val="00D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alnaseem</dc:creator>
  <cp:keywords/>
  <dc:description/>
  <cp:lastModifiedBy>alnaseem</cp:lastModifiedBy>
  <cp:revision>5</cp:revision>
  <dcterms:created xsi:type="dcterms:W3CDTF">2024-11-26T16:30:00Z</dcterms:created>
  <dcterms:modified xsi:type="dcterms:W3CDTF">2024-11-27T18:27:00Z</dcterms:modified>
</cp:coreProperties>
</file>