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EE" w:rsidRDefault="008215EE" w:rsidP="008215EE">
      <w:pPr>
        <w:rPr>
          <w:b/>
          <w:bCs/>
          <w:sz w:val="40"/>
          <w:szCs w:val="40"/>
          <w:u w:val="single"/>
        </w:rPr>
      </w:pPr>
    </w:p>
    <w:p w:rsidR="008215EE" w:rsidRDefault="008215EE" w:rsidP="008215EE">
      <w:pPr>
        <w:rPr>
          <w:b/>
          <w:bCs/>
          <w:sz w:val="40"/>
          <w:szCs w:val="40"/>
          <w:u w:val="single"/>
        </w:rPr>
      </w:pPr>
    </w:p>
    <w:p w:rsidR="008215EE" w:rsidRDefault="008215EE" w:rsidP="008215EE">
      <w:pPr>
        <w:rPr>
          <w:b/>
          <w:bCs/>
          <w:sz w:val="40"/>
          <w:szCs w:val="40"/>
          <w:u w:val="single"/>
        </w:rPr>
      </w:pPr>
    </w:p>
    <w:p w:rsidR="008215EE" w:rsidRPr="00A8326C" w:rsidRDefault="008215EE" w:rsidP="003F4236">
      <w:pPr>
        <w:shd w:val="clear" w:color="auto" w:fill="FFFFFF" w:themeFill="background1"/>
        <w:rPr>
          <w:b/>
          <w:bCs/>
          <w:color w:val="943634" w:themeColor="accent2" w:themeShade="BF"/>
          <w:sz w:val="40"/>
          <w:szCs w:val="40"/>
          <w:u w:val="single"/>
        </w:rPr>
      </w:pPr>
      <w:r w:rsidRPr="00A8326C">
        <w:rPr>
          <w:b/>
          <w:bCs/>
          <w:color w:val="943634" w:themeColor="accent2" w:themeShade="BF"/>
          <w:sz w:val="40"/>
          <w:szCs w:val="40"/>
          <w:u w:val="single"/>
        </w:rPr>
        <w:t>Ministry of Higher Education and Scientific Research</w:t>
      </w:r>
    </w:p>
    <w:p w:rsidR="008215EE" w:rsidRPr="00A8326C" w:rsidRDefault="008215EE" w:rsidP="003F4236">
      <w:pPr>
        <w:shd w:val="clear" w:color="auto" w:fill="FFFFFF" w:themeFill="background1"/>
        <w:rPr>
          <w:b/>
          <w:bCs/>
          <w:color w:val="943634" w:themeColor="accent2" w:themeShade="BF"/>
          <w:sz w:val="40"/>
          <w:szCs w:val="40"/>
          <w:u w:val="single"/>
        </w:rPr>
      </w:pPr>
      <w:r w:rsidRPr="00A8326C">
        <w:rPr>
          <w:b/>
          <w:bCs/>
          <w:color w:val="943634" w:themeColor="accent2" w:themeShade="BF"/>
          <w:sz w:val="40"/>
          <w:szCs w:val="40"/>
          <w:u w:val="single"/>
        </w:rPr>
        <w:t>Al-</w:t>
      </w:r>
      <w:proofErr w:type="spellStart"/>
      <w:r w:rsidRPr="00A8326C">
        <w:rPr>
          <w:b/>
          <w:bCs/>
          <w:color w:val="943634" w:themeColor="accent2" w:themeShade="BF"/>
          <w:sz w:val="40"/>
          <w:szCs w:val="40"/>
          <w:u w:val="single"/>
        </w:rPr>
        <w:t>Mustaqbal</w:t>
      </w:r>
      <w:proofErr w:type="spellEnd"/>
      <w:r w:rsidRPr="00A8326C">
        <w:rPr>
          <w:b/>
          <w:bCs/>
          <w:color w:val="943634" w:themeColor="accent2" w:themeShade="BF"/>
          <w:sz w:val="40"/>
          <w:szCs w:val="40"/>
          <w:u w:val="single"/>
        </w:rPr>
        <w:t xml:space="preserve"> University</w:t>
      </w:r>
    </w:p>
    <w:p w:rsidR="008215EE" w:rsidRPr="00A8326C" w:rsidRDefault="008215EE" w:rsidP="00865670">
      <w:pPr>
        <w:shd w:val="clear" w:color="auto" w:fill="FFFFFF" w:themeFill="background1"/>
        <w:rPr>
          <w:b/>
          <w:bCs/>
          <w:color w:val="943634" w:themeColor="accent2" w:themeShade="BF"/>
          <w:sz w:val="40"/>
          <w:szCs w:val="40"/>
          <w:u w:val="single"/>
          <w:rtl/>
          <w:lang w:bidi="ar-IQ"/>
        </w:rPr>
      </w:pPr>
      <w:r w:rsidRPr="00A8326C">
        <w:rPr>
          <w:b/>
          <w:bCs/>
          <w:color w:val="943634" w:themeColor="accent2" w:themeShade="BF"/>
          <w:sz w:val="40"/>
          <w:szCs w:val="40"/>
          <w:u w:val="single"/>
        </w:rPr>
        <w:t xml:space="preserve">   (Chemistry</w:t>
      </w:r>
      <w:r w:rsidR="00865670" w:rsidRPr="00A8326C">
        <w:rPr>
          <w:b/>
          <w:bCs/>
          <w:color w:val="943634" w:themeColor="accent2" w:themeShade="BF"/>
          <w:sz w:val="40"/>
          <w:szCs w:val="40"/>
          <w:u w:val="single"/>
        </w:rPr>
        <w:t xml:space="preserve"> Analytical</w:t>
      </w:r>
      <w:r w:rsidRPr="00A8326C">
        <w:rPr>
          <w:b/>
          <w:bCs/>
          <w:color w:val="943634" w:themeColor="accent2" w:themeShade="BF"/>
          <w:sz w:val="40"/>
          <w:szCs w:val="40"/>
          <w:u w:val="single"/>
        </w:rPr>
        <w:t xml:space="preserve"> lab)   </w:t>
      </w:r>
    </w:p>
    <w:p w:rsidR="008215EE" w:rsidRPr="00A8326C" w:rsidRDefault="008215EE" w:rsidP="003F4236">
      <w:pPr>
        <w:shd w:val="clear" w:color="auto" w:fill="FFFFFF" w:themeFill="background1"/>
        <w:rPr>
          <w:b/>
          <w:bCs/>
          <w:color w:val="943634" w:themeColor="accent2" w:themeShade="BF"/>
          <w:sz w:val="40"/>
          <w:szCs w:val="40"/>
          <w:u w:val="single"/>
        </w:rPr>
      </w:pPr>
    </w:p>
    <w:p w:rsidR="008215EE" w:rsidRPr="00A8326C" w:rsidRDefault="008215EE" w:rsidP="00CC37D1">
      <w:pPr>
        <w:shd w:val="clear" w:color="auto" w:fill="FFFFFF" w:themeFill="background1"/>
        <w:jc w:val="center"/>
        <w:rPr>
          <w:b/>
          <w:bCs/>
          <w:color w:val="943634" w:themeColor="accent2" w:themeShade="BF"/>
          <w:sz w:val="40"/>
          <w:szCs w:val="40"/>
          <w:u w:val="single"/>
        </w:rPr>
      </w:pPr>
      <w:r w:rsidRPr="00A8326C">
        <w:rPr>
          <w:b/>
          <w:bCs/>
          <w:color w:val="943634" w:themeColor="accent2" w:themeShade="BF"/>
          <w:sz w:val="40"/>
          <w:szCs w:val="40"/>
          <w:u w:val="single"/>
        </w:rPr>
        <w:t>Experiment No.</w:t>
      </w:r>
      <w:r w:rsidR="00CC37D1">
        <w:rPr>
          <w:rFonts w:hint="cs"/>
          <w:b/>
          <w:bCs/>
          <w:color w:val="943634" w:themeColor="accent2" w:themeShade="BF"/>
          <w:sz w:val="40"/>
          <w:szCs w:val="40"/>
          <w:u w:val="single"/>
          <w:rtl/>
        </w:rPr>
        <w:t>5</w:t>
      </w:r>
    </w:p>
    <w:p w:rsidR="008215EE" w:rsidRPr="00A8326C" w:rsidRDefault="00A8326C" w:rsidP="00CC37D1">
      <w:pPr>
        <w:shd w:val="clear" w:color="auto" w:fill="FFFFFF" w:themeFill="background1"/>
        <w:rPr>
          <w:b/>
          <w:bCs/>
          <w:color w:val="943634" w:themeColor="accent2" w:themeShade="BF"/>
          <w:sz w:val="40"/>
          <w:szCs w:val="40"/>
          <w:u w:val="single"/>
        </w:rPr>
      </w:pPr>
      <w:r w:rsidRPr="00A8326C">
        <w:rPr>
          <w:b/>
          <w:bCs/>
          <w:color w:val="943634" w:themeColor="accent2" w:themeShade="BF"/>
          <w:sz w:val="40"/>
          <w:szCs w:val="40"/>
        </w:rPr>
        <w:t xml:space="preserve">              </w:t>
      </w:r>
      <w:r w:rsidR="00CC37D1">
        <w:rPr>
          <w:rFonts w:hint="cs"/>
          <w:b/>
          <w:bCs/>
          <w:color w:val="943634" w:themeColor="accent2" w:themeShade="BF"/>
          <w:sz w:val="40"/>
          <w:szCs w:val="40"/>
          <w:rtl/>
        </w:rPr>
        <w:t xml:space="preserve">             </w:t>
      </w:r>
      <w:r w:rsidRPr="00A8326C">
        <w:rPr>
          <w:b/>
          <w:bCs/>
          <w:color w:val="943634" w:themeColor="accent2" w:themeShade="BF"/>
          <w:sz w:val="40"/>
          <w:szCs w:val="40"/>
        </w:rPr>
        <w:t xml:space="preserve">    </w:t>
      </w:r>
      <w:r w:rsidR="00865670" w:rsidRPr="00A8326C">
        <w:rPr>
          <w:b/>
          <w:bCs/>
          <w:color w:val="943634" w:themeColor="accent2" w:themeShade="BF"/>
          <w:sz w:val="40"/>
          <w:szCs w:val="40"/>
          <w:u w:val="single"/>
        </w:rPr>
        <w:t xml:space="preserve"> </w:t>
      </w:r>
      <w:r w:rsidR="00CC37D1" w:rsidRPr="00CC37D1">
        <w:rPr>
          <w:b/>
          <w:bCs/>
          <w:color w:val="943634" w:themeColor="accent2" w:themeShade="BF"/>
          <w:sz w:val="40"/>
          <w:szCs w:val="40"/>
          <w:u w:val="single"/>
        </w:rPr>
        <w:t>Acidity of Vinegar</w:t>
      </w:r>
    </w:p>
    <w:p w:rsidR="008215EE" w:rsidRPr="00A8326C" w:rsidRDefault="008215EE" w:rsidP="003F4236">
      <w:pPr>
        <w:shd w:val="clear" w:color="auto" w:fill="FFFFFF" w:themeFill="background1"/>
        <w:jc w:val="center"/>
        <w:rPr>
          <w:b/>
          <w:bCs/>
          <w:color w:val="943634" w:themeColor="accent2" w:themeShade="BF"/>
          <w:sz w:val="40"/>
          <w:szCs w:val="40"/>
          <w:u w:val="single"/>
        </w:rPr>
      </w:pPr>
      <w:r w:rsidRPr="00A8326C">
        <w:rPr>
          <w:b/>
          <w:bCs/>
          <w:color w:val="943634" w:themeColor="accent2" w:themeShade="BF"/>
          <w:sz w:val="40"/>
          <w:szCs w:val="40"/>
          <w:u w:val="single"/>
        </w:rPr>
        <w:t>Prepared by</w:t>
      </w:r>
    </w:p>
    <w:p w:rsidR="008215EE" w:rsidRDefault="008215EE" w:rsidP="003F4236">
      <w:pPr>
        <w:shd w:val="clear" w:color="auto" w:fill="FFFFFF" w:themeFill="background1"/>
        <w:jc w:val="center"/>
        <w:rPr>
          <w:rFonts w:hint="cs"/>
          <w:b/>
          <w:bCs/>
          <w:color w:val="943634" w:themeColor="accent2" w:themeShade="BF"/>
          <w:sz w:val="40"/>
          <w:szCs w:val="40"/>
          <w:u w:val="single"/>
          <w:rtl/>
        </w:rPr>
      </w:pPr>
      <w:proofErr w:type="spellStart"/>
      <w:r w:rsidRPr="00A8326C">
        <w:rPr>
          <w:b/>
          <w:bCs/>
          <w:color w:val="943634" w:themeColor="accent2" w:themeShade="BF"/>
          <w:sz w:val="40"/>
          <w:szCs w:val="40"/>
          <w:u w:val="single"/>
        </w:rPr>
        <w:t>Eng:Fatima</w:t>
      </w:r>
      <w:proofErr w:type="spellEnd"/>
      <w:r w:rsidRPr="00A8326C">
        <w:rPr>
          <w:b/>
          <w:bCs/>
          <w:color w:val="943634" w:themeColor="accent2" w:themeShade="BF"/>
          <w:sz w:val="40"/>
          <w:szCs w:val="40"/>
          <w:u w:val="single"/>
        </w:rPr>
        <w:t xml:space="preserve"> </w:t>
      </w:r>
      <w:proofErr w:type="spellStart"/>
      <w:r w:rsidRPr="00A8326C">
        <w:rPr>
          <w:b/>
          <w:bCs/>
          <w:color w:val="943634" w:themeColor="accent2" w:themeShade="BF"/>
          <w:sz w:val="40"/>
          <w:szCs w:val="40"/>
          <w:u w:val="single"/>
        </w:rPr>
        <w:t>Oday</w:t>
      </w:r>
      <w:proofErr w:type="spellEnd"/>
      <w:r w:rsidRPr="00A8326C">
        <w:rPr>
          <w:b/>
          <w:bCs/>
          <w:color w:val="943634" w:themeColor="accent2" w:themeShade="BF"/>
          <w:sz w:val="40"/>
          <w:szCs w:val="40"/>
          <w:u w:val="single"/>
        </w:rPr>
        <w:t xml:space="preserve"> Ali</w:t>
      </w:r>
    </w:p>
    <w:p w:rsidR="00CC37D1" w:rsidRPr="00A8326C" w:rsidRDefault="00CC37D1" w:rsidP="003F4236">
      <w:pPr>
        <w:shd w:val="clear" w:color="auto" w:fill="FFFFFF" w:themeFill="background1"/>
        <w:jc w:val="center"/>
        <w:rPr>
          <w:b/>
          <w:bCs/>
          <w:color w:val="943634" w:themeColor="accent2" w:themeShade="BF"/>
          <w:sz w:val="40"/>
          <w:szCs w:val="40"/>
          <w:u w:val="single"/>
        </w:rPr>
      </w:pPr>
      <w:proofErr w:type="spellStart"/>
      <w:r>
        <w:rPr>
          <w:b/>
          <w:bCs/>
          <w:color w:val="943634" w:themeColor="accent2" w:themeShade="BF"/>
          <w:sz w:val="40"/>
          <w:szCs w:val="40"/>
          <w:u w:val="single"/>
        </w:rPr>
        <w:t>Eng:Ahmed</w:t>
      </w:r>
      <w:proofErr w:type="spellEnd"/>
      <w:r>
        <w:rPr>
          <w:b/>
          <w:bCs/>
          <w:color w:val="943634" w:themeColor="accent2" w:themeShade="BF"/>
          <w:sz w:val="40"/>
          <w:szCs w:val="40"/>
          <w:u w:val="single"/>
        </w:rPr>
        <w:t xml:space="preserve"> Abbas</w:t>
      </w:r>
    </w:p>
    <w:p w:rsidR="001436EA" w:rsidRDefault="008215EE" w:rsidP="008215EE">
      <w:pPr>
        <w:rPr>
          <w:b/>
          <w:bCs/>
          <w:sz w:val="40"/>
          <w:szCs w:val="40"/>
          <w:u w:val="single"/>
        </w:rPr>
      </w:pPr>
      <w:r w:rsidRPr="008215EE">
        <w:rPr>
          <w:b/>
          <w:bCs/>
          <w:sz w:val="40"/>
          <w:szCs w:val="40"/>
          <w:u w:val="single"/>
        </w:rPr>
        <w:t> </w:t>
      </w:r>
    </w:p>
    <w:p w:rsidR="001436EA" w:rsidRDefault="001436EA">
      <w:pPr>
        <w:rPr>
          <w:b/>
          <w:bCs/>
          <w:sz w:val="40"/>
          <w:szCs w:val="40"/>
          <w:u w:val="single"/>
        </w:rPr>
      </w:pPr>
      <w:r>
        <w:rPr>
          <w:b/>
          <w:bCs/>
          <w:sz w:val="40"/>
          <w:szCs w:val="40"/>
          <w:u w:val="single"/>
        </w:rPr>
        <w:br w:type="page"/>
      </w:r>
    </w:p>
    <w:p w:rsidR="00B13961" w:rsidRDefault="00B13961" w:rsidP="00CA389D">
      <w:pPr>
        <w:rPr>
          <w:b/>
          <w:bCs/>
          <w:color w:val="943634" w:themeColor="accent2" w:themeShade="BF"/>
          <w:sz w:val="40"/>
          <w:szCs w:val="40"/>
          <w:u w:val="single"/>
          <w:rtl/>
        </w:rPr>
      </w:pPr>
    </w:p>
    <w:p w:rsidR="00CC37D1" w:rsidRPr="00CC37D1" w:rsidRDefault="00CC37D1" w:rsidP="00CC37D1">
      <w:pPr>
        <w:rPr>
          <w:rFonts w:eastAsiaTheme="minorEastAsia"/>
          <w:b/>
          <w:bCs/>
          <w:i/>
          <w:iCs/>
          <w:color w:val="943634" w:themeColor="accent2" w:themeShade="BF"/>
          <w:sz w:val="32"/>
          <w:szCs w:val="32"/>
        </w:rPr>
      </w:pPr>
      <w:r w:rsidRPr="00CC37D1">
        <w:rPr>
          <w:rFonts w:eastAsiaTheme="minorEastAsia"/>
          <w:b/>
          <w:bCs/>
          <w:i/>
          <w:iCs/>
          <w:color w:val="943634" w:themeColor="accent2" w:themeShade="BF"/>
          <w:sz w:val="32"/>
          <w:szCs w:val="32"/>
        </w:rPr>
        <w:t>Vinegar contains a</w:t>
      </w:r>
      <w:r>
        <w:rPr>
          <w:rFonts w:eastAsiaTheme="minorEastAsia"/>
          <w:b/>
          <w:bCs/>
          <w:i/>
          <w:iCs/>
          <w:color w:val="943634" w:themeColor="accent2" w:themeShade="BF"/>
          <w:sz w:val="32"/>
          <w:szCs w:val="32"/>
        </w:rPr>
        <w:t>bout 5%by volume acetic acid CH</w:t>
      </w:r>
      <w:r>
        <w:rPr>
          <w:rFonts w:eastAsiaTheme="minorEastAsia" w:cstheme="minorHAnsi"/>
          <w:b/>
          <w:bCs/>
          <w:i/>
          <w:iCs/>
          <w:color w:val="943634" w:themeColor="accent2" w:themeShade="BF"/>
          <w:sz w:val="32"/>
          <w:szCs w:val="32"/>
        </w:rPr>
        <w:t>₃</w:t>
      </w:r>
      <w:r w:rsidRPr="00CC37D1">
        <w:rPr>
          <w:rFonts w:eastAsiaTheme="minorEastAsia"/>
          <w:b/>
          <w:bCs/>
          <w:i/>
          <w:iCs/>
          <w:color w:val="943634" w:themeColor="accent2" w:themeShade="BF"/>
          <w:sz w:val="32"/>
          <w:szCs w:val="32"/>
        </w:rPr>
        <w:t xml:space="preserve">COOH most of the </w:t>
      </w:r>
    </w:p>
    <w:p w:rsidR="00CC37D1" w:rsidRPr="00CC37D1" w:rsidRDefault="00CC37D1" w:rsidP="00CC37D1">
      <w:pPr>
        <w:rPr>
          <w:rFonts w:eastAsiaTheme="minorEastAsia"/>
          <w:b/>
          <w:bCs/>
          <w:i/>
          <w:iCs/>
          <w:color w:val="943634" w:themeColor="accent2" w:themeShade="BF"/>
          <w:sz w:val="32"/>
          <w:szCs w:val="32"/>
        </w:rPr>
      </w:pPr>
      <w:r w:rsidRPr="00CC37D1">
        <w:rPr>
          <w:rFonts w:eastAsiaTheme="minorEastAsia"/>
          <w:b/>
          <w:bCs/>
          <w:i/>
          <w:iCs/>
          <w:color w:val="943634" w:themeColor="accent2" w:themeShade="BF"/>
          <w:sz w:val="32"/>
          <w:szCs w:val="32"/>
        </w:rPr>
        <w:t>remaining 95%is water plus small quantities of ethyl alcohol and other carboxylic acid. The acid contents or vinegar may determine quantitatively by volumetric titration with standard solution of sodium hydroxide solution using phenolphthalein indicator.</w:t>
      </w:r>
    </w:p>
    <w:p w:rsidR="009E0842" w:rsidRDefault="00CC37D1" w:rsidP="00CC37D1">
      <w:pPr>
        <w:rPr>
          <w:rFonts w:eastAsiaTheme="minorEastAsia"/>
          <w:b/>
          <w:bCs/>
          <w:i/>
          <w:iCs/>
          <w:color w:val="943634" w:themeColor="accent2" w:themeShade="BF"/>
          <w:sz w:val="32"/>
          <w:szCs w:val="32"/>
        </w:rPr>
      </w:pPr>
      <w:r w:rsidRPr="00CC37D1">
        <w:rPr>
          <w:rFonts w:eastAsiaTheme="minorEastAsia"/>
          <w:b/>
          <w:bCs/>
          <w:i/>
          <w:iCs/>
          <w:color w:val="943634" w:themeColor="accent2" w:themeShade="BF"/>
          <w:sz w:val="32"/>
          <w:szCs w:val="32"/>
        </w:rPr>
        <w:t xml:space="preserve">Part (A): Calibrate the solution of </w:t>
      </w:r>
      <w:proofErr w:type="spellStart"/>
      <w:r w:rsidRPr="00CC37D1">
        <w:rPr>
          <w:rFonts w:eastAsiaTheme="minorEastAsia"/>
          <w:b/>
          <w:bCs/>
          <w:i/>
          <w:iCs/>
          <w:color w:val="943634" w:themeColor="accent2" w:themeShade="BF"/>
          <w:sz w:val="32"/>
          <w:szCs w:val="32"/>
        </w:rPr>
        <w:t>NaOH</w:t>
      </w:r>
      <w:proofErr w:type="spellEnd"/>
      <w:r w:rsidRPr="00CC37D1">
        <w:rPr>
          <w:rFonts w:eastAsiaTheme="minorEastAsia"/>
          <w:b/>
          <w:bCs/>
          <w:i/>
          <w:iCs/>
          <w:color w:val="943634" w:themeColor="accent2" w:themeShade="BF"/>
          <w:sz w:val="32"/>
          <w:szCs w:val="32"/>
        </w:rPr>
        <w:t xml:space="preserve"> by using standard solution of 0.1N </w:t>
      </w:r>
      <w:proofErr w:type="spellStart"/>
      <w:r w:rsidRPr="00CC37D1">
        <w:rPr>
          <w:rFonts w:eastAsiaTheme="minorEastAsia"/>
          <w:b/>
          <w:bCs/>
          <w:i/>
          <w:iCs/>
          <w:color w:val="943634" w:themeColor="accent2" w:themeShade="BF"/>
          <w:sz w:val="32"/>
          <w:szCs w:val="32"/>
        </w:rPr>
        <w:t>HCl</w:t>
      </w:r>
      <w:proofErr w:type="spellEnd"/>
      <w:r>
        <w:rPr>
          <w:rFonts w:eastAsiaTheme="minorEastAsia"/>
          <w:b/>
          <w:bCs/>
          <w:i/>
          <w:iCs/>
          <w:color w:val="943634" w:themeColor="accent2" w:themeShade="BF"/>
          <w:sz w:val="32"/>
          <w:szCs w:val="32"/>
        </w:rPr>
        <w:t>.</w:t>
      </w:r>
    </w:p>
    <w:p w:rsidR="00CC37D1" w:rsidRDefault="00CC37D1" w:rsidP="00CC37D1">
      <w:pPr>
        <w:rPr>
          <w:rFonts w:eastAsiaTheme="minorEastAsia"/>
          <w:b/>
          <w:bCs/>
          <w:i/>
          <w:iCs/>
          <w:color w:val="943634" w:themeColor="accent2" w:themeShade="BF"/>
          <w:sz w:val="32"/>
          <w:szCs w:val="32"/>
        </w:rPr>
      </w:pPr>
      <w:r w:rsidRPr="00CC37D1">
        <w:rPr>
          <w:rFonts w:eastAsiaTheme="minorEastAsia"/>
          <w:b/>
          <w:bCs/>
          <w:i/>
          <w:iCs/>
          <w:noProof/>
          <w:color w:val="FF0000"/>
          <w:sz w:val="32"/>
          <w:szCs w:val="32"/>
        </w:rPr>
        <mc:AlternateContent>
          <mc:Choice Requires="wps">
            <w:drawing>
              <wp:anchor distT="0" distB="0" distL="114300" distR="114300" simplePos="0" relativeHeight="251659264" behindDoc="0" locked="0" layoutInCell="1" allowOverlap="1" wp14:anchorId="5B659D7A" wp14:editId="64573BB7">
                <wp:simplePos x="0" y="0"/>
                <wp:positionH relativeFrom="column">
                  <wp:posOffset>2285637</wp:posOffset>
                </wp:positionH>
                <wp:positionV relativeFrom="paragraph">
                  <wp:posOffset>60325</wp:posOffset>
                </wp:positionV>
                <wp:extent cx="598714" cy="152400"/>
                <wp:effectExtent l="57150" t="38100" r="11430" b="95250"/>
                <wp:wrapNone/>
                <wp:docPr id="1" name="سهم إلى اليمين 1"/>
                <wp:cNvGraphicFramePr/>
                <a:graphic xmlns:a="http://schemas.openxmlformats.org/drawingml/2006/main">
                  <a:graphicData uri="http://schemas.microsoft.com/office/word/2010/wordprocessingShape">
                    <wps:wsp>
                      <wps:cNvSpPr/>
                      <wps:spPr>
                        <a:xfrm>
                          <a:off x="0" y="0"/>
                          <a:ext cx="598714" cy="152400"/>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1" o:spid="_x0000_s1026" type="#_x0000_t13" style="position:absolute;margin-left:179.95pt;margin-top:4.75pt;width:47.1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qYgQIAACwFAAAOAAAAZHJzL2Uyb0RvYy54bWysVF9P2zAQf5+072D5faSpyoCKFFUgpkkI&#10;0MrEs3HsJlri885u0+55MG3fY9oH2Jeh32ZnJw2IIW2a9hDnzvf/7nc+PFrVFVsqdCWYjKc7A86U&#10;kZCXZp7x91enr/Y5c16YXFRgVMbXyvGjycsXh40dqyEUUOUKGTkxbtzYjBfe23GSOFmoWrgdsMqQ&#10;UAPWwhOL8yRH0ZD3ukqGg8HrpAHMLYJUztHtSSvkk+hfayX9hdZOeVZlnHLz8cR43oQzmRyK8RyF&#10;LUrZpSH+IYtalIaC9q5OhBdsgeVvrupSIjjQfkdCnYDWpVSxBqomHTypZlYIq2It1Bxn+za5/+dW&#10;ni8vkZU5zY4zI2oa0f3PzZfNLbv/vvm8+cruf9Dv2+aWvjuWhn411o3JbGYvseMckaH4lcY6/Kks&#10;too9Xvc9VivPJF3uHuzvpSPOJInS3eFoEGeQPBhbdP6NgpoFIuNYzgs/RYQm9lcsz5ynsGSwVSQm&#10;pNQmESm/rlTIozLvlKbiKGwarSOs1HGFbCkIEEJKZfwwFEX+onYw02VV9YbDPxt2+sFURcj1xn8R&#10;tbeIkcH43rguDeBz0fMPcQ6Usm71tx1o6w4tuIF8TXNFaAHvrDwtqZ1nwvlLgYRw2gXaWn9Bh66g&#10;yTh0FGcF4Kfn7oM+AY+knDW0MRl3HxcCFWfVW0OQPEhHo7BikRnt7g2JwceSm8cSs6iPgWZAsKPs&#10;Ihn0fbUlNUJ9Tcs9DVFJJIyk2BmXHrfMsW83mZ4HqabTqEZrZYU/MzMrt1MPQLlaXQu0HaY8gfEc&#10;ttslxk9A1eqGeRiYLjzoMiLuoa9dv2klI3C65yPs/GM+aj08cpNfAAAA//8DAFBLAwQUAAYACAAA&#10;ACEAjQvMWtwAAAAIAQAADwAAAGRycy9kb3ducmV2LnhtbEyPQU7DMBBF90jcwRokdtShqRFJ41QI&#10;VGBTJNoewImHJGo8jmK3CbdnWMFy9L7+f1NsZteLC46h86ThfpGAQKq97ajRcDxs7x5BhGjImt4T&#10;avjGAJvy+qowufUTfeJlHxvBJRRyo6GNccilDHWLzoSFH5CYffnRmcjn2Eg7monLXS+XSfIgnemI&#10;F1oz4HOL9Wl/dho+dm/xVWVbW78jTUf/QiesUq1vb+anNYiIc/wLw68+q0PJTpU/kw2i15CqLOOo&#10;hkyBYL5SqyWIikGqQJaF/P9A+QMAAP//AwBQSwECLQAUAAYACAAAACEAtoM4kv4AAADhAQAAEwAA&#10;AAAAAAAAAAAAAAAAAAAAW0NvbnRlbnRfVHlwZXNdLnhtbFBLAQItABQABgAIAAAAIQA4/SH/1gAA&#10;AJQBAAALAAAAAAAAAAAAAAAAAC8BAABfcmVscy8ucmVsc1BLAQItABQABgAIAAAAIQDYHXqYgQIA&#10;ACwFAAAOAAAAAAAAAAAAAAAAAC4CAABkcnMvZTJvRG9jLnhtbFBLAQItABQABgAIAAAAIQCNC8xa&#10;3AAAAAgBAAAPAAAAAAAAAAAAAAAAANsEAABkcnMvZG93bnJldi54bWxQSwUGAAAAAAQABADzAAAA&#10;5AUAAAAA&#10;" adj="18851" fillcolor="#dfa7a6 [1621]" strokecolor="#bc4542 [3045]">
                <v:fill color2="#f5e4e4 [501]" rotate="t" angle="180" colors="0 #ffa2a1;22938f #ffbebd;1 #ffe5e5" focus="100%" type="gradient"/>
                <v:shadow on="t" color="black" opacity="24903f" origin=",.5" offset="0,.55556mm"/>
              </v:shape>
            </w:pict>
          </mc:Fallback>
        </mc:AlternateContent>
      </w:r>
      <w:r>
        <w:rPr>
          <w:rFonts w:eastAsiaTheme="minorEastAsia"/>
          <w:b/>
          <w:bCs/>
          <w:i/>
          <w:iCs/>
          <w:color w:val="943634" w:themeColor="accent2" w:themeShade="BF"/>
          <w:sz w:val="32"/>
          <w:szCs w:val="32"/>
        </w:rPr>
        <w:t xml:space="preserve">                          </w:t>
      </w:r>
      <w:proofErr w:type="spellStart"/>
      <w:r>
        <w:rPr>
          <w:rFonts w:eastAsiaTheme="minorEastAsia"/>
          <w:b/>
          <w:bCs/>
          <w:i/>
          <w:iCs/>
          <w:color w:val="943634" w:themeColor="accent2" w:themeShade="BF"/>
          <w:sz w:val="32"/>
          <w:szCs w:val="32"/>
        </w:rPr>
        <w:t>NaOH</w:t>
      </w:r>
      <w:proofErr w:type="spellEnd"/>
      <w:r>
        <w:rPr>
          <w:rFonts w:eastAsiaTheme="minorEastAsia"/>
          <w:b/>
          <w:bCs/>
          <w:i/>
          <w:iCs/>
          <w:color w:val="943634" w:themeColor="accent2" w:themeShade="BF"/>
          <w:sz w:val="32"/>
          <w:szCs w:val="32"/>
        </w:rPr>
        <w:t xml:space="preserve"> +</w:t>
      </w:r>
      <w:proofErr w:type="spellStart"/>
      <w:r>
        <w:rPr>
          <w:rFonts w:eastAsiaTheme="minorEastAsia"/>
          <w:b/>
          <w:bCs/>
          <w:i/>
          <w:iCs/>
          <w:color w:val="943634" w:themeColor="accent2" w:themeShade="BF"/>
          <w:sz w:val="32"/>
          <w:szCs w:val="32"/>
        </w:rPr>
        <w:t>HCl</w:t>
      </w:r>
      <w:proofErr w:type="spellEnd"/>
      <w:r>
        <w:rPr>
          <w:rFonts w:eastAsiaTheme="minorEastAsia"/>
          <w:b/>
          <w:bCs/>
          <w:i/>
          <w:iCs/>
          <w:color w:val="943634" w:themeColor="accent2" w:themeShade="BF"/>
          <w:sz w:val="32"/>
          <w:szCs w:val="32"/>
        </w:rPr>
        <w:t xml:space="preserve">                     </w:t>
      </w:r>
      <w:proofErr w:type="spellStart"/>
      <w:r>
        <w:rPr>
          <w:rFonts w:eastAsiaTheme="minorEastAsia"/>
          <w:b/>
          <w:bCs/>
          <w:i/>
          <w:iCs/>
          <w:color w:val="943634" w:themeColor="accent2" w:themeShade="BF"/>
          <w:sz w:val="32"/>
          <w:szCs w:val="32"/>
        </w:rPr>
        <w:t>NaCl</w:t>
      </w:r>
      <w:proofErr w:type="spellEnd"/>
      <w:r>
        <w:rPr>
          <w:rFonts w:eastAsiaTheme="minorEastAsia"/>
          <w:b/>
          <w:bCs/>
          <w:i/>
          <w:iCs/>
          <w:color w:val="943634" w:themeColor="accent2" w:themeShade="BF"/>
          <w:sz w:val="32"/>
          <w:szCs w:val="32"/>
        </w:rPr>
        <w:t xml:space="preserve"> + </w:t>
      </w:r>
      <w:proofErr w:type="spellStart"/>
      <w:r>
        <w:rPr>
          <w:rFonts w:eastAsiaTheme="minorEastAsia"/>
          <w:b/>
          <w:bCs/>
          <w:i/>
          <w:iCs/>
          <w:color w:val="943634" w:themeColor="accent2" w:themeShade="BF"/>
          <w:sz w:val="32"/>
          <w:szCs w:val="32"/>
        </w:rPr>
        <w:t>H</w:t>
      </w:r>
      <w:r>
        <w:rPr>
          <w:rFonts w:eastAsiaTheme="minorEastAsia" w:cstheme="minorHAnsi"/>
          <w:b/>
          <w:bCs/>
          <w:i/>
          <w:iCs/>
          <w:color w:val="943634" w:themeColor="accent2" w:themeShade="BF"/>
          <w:sz w:val="32"/>
          <w:szCs w:val="32"/>
        </w:rPr>
        <w:t>₂</w:t>
      </w:r>
      <w:r>
        <w:rPr>
          <w:rFonts w:eastAsiaTheme="minorEastAsia"/>
          <w:b/>
          <w:bCs/>
          <w:i/>
          <w:iCs/>
          <w:color w:val="943634" w:themeColor="accent2" w:themeShade="BF"/>
          <w:sz w:val="32"/>
          <w:szCs w:val="32"/>
        </w:rPr>
        <w:t>o</w:t>
      </w:r>
      <w:proofErr w:type="spellEnd"/>
    </w:p>
    <w:p w:rsidR="00CC37D1" w:rsidRDefault="00CC37D1" w:rsidP="00CC37D1">
      <w:pPr>
        <w:rPr>
          <w:rFonts w:eastAsiaTheme="minorEastAsia"/>
          <w:b/>
          <w:bCs/>
          <w:i/>
          <w:iCs/>
          <w:color w:val="943634" w:themeColor="accent2" w:themeShade="BF"/>
          <w:sz w:val="32"/>
          <w:szCs w:val="32"/>
        </w:rPr>
      </w:pPr>
    </w:p>
    <w:p w:rsidR="00CC37D1" w:rsidRDefault="00CC37D1" w:rsidP="00CC37D1">
      <w:pPr>
        <w:rPr>
          <w:rFonts w:eastAsiaTheme="minorEastAsia"/>
          <w:b/>
          <w:bCs/>
          <w:i/>
          <w:iCs/>
          <w:color w:val="943634" w:themeColor="accent2" w:themeShade="BF"/>
          <w:sz w:val="32"/>
          <w:szCs w:val="32"/>
        </w:rPr>
      </w:pPr>
    </w:p>
    <w:p w:rsidR="00CC37D1" w:rsidRPr="005A3809" w:rsidRDefault="00CC37D1" w:rsidP="00CC37D1">
      <w:pPr>
        <w:rPr>
          <w:rFonts w:eastAsiaTheme="minorEastAsia"/>
          <w:b/>
          <w:bCs/>
          <w:i/>
          <w:iCs/>
          <w:color w:val="943634" w:themeColor="accent2" w:themeShade="BF"/>
          <w:sz w:val="32"/>
          <w:szCs w:val="32"/>
          <w:u w:val="single"/>
        </w:rPr>
      </w:pPr>
      <w:r w:rsidRPr="005A3809">
        <w:rPr>
          <w:rFonts w:eastAsiaTheme="minorEastAsia"/>
          <w:b/>
          <w:bCs/>
          <w:i/>
          <w:iCs/>
          <w:color w:val="943634" w:themeColor="accent2" w:themeShade="BF"/>
          <w:sz w:val="32"/>
          <w:szCs w:val="32"/>
          <w:u w:val="single"/>
        </w:rPr>
        <w:t>Procedure:</w:t>
      </w:r>
    </w:p>
    <w:p w:rsidR="00CC37D1" w:rsidRPr="00CC37D1" w:rsidRDefault="00CC37D1" w:rsidP="00CC37D1">
      <w:pPr>
        <w:rPr>
          <w:rFonts w:eastAsiaTheme="minorEastAsia"/>
          <w:b/>
          <w:bCs/>
          <w:i/>
          <w:iCs/>
          <w:color w:val="943634" w:themeColor="accent2" w:themeShade="BF"/>
          <w:sz w:val="32"/>
          <w:szCs w:val="32"/>
        </w:rPr>
      </w:pPr>
      <w:r w:rsidRPr="00CC37D1">
        <w:rPr>
          <w:rFonts w:eastAsiaTheme="minorEastAsia"/>
          <w:b/>
          <w:bCs/>
          <w:i/>
          <w:iCs/>
          <w:color w:val="943634" w:themeColor="accent2" w:themeShade="BF"/>
          <w:sz w:val="32"/>
          <w:szCs w:val="32"/>
        </w:rPr>
        <w:t xml:space="preserve">• Transfer 10.0ml of 0.1 N </w:t>
      </w:r>
      <w:proofErr w:type="spellStart"/>
      <w:r w:rsidRPr="00CC37D1">
        <w:rPr>
          <w:rFonts w:eastAsiaTheme="minorEastAsia"/>
          <w:b/>
          <w:bCs/>
          <w:i/>
          <w:iCs/>
          <w:color w:val="943634" w:themeColor="accent2" w:themeShade="BF"/>
          <w:sz w:val="32"/>
          <w:szCs w:val="32"/>
        </w:rPr>
        <w:t>HCl</w:t>
      </w:r>
      <w:proofErr w:type="spellEnd"/>
      <w:r w:rsidRPr="00CC37D1">
        <w:rPr>
          <w:rFonts w:eastAsiaTheme="minorEastAsia"/>
          <w:b/>
          <w:bCs/>
          <w:i/>
          <w:iCs/>
          <w:color w:val="943634" w:themeColor="accent2" w:themeShade="BF"/>
          <w:sz w:val="32"/>
          <w:szCs w:val="32"/>
        </w:rPr>
        <w:t xml:space="preserve"> into a clean 250ml. conical flask and 2 drops of </w:t>
      </w:r>
    </w:p>
    <w:p w:rsidR="00CC37D1" w:rsidRPr="00CC37D1" w:rsidRDefault="00CC37D1" w:rsidP="00CC37D1">
      <w:pPr>
        <w:rPr>
          <w:rFonts w:eastAsiaTheme="minorEastAsia"/>
          <w:b/>
          <w:bCs/>
          <w:i/>
          <w:iCs/>
          <w:color w:val="943634" w:themeColor="accent2" w:themeShade="BF"/>
          <w:sz w:val="32"/>
          <w:szCs w:val="32"/>
        </w:rPr>
      </w:pPr>
      <w:r w:rsidRPr="00CC37D1">
        <w:rPr>
          <w:rFonts w:eastAsiaTheme="minorEastAsia"/>
          <w:b/>
          <w:bCs/>
          <w:i/>
          <w:iCs/>
          <w:color w:val="943634" w:themeColor="accent2" w:themeShade="BF"/>
          <w:sz w:val="32"/>
          <w:szCs w:val="32"/>
        </w:rPr>
        <w:t>phenolphthalein (ph.ph.) indicator.</w:t>
      </w:r>
    </w:p>
    <w:p w:rsidR="00CC37D1" w:rsidRPr="00CC37D1" w:rsidRDefault="00CC37D1" w:rsidP="00CC37D1">
      <w:pPr>
        <w:rPr>
          <w:rFonts w:eastAsiaTheme="minorEastAsia"/>
          <w:b/>
          <w:bCs/>
          <w:i/>
          <w:iCs/>
          <w:color w:val="943634" w:themeColor="accent2" w:themeShade="BF"/>
          <w:sz w:val="32"/>
          <w:szCs w:val="32"/>
        </w:rPr>
      </w:pPr>
      <w:r w:rsidRPr="00CC37D1">
        <w:rPr>
          <w:rFonts w:eastAsiaTheme="minorEastAsia"/>
          <w:b/>
          <w:bCs/>
          <w:i/>
          <w:iCs/>
          <w:color w:val="943634" w:themeColor="accent2" w:themeShade="BF"/>
          <w:sz w:val="32"/>
          <w:szCs w:val="32"/>
        </w:rPr>
        <w:t xml:space="preserve">• Titrate against sodium hydroxide solution …stop titration when the color of </w:t>
      </w:r>
    </w:p>
    <w:p w:rsidR="00CC37D1" w:rsidRDefault="00CC37D1" w:rsidP="00CC37D1">
      <w:pPr>
        <w:rPr>
          <w:rFonts w:eastAsiaTheme="minorEastAsia"/>
          <w:b/>
          <w:bCs/>
          <w:i/>
          <w:iCs/>
          <w:color w:val="943634" w:themeColor="accent2" w:themeShade="BF"/>
          <w:sz w:val="32"/>
          <w:szCs w:val="32"/>
        </w:rPr>
      </w:pPr>
      <w:r w:rsidRPr="00CC37D1">
        <w:rPr>
          <w:rFonts w:eastAsiaTheme="minorEastAsia"/>
          <w:b/>
          <w:bCs/>
          <w:i/>
          <w:iCs/>
          <w:color w:val="943634" w:themeColor="accent2" w:themeShade="BF"/>
          <w:sz w:val="32"/>
          <w:szCs w:val="32"/>
        </w:rPr>
        <w:t>solution changes from colorless to pink color.</w:t>
      </w:r>
    </w:p>
    <w:p w:rsidR="005A3809" w:rsidRDefault="005A3809" w:rsidP="005A3809">
      <w:pPr>
        <w:rPr>
          <w:rFonts w:eastAsiaTheme="minorEastAsia"/>
          <w:b/>
          <w:bCs/>
          <w:i/>
          <w:iCs/>
          <w:color w:val="943634" w:themeColor="accent2" w:themeShade="BF"/>
          <w:sz w:val="32"/>
          <w:szCs w:val="32"/>
        </w:rPr>
      </w:pPr>
      <w:r>
        <w:rPr>
          <w:rFonts w:eastAsiaTheme="minorEastAsia"/>
          <w:b/>
          <w:bCs/>
          <w:i/>
          <w:iCs/>
          <w:color w:val="943634" w:themeColor="accent2" w:themeShade="BF"/>
          <w:sz w:val="32"/>
          <w:szCs w:val="32"/>
        </w:rPr>
        <w:t>N1× V 1 = N2 × V</w:t>
      </w:r>
      <w:r w:rsidRPr="005A3809">
        <w:rPr>
          <w:rFonts w:eastAsiaTheme="minorEastAsia"/>
          <w:b/>
          <w:bCs/>
          <w:i/>
          <w:iCs/>
          <w:color w:val="943634" w:themeColor="accent2" w:themeShade="BF"/>
          <w:sz w:val="32"/>
          <w:szCs w:val="32"/>
        </w:rPr>
        <w:t xml:space="preserve"> 2 </w:t>
      </w:r>
      <w:r>
        <w:rPr>
          <w:rFonts w:eastAsiaTheme="minorEastAsia"/>
          <w:b/>
          <w:bCs/>
          <w:i/>
          <w:iCs/>
          <w:color w:val="943634" w:themeColor="accent2" w:themeShade="BF"/>
          <w:sz w:val="32"/>
          <w:szCs w:val="32"/>
        </w:rPr>
        <w:t xml:space="preserve"> </w:t>
      </w:r>
    </w:p>
    <w:p w:rsidR="005A3809" w:rsidRDefault="005A3809" w:rsidP="005A3809">
      <w:pPr>
        <w:rPr>
          <w:rFonts w:eastAsiaTheme="minorEastAsia"/>
          <w:b/>
          <w:bCs/>
          <w:i/>
          <w:iCs/>
          <w:color w:val="943634" w:themeColor="accent2" w:themeShade="BF"/>
          <w:sz w:val="32"/>
          <w:szCs w:val="32"/>
        </w:rPr>
      </w:pPr>
      <w:r w:rsidRPr="005A3809">
        <w:rPr>
          <w:rFonts w:eastAsiaTheme="minorEastAsia"/>
          <w:b/>
          <w:bCs/>
          <w:i/>
          <w:iCs/>
          <w:color w:val="943634" w:themeColor="accent2" w:themeShade="BF"/>
          <w:sz w:val="32"/>
          <w:szCs w:val="32"/>
        </w:rPr>
        <w:t xml:space="preserve">Calculate the concentration of </w:t>
      </w:r>
      <w:proofErr w:type="spellStart"/>
      <w:r w:rsidRPr="005A3809">
        <w:rPr>
          <w:rFonts w:eastAsiaTheme="minorEastAsia"/>
          <w:b/>
          <w:bCs/>
          <w:i/>
          <w:iCs/>
          <w:color w:val="943634" w:themeColor="accent2" w:themeShade="BF"/>
          <w:sz w:val="32"/>
          <w:szCs w:val="32"/>
        </w:rPr>
        <w:t>NaOH</w:t>
      </w:r>
      <w:proofErr w:type="spellEnd"/>
      <w:r w:rsidRPr="005A3809">
        <w:rPr>
          <w:rFonts w:eastAsiaTheme="minorEastAsia"/>
          <w:b/>
          <w:bCs/>
          <w:i/>
          <w:iCs/>
          <w:color w:val="943634" w:themeColor="accent2" w:themeShade="BF"/>
          <w:sz w:val="32"/>
          <w:szCs w:val="32"/>
        </w:rPr>
        <w:t xml:space="preserve"> by:</w:t>
      </w:r>
    </w:p>
    <w:p w:rsidR="005A3809" w:rsidRDefault="005A3809" w:rsidP="005A3809">
      <w:pPr>
        <w:rPr>
          <w:rFonts w:eastAsiaTheme="minorEastAsia"/>
          <w:b/>
          <w:bCs/>
          <w:i/>
          <w:iCs/>
          <w:color w:val="943634" w:themeColor="accent2" w:themeShade="BF"/>
          <w:sz w:val="32"/>
          <w:szCs w:val="32"/>
        </w:rPr>
      </w:pPr>
      <w:r w:rsidRPr="005A3809">
        <w:rPr>
          <w:rFonts w:eastAsiaTheme="minorEastAsia"/>
          <w:b/>
          <w:bCs/>
          <w:i/>
          <w:iCs/>
          <w:color w:val="943634" w:themeColor="accent2" w:themeShade="BF"/>
          <w:sz w:val="32"/>
          <w:szCs w:val="32"/>
        </w:rPr>
        <w:lastRenderedPageBreak/>
        <w:t xml:space="preserve"> </w:t>
      </w:r>
      <w:r>
        <w:rPr>
          <w:rFonts w:eastAsiaTheme="minorEastAsia"/>
          <w:b/>
          <w:bCs/>
          <w:i/>
          <w:iCs/>
          <w:color w:val="943634" w:themeColor="accent2" w:themeShade="BF"/>
          <w:sz w:val="32"/>
          <w:szCs w:val="32"/>
        </w:rPr>
        <w:t xml:space="preserve">N1= concentration of </w:t>
      </w:r>
      <w:proofErr w:type="spellStart"/>
      <w:r>
        <w:rPr>
          <w:rFonts w:eastAsiaTheme="minorEastAsia"/>
          <w:b/>
          <w:bCs/>
          <w:i/>
          <w:iCs/>
          <w:color w:val="943634" w:themeColor="accent2" w:themeShade="BF"/>
          <w:sz w:val="32"/>
          <w:szCs w:val="32"/>
        </w:rPr>
        <w:t>NaOH</w:t>
      </w:r>
      <w:proofErr w:type="spellEnd"/>
      <w:r>
        <w:rPr>
          <w:rFonts w:eastAsiaTheme="minorEastAsia"/>
          <w:b/>
          <w:bCs/>
          <w:i/>
          <w:iCs/>
          <w:color w:val="943634" w:themeColor="accent2" w:themeShade="BF"/>
          <w:sz w:val="32"/>
          <w:szCs w:val="32"/>
        </w:rPr>
        <w:t xml:space="preserve">                  V1= volume of </w:t>
      </w:r>
      <w:proofErr w:type="spellStart"/>
      <w:r>
        <w:rPr>
          <w:rFonts w:eastAsiaTheme="minorEastAsia"/>
          <w:b/>
          <w:bCs/>
          <w:i/>
          <w:iCs/>
          <w:color w:val="943634" w:themeColor="accent2" w:themeShade="BF"/>
          <w:sz w:val="32"/>
          <w:szCs w:val="32"/>
        </w:rPr>
        <w:t>NaOH</w:t>
      </w:r>
      <w:proofErr w:type="spellEnd"/>
      <w:r>
        <w:rPr>
          <w:rFonts w:eastAsiaTheme="minorEastAsia"/>
          <w:b/>
          <w:bCs/>
          <w:i/>
          <w:iCs/>
          <w:color w:val="943634" w:themeColor="accent2" w:themeShade="BF"/>
          <w:sz w:val="32"/>
          <w:szCs w:val="32"/>
        </w:rPr>
        <w:t xml:space="preserve">                               N 2 = concentration of </w:t>
      </w:r>
      <w:proofErr w:type="spellStart"/>
      <w:r>
        <w:rPr>
          <w:rFonts w:eastAsiaTheme="minorEastAsia"/>
          <w:b/>
          <w:bCs/>
          <w:i/>
          <w:iCs/>
          <w:color w:val="943634" w:themeColor="accent2" w:themeShade="BF"/>
          <w:sz w:val="32"/>
          <w:szCs w:val="32"/>
        </w:rPr>
        <w:t>HCl</w:t>
      </w:r>
      <w:proofErr w:type="spellEnd"/>
      <w:r>
        <w:rPr>
          <w:rFonts w:eastAsiaTheme="minorEastAsia"/>
          <w:b/>
          <w:bCs/>
          <w:i/>
          <w:iCs/>
          <w:color w:val="943634" w:themeColor="accent2" w:themeShade="BF"/>
          <w:sz w:val="32"/>
          <w:szCs w:val="32"/>
        </w:rPr>
        <w:t xml:space="preserve">                      V 2</w:t>
      </w:r>
      <w:r w:rsidRPr="005A3809">
        <w:rPr>
          <w:rFonts w:eastAsiaTheme="minorEastAsia"/>
          <w:b/>
          <w:bCs/>
          <w:i/>
          <w:iCs/>
          <w:color w:val="943634" w:themeColor="accent2" w:themeShade="BF"/>
          <w:sz w:val="32"/>
          <w:szCs w:val="32"/>
        </w:rPr>
        <w:t xml:space="preserve"> = volume of </w:t>
      </w:r>
      <w:proofErr w:type="spellStart"/>
      <w:r w:rsidRPr="005A3809">
        <w:rPr>
          <w:rFonts w:eastAsiaTheme="minorEastAsia"/>
          <w:b/>
          <w:bCs/>
          <w:i/>
          <w:iCs/>
          <w:color w:val="943634" w:themeColor="accent2" w:themeShade="BF"/>
          <w:sz w:val="32"/>
          <w:szCs w:val="32"/>
        </w:rPr>
        <w:t>HCl</w:t>
      </w:r>
      <w:proofErr w:type="spellEnd"/>
    </w:p>
    <w:p w:rsidR="005A3809" w:rsidRDefault="005A3809" w:rsidP="005A3809">
      <w:pPr>
        <w:rPr>
          <w:rFonts w:eastAsiaTheme="minorEastAsia"/>
          <w:b/>
          <w:bCs/>
          <w:i/>
          <w:iCs/>
          <w:color w:val="943634" w:themeColor="accent2" w:themeShade="BF"/>
          <w:sz w:val="32"/>
          <w:szCs w:val="32"/>
        </w:rPr>
      </w:pPr>
    </w:p>
    <w:p w:rsidR="005A3809" w:rsidRDefault="005A3809" w:rsidP="005A3809">
      <w:pPr>
        <w:rPr>
          <w:rFonts w:eastAsiaTheme="minorEastAsia"/>
          <w:b/>
          <w:bCs/>
          <w:i/>
          <w:iCs/>
          <w:color w:val="943634" w:themeColor="accent2" w:themeShade="BF"/>
          <w:sz w:val="32"/>
          <w:szCs w:val="32"/>
        </w:rPr>
      </w:pPr>
    </w:p>
    <w:p w:rsidR="005A3809" w:rsidRDefault="005A3809" w:rsidP="005A3809">
      <w:pPr>
        <w:rPr>
          <w:rFonts w:eastAsiaTheme="minorEastAsia"/>
          <w:b/>
          <w:bCs/>
          <w:i/>
          <w:iCs/>
          <w:color w:val="943634" w:themeColor="accent2" w:themeShade="BF"/>
          <w:sz w:val="32"/>
          <w:szCs w:val="32"/>
        </w:rPr>
      </w:pPr>
    </w:p>
    <w:p w:rsidR="00217F76" w:rsidRDefault="005A3809" w:rsidP="005A3809">
      <w:pPr>
        <w:rPr>
          <w:rFonts w:eastAsiaTheme="minorEastAsia"/>
          <w:b/>
          <w:bCs/>
          <w:i/>
          <w:iCs/>
          <w:color w:val="943634" w:themeColor="accent2" w:themeShade="BF"/>
          <w:sz w:val="32"/>
          <w:szCs w:val="32"/>
        </w:rPr>
      </w:pPr>
      <w:r w:rsidRPr="005A3809">
        <w:rPr>
          <w:rFonts w:eastAsiaTheme="minorEastAsia"/>
          <w:b/>
          <w:bCs/>
          <w:i/>
          <w:iCs/>
          <w:color w:val="943634" w:themeColor="accent2" w:themeShade="BF"/>
          <w:sz w:val="32"/>
          <w:szCs w:val="32"/>
          <w:u w:val="single"/>
        </w:rPr>
        <w:t>Part (B): Titration of weak acid CH3COOH with strong calibrated base.</w:t>
      </w:r>
      <w:r w:rsidRPr="005A3809">
        <w:rPr>
          <w:rFonts w:eastAsiaTheme="minorEastAsia"/>
          <w:b/>
          <w:bCs/>
          <w:i/>
          <w:iCs/>
          <w:color w:val="943634" w:themeColor="accent2" w:themeShade="BF"/>
          <w:sz w:val="32"/>
          <w:szCs w:val="32"/>
        </w:rPr>
        <w:t xml:space="preserve"> </w:t>
      </w:r>
    </w:p>
    <w:p w:rsidR="00217F76" w:rsidRDefault="00217F76" w:rsidP="005A3809">
      <w:pPr>
        <w:rPr>
          <w:rFonts w:eastAsiaTheme="minorEastAsia"/>
          <w:b/>
          <w:bCs/>
          <w:i/>
          <w:iCs/>
          <w:color w:val="943634" w:themeColor="accent2" w:themeShade="BF"/>
          <w:sz w:val="32"/>
          <w:szCs w:val="32"/>
        </w:rPr>
      </w:pPr>
    </w:p>
    <w:p w:rsidR="005A3809" w:rsidRDefault="00217F76" w:rsidP="005A3809">
      <w:pPr>
        <w:rPr>
          <w:rFonts w:eastAsiaTheme="minorEastAsia"/>
          <w:b/>
          <w:bCs/>
          <w:color w:val="943634" w:themeColor="accent2" w:themeShade="BF"/>
          <w:sz w:val="32"/>
          <w:szCs w:val="32"/>
        </w:rPr>
      </w:pPr>
      <w:r>
        <w:rPr>
          <w:rFonts w:eastAsiaTheme="minorEastAsia"/>
          <w:b/>
          <w:bCs/>
          <w:noProof/>
          <w:color w:val="943634" w:themeColor="accent2" w:themeShade="BF"/>
          <w:sz w:val="32"/>
          <w:szCs w:val="32"/>
        </w:rPr>
        <mc:AlternateContent>
          <mc:Choice Requires="wps">
            <w:drawing>
              <wp:anchor distT="0" distB="0" distL="114300" distR="114300" simplePos="0" relativeHeight="251660288" behindDoc="0" locked="0" layoutInCell="1" allowOverlap="1">
                <wp:simplePos x="0" y="0"/>
                <wp:positionH relativeFrom="column">
                  <wp:posOffset>1730829</wp:posOffset>
                </wp:positionH>
                <wp:positionV relativeFrom="paragraph">
                  <wp:posOffset>66402</wp:posOffset>
                </wp:positionV>
                <wp:extent cx="947057" cy="195943"/>
                <wp:effectExtent l="57150" t="38100" r="24765" b="90170"/>
                <wp:wrapNone/>
                <wp:docPr id="2" name="سهم إلى اليمين 2"/>
                <wp:cNvGraphicFramePr/>
                <a:graphic xmlns:a="http://schemas.openxmlformats.org/drawingml/2006/main">
                  <a:graphicData uri="http://schemas.microsoft.com/office/word/2010/wordprocessingShape">
                    <wps:wsp>
                      <wps:cNvSpPr/>
                      <wps:spPr>
                        <a:xfrm>
                          <a:off x="0" y="0"/>
                          <a:ext cx="947057" cy="195943"/>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سهم إلى اليمين 2" o:spid="_x0000_s1026" type="#_x0000_t13" style="position:absolute;margin-left:136.3pt;margin-top:5.25pt;width:74.55pt;height:1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UcgQIAACwFAAAOAAAAZHJzL2Uyb0RvYy54bWysVN1u0zAUvkfiHSzfszSlY7RaOlWbhpCm&#10;bWJDu/Ycu4lIfMyx27RcsyF4D8QD8DLr23DspNk0JoEQF3GOfc53/vwd7x+s6ootFboSTMbTnQFn&#10;ykjISzPP+PvL4xevOXNemFxUYFTG18rxg+nzZ/uNnaghFFDlChk5MW7S2IwX3ttJkjhZqFq4HbDK&#10;kFID1sLTFudJjqIh73WVDAeDV0kDmFsEqZyj06NWyafRv9ZK+jOtnfKsyjjl5uOKcb0OazLdF5M5&#10;CluUsktD/EMWtSgNBe1dHQkv2ALL31zVpURwoP2OhDoBrUupYg1UTTp4VM1FIayKtVBznO3b5P6f&#10;W3m6PEdW5hkfcmZETVd093PzZXPD7r5vPm++srsf9Pu2uaHvlg1DvxrrJgS7sOfY7RyJofiVxjr8&#10;qSy2ij1e9z1WK88kHY5He4PdPc4kqdLx7nj0MvhM7sEWnX+joGZByDiW88LPEKGJ/RXLE+dbwNaQ&#10;0CGlNoko+XWlQh6Veac0FUdh04iOtFKHFbKlIEIIKZXxsShKIFoHmC6rqgcO/wzs7ANURcr14L+I&#10;2iNiZDC+B9elAXwqev4h7XqmW/ttB9q6QwuuIV/TvSK0hHdWHpfUzhPh/LlAYjjNAk2tP6NFV9Bk&#10;HDqJswLw01PnwZ6IR1rOGpqYjLuPC4GKs+qtIUqO09EojFjcjHb3hrTBh5rrhxqzqA+B7iCl98HK&#10;KAZ7X21FjVBf0XDPQlRSCSMpdsalx+3m0LeTTM+DVLNZNKOxssKfmAsrt7ceiHK5uhJoO055IuMp&#10;bKdLTB6RqrUN92FgtvCgy8i4+752/aaRjMztno8w8w/30er+kZv+AgAA//8DAFBLAwQUAAYACAAA&#10;ACEAv1sMht4AAAAJAQAADwAAAGRycy9kb3ducmV2LnhtbEyPy07DMBBF90j8gzVI7KidKDQ0jVMB&#10;ErCgmxY+wLGHJCK2o9h59O8ZVrCb0T26c6Y8rLZnM46h805CshHA0GlvOtdI+Px4uXsAFqJyRvXe&#10;oYQLBjhU11elKoxf3Annc2wYlbhQKAltjEPBedAtWhU2fkBH2ZcfrYq0jg03o1qo3PY8FWLLreoc&#10;XWjVgM8t6u/zZCVMT6/Z23He6dxzccmS+nh6X7SUtzfr4x5YxDX+wfCrT+pQkVPtJ2cC6yWkebol&#10;lAJxD4yALE1yYDUNSQa8Kvn/D6ofAAAA//8DAFBLAQItABQABgAIAAAAIQC2gziS/gAAAOEBAAAT&#10;AAAAAAAAAAAAAAAAAAAAAABbQ29udGVudF9UeXBlc10ueG1sUEsBAi0AFAAGAAgAAAAhADj9If/W&#10;AAAAlAEAAAsAAAAAAAAAAAAAAAAALwEAAF9yZWxzLy5yZWxzUEsBAi0AFAAGAAgAAAAhADWo9RyB&#10;AgAALAUAAA4AAAAAAAAAAAAAAAAALgIAAGRycy9lMm9Eb2MueG1sUEsBAi0AFAAGAAgAAAAhAL9b&#10;DIbeAAAACQEAAA8AAAAAAAAAAAAAAAAA2wQAAGRycy9kb3ducmV2LnhtbFBLBQYAAAAABAAEAPMA&#10;AADmBQAAAAA=&#10;" adj="19366" fillcolor="#dfa7a6 [1621]" strokecolor="#bc4542 [3045]">
                <v:fill color2="#f5e4e4 [501]" rotate="t" angle="180" colors="0 #ffa2a1;22938f #ffbebd;1 #ffe5e5" focus="100%" type="gradient"/>
                <v:shadow on="t" color="black" opacity="24903f" origin=",.5" offset="0,.55556mm"/>
              </v:shape>
            </w:pict>
          </mc:Fallback>
        </mc:AlternateContent>
      </w:r>
      <w:r w:rsidR="005A3809">
        <w:rPr>
          <w:rFonts w:eastAsiaTheme="minorEastAsia"/>
          <w:b/>
          <w:bCs/>
          <w:color w:val="943634" w:themeColor="accent2" w:themeShade="BF"/>
          <w:sz w:val="32"/>
          <w:szCs w:val="32"/>
        </w:rPr>
        <w:t xml:space="preserve">CH3COOH+NaOH </w:t>
      </w:r>
      <w:r>
        <w:rPr>
          <w:rFonts w:eastAsiaTheme="minorEastAsia"/>
          <w:b/>
          <w:bCs/>
          <w:color w:val="943634" w:themeColor="accent2" w:themeShade="BF"/>
          <w:sz w:val="32"/>
          <w:szCs w:val="32"/>
        </w:rPr>
        <w:t xml:space="preserve">                                </w:t>
      </w:r>
      <w:r w:rsidR="005A3809">
        <w:rPr>
          <w:rFonts w:eastAsiaTheme="minorEastAsia"/>
          <w:b/>
          <w:bCs/>
          <w:color w:val="943634" w:themeColor="accent2" w:themeShade="BF"/>
          <w:sz w:val="32"/>
          <w:szCs w:val="32"/>
        </w:rPr>
        <w:t>CH3COONa + H2</w:t>
      </w:r>
      <w:r w:rsidR="005A3809" w:rsidRPr="005A3809">
        <w:rPr>
          <w:rFonts w:eastAsiaTheme="minorEastAsia"/>
          <w:b/>
          <w:bCs/>
          <w:color w:val="943634" w:themeColor="accent2" w:themeShade="BF"/>
          <w:sz w:val="32"/>
          <w:szCs w:val="32"/>
        </w:rPr>
        <w:t>O</w:t>
      </w:r>
    </w:p>
    <w:p w:rsidR="005A3809" w:rsidRDefault="005A3809" w:rsidP="005A3809">
      <w:pPr>
        <w:rPr>
          <w:rFonts w:eastAsiaTheme="minorEastAsia"/>
          <w:b/>
          <w:bCs/>
          <w:color w:val="943634" w:themeColor="accent2" w:themeShade="BF"/>
          <w:sz w:val="32"/>
          <w:szCs w:val="32"/>
        </w:rPr>
      </w:pPr>
      <w:r w:rsidRPr="005A3809">
        <w:rPr>
          <w:rFonts w:eastAsiaTheme="minorEastAsia"/>
          <w:b/>
          <w:bCs/>
          <w:color w:val="943634" w:themeColor="accent2" w:themeShade="BF"/>
          <w:sz w:val="32"/>
          <w:szCs w:val="32"/>
        </w:rPr>
        <w:t xml:space="preserve"> • Put 5ml sample of vinegar into 25ml weighted clean beaker. Then determine the weight of net vinegar. Transfer the sample quantitatively to 100ml clean volumetric flask then dilute to the mark. • Take 10 ml of your prepared solution in step 1, and put it into 250ml conical flask with 2 drops of ph.ph. indicator. Titrate solution with calibrated standard </w:t>
      </w:r>
      <w:proofErr w:type="spellStart"/>
      <w:r w:rsidRPr="005A3809">
        <w:rPr>
          <w:rFonts w:eastAsiaTheme="minorEastAsia"/>
          <w:b/>
          <w:bCs/>
          <w:color w:val="943634" w:themeColor="accent2" w:themeShade="BF"/>
          <w:sz w:val="32"/>
          <w:szCs w:val="32"/>
        </w:rPr>
        <w:t>NaOH</w:t>
      </w:r>
      <w:proofErr w:type="spellEnd"/>
      <w:r w:rsidRPr="005A3809">
        <w:rPr>
          <w:rFonts w:eastAsiaTheme="minorEastAsia"/>
          <w:b/>
          <w:bCs/>
          <w:color w:val="943634" w:themeColor="accent2" w:themeShade="BF"/>
          <w:sz w:val="32"/>
          <w:szCs w:val="32"/>
        </w:rPr>
        <w:t xml:space="preserve">. Continue the titration until change of color appears from colorless to pink color. </w:t>
      </w:r>
    </w:p>
    <w:p w:rsidR="005A3809" w:rsidRDefault="005A3809" w:rsidP="005A3809">
      <w:pPr>
        <w:rPr>
          <w:rFonts w:eastAsiaTheme="minorEastAsia"/>
          <w:b/>
          <w:bCs/>
          <w:color w:val="943634" w:themeColor="accent2" w:themeShade="BF"/>
          <w:sz w:val="32"/>
          <w:szCs w:val="32"/>
        </w:rPr>
      </w:pPr>
      <w:r w:rsidRPr="005A3809">
        <w:rPr>
          <w:rFonts w:eastAsiaTheme="minorEastAsia"/>
          <w:b/>
          <w:bCs/>
          <w:color w:val="943634" w:themeColor="accent2" w:themeShade="BF"/>
          <w:sz w:val="32"/>
          <w:szCs w:val="32"/>
        </w:rPr>
        <w:t>• De</w:t>
      </w:r>
      <w:r>
        <w:rPr>
          <w:rFonts w:eastAsiaTheme="minorEastAsia"/>
          <w:b/>
          <w:bCs/>
          <w:color w:val="943634" w:themeColor="accent2" w:themeShade="BF"/>
          <w:sz w:val="32"/>
          <w:szCs w:val="32"/>
        </w:rPr>
        <w:t>termine the concentration of CH 3</w:t>
      </w:r>
      <w:r w:rsidRPr="005A3809">
        <w:rPr>
          <w:rFonts w:eastAsiaTheme="minorEastAsia"/>
          <w:b/>
          <w:bCs/>
          <w:color w:val="943634" w:themeColor="accent2" w:themeShade="BF"/>
          <w:sz w:val="32"/>
          <w:szCs w:val="32"/>
        </w:rPr>
        <w:t>COOH in vinegar.</w:t>
      </w:r>
    </w:p>
    <w:p w:rsidR="005A3809" w:rsidRDefault="005A3809" w:rsidP="005A3809">
      <w:pPr>
        <w:rPr>
          <w:rFonts w:eastAsiaTheme="minorEastAsia"/>
          <w:b/>
          <w:bCs/>
          <w:color w:val="943634" w:themeColor="accent2" w:themeShade="BF"/>
          <w:sz w:val="32"/>
          <w:szCs w:val="32"/>
        </w:rPr>
      </w:pPr>
      <w:r w:rsidRPr="005A3809">
        <w:rPr>
          <w:rFonts w:eastAsiaTheme="minorEastAsia"/>
          <w:b/>
          <w:bCs/>
          <w:color w:val="943634" w:themeColor="accent2" w:themeShade="BF"/>
          <w:sz w:val="32"/>
          <w:szCs w:val="32"/>
        </w:rPr>
        <w:t xml:space="preserve"> </w:t>
      </w:r>
      <w:r>
        <w:rPr>
          <w:rFonts w:eastAsiaTheme="minorEastAsia"/>
          <w:b/>
          <w:bCs/>
          <w:color w:val="943634" w:themeColor="accent2" w:themeShade="BF"/>
          <w:sz w:val="32"/>
          <w:szCs w:val="32"/>
        </w:rPr>
        <w:t>• Calculate the weight of CH3</w:t>
      </w:r>
      <w:r w:rsidRPr="005A3809">
        <w:rPr>
          <w:rFonts w:eastAsiaTheme="minorEastAsia"/>
          <w:b/>
          <w:bCs/>
          <w:color w:val="943634" w:themeColor="accent2" w:themeShade="BF"/>
          <w:sz w:val="32"/>
          <w:szCs w:val="32"/>
        </w:rPr>
        <w:t xml:space="preserve">COOH. </w:t>
      </w:r>
    </w:p>
    <w:p w:rsidR="005A3809" w:rsidRDefault="005A3809" w:rsidP="005A3809">
      <w:pPr>
        <w:rPr>
          <w:rFonts w:eastAsiaTheme="minorEastAsia"/>
          <w:b/>
          <w:bCs/>
          <w:color w:val="943634" w:themeColor="accent2" w:themeShade="BF"/>
          <w:sz w:val="32"/>
          <w:szCs w:val="32"/>
        </w:rPr>
      </w:pPr>
      <w:r w:rsidRPr="005A3809">
        <w:rPr>
          <w:rFonts w:eastAsiaTheme="minorEastAsia"/>
          <w:b/>
          <w:bCs/>
          <w:color w:val="943634" w:themeColor="accent2" w:themeShade="BF"/>
          <w:sz w:val="32"/>
          <w:szCs w:val="32"/>
        </w:rPr>
        <w:t>• Calculate the pe</w:t>
      </w:r>
      <w:r>
        <w:rPr>
          <w:rFonts w:eastAsiaTheme="minorEastAsia"/>
          <w:b/>
          <w:bCs/>
          <w:color w:val="943634" w:themeColor="accent2" w:themeShade="BF"/>
          <w:sz w:val="32"/>
          <w:szCs w:val="32"/>
        </w:rPr>
        <w:t xml:space="preserve">rcentage of CH3COOH </w:t>
      </w:r>
      <w:proofErr w:type="spellStart"/>
      <w:r>
        <w:rPr>
          <w:rFonts w:eastAsiaTheme="minorEastAsia"/>
          <w:b/>
          <w:bCs/>
          <w:color w:val="943634" w:themeColor="accent2" w:themeShade="BF"/>
          <w:sz w:val="32"/>
          <w:szCs w:val="32"/>
        </w:rPr>
        <w:t>wt</w:t>
      </w:r>
      <w:proofErr w:type="spellEnd"/>
      <w:r>
        <w:rPr>
          <w:rFonts w:eastAsiaTheme="minorEastAsia"/>
          <w:b/>
          <w:bCs/>
          <w:color w:val="943634" w:themeColor="accent2" w:themeShade="BF"/>
          <w:sz w:val="32"/>
          <w:szCs w:val="32"/>
        </w:rPr>
        <w:t>/</w:t>
      </w:r>
      <w:proofErr w:type="spellStart"/>
      <w:r>
        <w:rPr>
          <w:rFonts w:eastAsiaTheme="minorEastAsia"/>
          <w:b/>
          <w:bCs/>
          <w:color w:val="943634" w:themeColor="accent2" w:themeShade="BF"/>
          <w:sz w:val="32"/>
          <w:szCs w:val="32"/>
        </w:rPr>
        <w:t>wt</w:t>
      </w:r>
      <w:proofErr w:type="spellEnd"/>
      <w:r>
        <w:rPr>
          <w:rFonts w:eastAsiaTheme="minorEastAsia"/>
          <w:b/>
          <w:bCs/>
          <w:color w:val="943634" w:themeColor="accent2" w:themeShade="BF"/>
          <w:sz w:val="32"/>
          <w:szCs w:val="32"/>
        </w:rPr>
        <w:t xml:space="preserve">% and </w:t>
      </w:r>
      <w:proofErr w:type="spellStart"/>
      <w:r>
        <w:rPr>
          <w:rFonts w:eastAsiaTheme="minorEastAsia"/>
          <w:b/>
          <w:bCs/>
          <w:color w:val="943634" w:themeColor="accent2" w:themeShade="BF"/>
          <w:sz w:val="32"/>
          <w:szCs w:val="32"/>
        </w:rPr>
        <w:t>wt</w:t>
      </w:r>
      <w:proofErr w:type="spellEnd"/>
      <w:r>
        <w:rPr>
          <w:rFonts w:eastAsiaTheme="minorEastAsia"/>
          <w:b/>
          <w:bCs/>
          <w:color w:val="943634" w:themeColor="accent2" w:themeShade="BF"/>
          <w:sz w:val="32"/>
          <w:szCs w:val="32"/>
        </w:rPr>
        <w:t>/vol.%.</w:t>
      </w:r>
    </w:p>
    <w:p w:rsidR="005A3809" w:rsidRDefault="005A3809" w:rsidP="005A3809">
      <w:pPr>
        <w:rPr>
          <w:rFonts w:eastAsiaTheme="minorEastAsia"/>
          <w:b/>
          <w:bCs/>
          <w:i/>
          <w:iCs/>
          <w:color w:val="943634" w:themeColor="accent2" w:themeShade="BF"/>
          <w:sz w:val="32"/>
          <w:szCs w:val="32"/>
        </w:rPr>
      </w:pPr>
      <w:r>
        <w:rPr>
          <w:rFonts w:eastAsiaTheme="minorEastAsia"/>
          <w:b/>
          <w:bCs/>
          <w:color w:val="943634" w:themeColor="accent2" w:themeShade="BF"/>
          <w:sz w:val="32"/>
          <w:szCs w:val="32"/>
        </w:rPr>
        <w:t xml:space="preserve"> N 1× V1 = N 2 × V</w:t>
      </w:r>
      <w:r w:rsidRPr="005A3809">
        <w:rPr>
          <w:rFonts w:eastAsiaTheme="minorEastAsia"/>
          <w:b/>
          <w:bCs/>
          <w:color w:val="943634" w:themeColor="accent2" w:themeShade="BF"/>
          <w:sz w:val="32"/>
          <w:szCs w:val="32"/>
        </w:rPr>
        <w:t xml:space="preserve"> 2</w:t>
      </w:r>
    </w:p>
    <w:p w:rsidR="005A3809" w:rsidRDefault="005A3809" w:rsidP="00CC37D1">
      <w:pPr>
        <w:rPr>
          <w:rFonts w:eastAsiaTheme="minorEastAsia"/>
          <w:b/>
          <w:bCs/>
          <w:i/>
          <w:iCs/>
          <w:color w:val="943634" w:themeColor="accent2" w:themeShade="BF"/>
          <w:sz w:val="32"/>
          <w:szCs w:val="32"/>
        </w:rPr>
      </w:pPr>
    </w:p>
    <w:p w:rsidR="005A3809" w:rsidRDefault="005A3809" w:rsidP="00CC37D1">
      <w:pPr>
        <w:rPr>
          <w:rFonts w:eastAsiaTheme="minorEastAsia"/>
          <w:b/>
          <w:bCs/>
          <w:i/>
          <w:iCs/>
          <w:color w:val="943634" w:themeColor="accent2" w:themeShade="BF"/>
          <w:sz w:val="32"/>
          <w:szCs w:val="32"/>
        </w:rPr>
      </w:pPr>
    </w:p>
    <w:p w:rsidR="005A3809" w:rsidRDefault="005A3809" w:rsidP="00CC37D1">
      <w:pPr>
        <w:rPr>
          <w:rFonts w:eastAsiaTheme="minorEastAsia"/>
          <w:b/>
          <w:bCs/>
          <w:i/>
          <w:iCs/>
          <w:color w:val="943634" w:themeColor="accent2" w:themeShade="BF"/>
          <w:sz w:val="32"/>
          <w:szCs w:val="32"/>
        </w:rPr>
      </w:pPr>
    </w:p>
    <w:p w:rsidR="005A3809" w:rsidRDefault="005A3809" w:rsidP="005A3809">
      <w:pPr>
        <w:rPr>
          <w:rFonts w:eastAsiaTheme="minorEastAsia"/>
          <w:b/>
          <w:bCs/>
          <w:i/>
          <w:iCs/>
          <w:color w:val="943634" w:themeColor="accent2" w:themeShade="BF"/>
          <w:sz w:val="32"/>
          <w:szCs w:val="32"/>
        </w:rPr>
      </w:pPr>
      <w:r w:rsidRPr="005A3809">
        <w:rPr>
          <w:rFonts w:eastAsiaTheme="minorEastAsia"/>
          <w:b/>
          <w:bCs/>
          <w:i/>
          <w:iCs/>
          <w:color w:val="943634" w:themeColor="accent2" w:themeShade="BF"/>
          <w:sz w:val="32"/>
          <w:szCs w:val="32"/>
        </w:rPr>
        <w:t>Calculat</w:t>
      </w:r>
      <w:r>
        <w:rPr>
          <w:rFonts w:eastAsiaTheme="minorEastAsia"/>
          <w:b/>
          <w:bCs/>
          <w:i/>
          <w:iCs/>
          <w:color w:val="943634" w:themeColor="accent2" w:themeShade="BF"/>
          <w:sz w:val="32"/>
          <w:szCs w:val="32"/>
        </w:rPr>
        <w:t xml:space="preserve">ion:  </w:t>
      </w:r>
    </w:p>
    <w:p w:rsidR="005A3809" w:rsidRDefault="005A3809" w:rsidP="005A3809">
      <w:pPr>
        <w:rPr>
          <w:rFonts w:eastAsiaTheme="minorEastAsia"/>
          <w:b/>
          <w:bCs/>
          <w:i/>
          <w:iCs/>
          <w:color w:val="943634" w:themeColor="accent2" w:themeShade="BF"/>
          <w:sz w:val="32"/>
          <w:szCs w:val="32"/>
        </w:rPr>
      </w:pPr>
      <w:r>
        <w:rPr>
          <w:rFonts w:eastAsiaTheme="minorEastAsia"/>
          <w:b/>
          <w:bCs/>
          <w:i/>
          <w:iCs/>
          <w:color w:val="943634" w:themeColor="accent2" w:themeShade="BF"/>
          <w:sz w:val="32"/>
          <w:szCs w:val="32"/>
        </w:rPr>
        <w:t>N1</w:t>
      </w:r>
      <w:r w:rsidRPr="005A3809">
        <w:rPr>
          <w:rFonts w:eastAsiaTheme="minorEastAsia"/>
          <w:b/>
          <w:bCs/>
          <w:i/>
          <w:iCs/>
          <w:color w:val="943634" w:themeColor="accent2" w:themeShade="BF"/>
          <w:sz w:val="32"/>
          <w:szCs w:val="32"/>
        </w:rPr>
        <w:t xml:space="preserve">= Conc. of </w:t>
      </w:r>
      <w:proofErr w:type="spellStart"/>
      <w:r w:rsidRPr="005A3809">
        <w:rPr>
          <w:rFonts w:eastAsiaTheme="minorEastAsia"/>
          <w:b/>
          <w:bCs/>
          <w:i/>
          <w:iCs/>
          <w:color w:val="943634" w:themeColor="accent2" w:themeShade="BF"/>
          <w:sz w:val="32"/>
          <w:szCs w:val="32"/>
        </w:rPr>
        <w:t>NaOH</w:t>
      </w:r>
      <w:proofErr w:type="spellEnd"/>
      <w:r w:rsidRPr="005A3809">
        <w:rPr>
          <w:rFonts w:eastAsiaTheme="minorEastAsia"/>
          <w:b/>
          <w:bCs/>
          <w:i/>
          <w:iCs/>
          <w:color w:val="943634" w:themeColor="accent2" w:themeShade="BF"/>
          <w:sz w:val="32"/>
          <w:szCs w:val="32"/>
        </w:rPr>
        <w:t xml:space="preserve"> </w:t>
      </w:r>
      <w:r>
        <w:rPr>
          <w:rFonts w:eastAsiaTheme="minorEastAsia"/>
          <w:b/>
          <w:bCs/>
          <w:i/>
          <w:iCs/>
          <w:color w:val="943634" w:themeColor="accent2" w:themeShade="BF"/>
          <w:sz w:val="32"/>
          <w:szCs w:val="32"/>
        </w:rPr>
        <w:t xml:space="preserve">  </w:t>
      </w:r>
      <w:r w:rsidR="00773198">
        <w:rPr>
          <w:rFonts w:eastAsiaTheme="minorEastAsia"/>
          <w:b/>
          <w:bCs/>
          <w:i/>
          <w:iCs/>
          <w:color w:val="943634" w:themeColor="accent2" w:themeShade="BF"/>
          <w:sz w:val="32"/>
          <w:szCs w:val="32"/>
        </w:rPr>
        <w:t xml:space="preserve">        </w:t>
      </w:r>
      <w:r w:rsidR="00870BFA">
        <w:rPr>
          <w:rFonts w:eastAsiaTheme="minorEastAsia"/>
          <w:b/>
          <w:bCs/>
          <w:i/>
          <w:iCs/>
          <w:color w:val="943634" w:themeColor="accent2" w:themeShade="BF"/>
          <w:sz w:val="32"/>
          <w:szCs w:val="32"/>
        </w:rPr>
        <w:t xml:space="preserve">  </w:t>
      </w:r>
      <w:r w:rsidR="00773198">
        <w:rPr>
          <w:rFonts w:eastAsiaTheme="minorEastAsia"/>
          <w:b/>
          <w:bCs/>
          <w:i/>
          <w:iCs/>
          <w:color w:val="943634" w:themeColor="accent2" w:themeShade="BF"/>
          <w:sz w:val="32"/>
          <w:szCs w:val="32"/>
        </w:rPr>
        <w:t xml:space="preserve"> </w:t>
      </w:r>
      <w:r>
        <w:rPr>
          <w:rFonts w:eastAsiaTheme="minorEastAsia"/>
          <w:b/>
          <w:bCs/>
          <w:i/>
          <w:iCs/>
          <w:color w:val="943634" w:themeColor="accent2" w:themeShade="BF"/>
          <w:sz w:val="32"/>
          <w:szCs w:val="32"/>
        </w:rPr>
        <w:t xml:space="preserve">  V1</w:t>
      </w:r>
      <w:r w:rsidRPr="005A3809">
        <w:rPr>
          <w:rFonts w:eastAsiaTheme="minorEastAsia"/>
          <w:b/>
          <w:bCs/>
          <w:i/>
          <w:iCs/>
          <w:color w:val="943634" w:themeColor="accent2" w:themeShade="BF"/>
          <w:sz w:val="32"/>
          <w:szCs w:val="32"/>
        </w:rPr>
        <w:t xml:space="preserve">= volume of </w:t>
      </w:r>
      <w:proofErr w:type="spellStart"/>
      <w:r w:rsidRPr="005A3809">
        <w:rPr>
          <w:rFonts w:eastAsiaTheme="minorEastAsia"/>
          <w:b/>
          <w:bCs/>
          <w:i/>
          <w:iCs/>
          <w:color w:val="943634" w:themeColor="accent2" w:themeShade="BF"/>
          <w:sz w:val="32"/>
          <w:szCs w:val="32"/>
        </w:rPr>
        <w:t>NaOH</w:t>
      </w:r>
      <w:proofErr w:type="spellEnd"/>
    </w:p>
    <w:p w:rsidR="00870BFA" w:rsidRDefault="00870BFA" w:rsidP="005A3809">
      <w:pPr>
        <w:rPr>
          <w:rFonts w:eastAsiaTheme="minorEastAsia"/>
          <w:b/>
          <w:bCs/>
          <w:i/>
          <w:iCs/>
          <w:color w:val="943634" w:themeColor="accent2" w:themeShade="BF"/>
          <w:sz w:val="32"/>
          <w:szCs w:val="32"/>
        </w:rPr>
      </w:pPr>
    </w:p>
    <w:p w:rsidR="00870BFA" w:rsidRDefault="00870BFA" w:rsidP="00870BFA">
      <w:pPr>
        <w:rPr>
          <w:rFonts w:eastAsiaTheme="minorEastAsia"/>
          <w:b/>
          <w:bCs/>
          <w:i/>
          <w:iCs/>
          <w:color w:val="943634" w:themeColor="accent2" w:themeShade="BF"/>
          <w:sz w:val="32"/>
          <w:szCs w:val="32"/>
        </w:rPr>
      </w:pPr>
      <w:r>
        <w:rPr>
          <w:rFonts w:eastAsiaTheme="minorEastAsia"/>
          <w:b/>
          <w:bCs/>
          <w:i/>
          <w:iCs/>
          <w:color w:val="943634" w:themeColor="accent2" w:themeShade="BF"/>
          <w:sz w:val="32"/>
          <w:szCs w:val="32"/>
        </w:rPr>
        <w:t>N2</w:t>
      </w:r>
      <w:r w:rsidRPr="00870BFA">
        <w:rPr>
          <w:rFonts w:eastAsiaTheme="minorEastAsia"/>
          <w:b/>
          <w:bCs/>
          <w:i/>
          <w:iCs/>
          <w:color w:val="943634" w:themeColor="accent2" w:themeShade="BF"/>
          <w:sz w:val="32"/>
          <w:szCs w:val="32"/>
        </w:rPr>
        <w:t xml:space="preserve"> = Conc. of Acetic acid after diluted in 100ml of dist. </w:t>
      </w:r>
    </w:p>
    <w:p w:rsidR="00870BFA" w:rsidRDefault="00870BFA" w:rsidP="00870BFA">
      <w:pPr>
        <w:rPr>
          <w:rFonts w:eastAsiaTheme="minorEastAsia"/>
          <w:b/>
          <w:bCs/>
          <w:i/>
          <w:iCs/>
          <w:color w:val="943634" w:themeColor="accent2" w:themeShade="BF"/>
          <w:sz w:val="32"/>
          <w:szCs w:val="32"/>
        </w:rPr>
      </w:pPr>
      <w:r>
        <w:rPr>
          <w:rFonts w:eastAsiaTheme="minorEastAsia"/>
          <w:b/>
          <w:bCs/>
          <w:i/>
          <w:iCs/>
          <w:color w:val="943634" w:themeColor="accent2" w:themeShade="BF"/>
          <w:sz w:val="32"/>
          <w:szCs w:val="32"/>
        </w:rPr>
        <w:t>Water V2 = volume of vinegar (10ml).</w:t>
      </w:r>
    </w:p>
    <w:p w:rsidR="005A3809" w:rsidRDefault="00870BFA" w:rsidP="00CC37D1">
      <w:pPr>
        <w:rPr>
          <w:rFonts w:eastAsiaTheme="minorEastAsia"/>
          <w:b/>
          <w:bCs/>
          <w:i/>
          <w:iCs/>
          <w:color w:val="943634" w:themeColor="accent2" w:themeShade="BF"/>
          <w:sz w:val="32"/>
          <w:szCs w:val="32"/>
        </w:rPr>
      </w:pPr>
      <w:r w:rsidRPr="00870BFA">
        <w:rPr>
          <w:rFonts w:eastAsiaTheme="minorEastAsia"/>
          <w:b/>
          <w:bCs/>
          <w:i/>
          <w:iCs/>
          <w:color w:val="943634" w:themeColor="accent2" w:themeShade="BF"/>
          <w:sz w:val="32"/>
          <w:szCs w:val="32"/>
        </w:rPr>
        <w:t>Equivalent weight of acetic acid = 60.05</w:t>
      </w:r>
    </w:p>
    <w:p w:rsidR="00217F76" w:rsidRDefault="00217F76" w:rsidP="00CC37D1">
      <w:pPr>
        <w:rPr>
          <w:rFonts w:eastAsiaTheme="minorEastAsia"/>
          <w:b/>
          <w:bCs/>
          <w:i/>
          <w:iCs/>
          <w:color w:val="943634" w:themeColor="accent2" w:themeShade="BF"/>
          <w:sz w:val="32"/>
          <w:szCs w:val="32"/>
        </w:rPr>
      </w:pPr>
    </w:p>
    <w:p w:rsidR="00217F76" w:rsidRDefault="00217F76" w:rsidP="00CC37D1">
      <w:pPr>
        <w:rPr>
          <w:rFonts w:eastAsiaTheme="minorEastAsia" w:hint="cs"/>
          <w:b/>
          <w:bCs/>
          <w:i/>
          <w:iCs/>
          <w:color w:val="943634" w:themeColor="accent2" w:themeShade="BF"/>
          <w:sz w:val="32"/>
          <w:szCs w:val="32"/>
          <w:rtl/>
          <w:lang w:bidi="ar-IQ"/>
        </w:rPr>
      </w:pPr>
      <w:bookmarkStart w:id="0" w:name="_GoBack"/>
      <w:bookmarkEnd w:id="0"/>
    </w:p>
    <w:p w:rsidR="00870BFA" w:rsidRDefault="00870BFA" w:rsidP="00870BFA">
      <w:pPr>
        <w:rPr>
          <w:rFonts w:eastAsiaTheme="minorEastAsia"/>
          <w:b/>
          <w:bCs/>
          <w:i/>
          <w:iCs/>
          <w:color w:val="943634" w:themeColor="accent2" w:themeShade="BF"/>
          <w:sz w:val="32"/>
          <w:szCs w:val="32"/>
        </w:rPr>
      </w:pPr>
      <w:r w:rsidRPr="00870BFA">
        <w:rPr>
          <w:rFonts w:eastAsiaTheme="minorEastAsia"/>
          <w:b/>
          <w:bCs/>
          <w:i/>
          <w:iCs/>
          <w:color w:val="943634" w:themeColor="accent2" w:themeShade="BF"/>
          <w:sz w:val="32"/>
          <w:szCs w:val="32"/>
          <w:u w:val="single"/>
        </w:rPr>
        <w:t>Discussion:</w:t>
      </w:r>
      <w:r w:rsidRPr="00870BFA">
        <w:rPr>
          <w:rFonts w:eastAsiaTheme="minorEastAsia"/>
          <w:b/>
          <w:bCs/>
          <w:i/>
          <w:iCs/>
          <w:color w:val="943634" w:themeColor="accent2" w:themeShade="BF"/>
          <w:sz w:val="32"/>
          <w:szCs w:val="32"/>
        </w:rPr>
        <w:t xml:space="preserve"> </w:t>
      </w:r>
    </w:p>
    <w:p w:rsidR="00870BFA" w:rsidRDefault="00870BFA" w:rsidP="00870BFA">
      <w:pPr>
        <w:rPr>
          <w:rFonts w:eastAsiaTheme="minorEastAsia"/>
          <w:b/>
          <w:bCs/>
          <w:i/>
          <w:iCs/>
          <w:color w:val="943634" w:themeColor="accent2" w:themeShade="BF"/>
          <w:sz w:val="32"/>
          <w:szCs w:val="32"/>
        </w:rPr>
      </w:pPr>
      <w:r w:rsidRPr="00870BFA">
        <w:rPr>
          <w:rFonts w:eastAsiaTheme="minorEastAsia"/>
          <w:b/>
          <w:bCs/>
          <w:i/>
          <w:iCs/>
          <w:color w:val="943634" w:themeColor="accent2" w:themeShade="BF"/>
          <w:sz w:val="32"/>
          <w:szCs w:val="32"/>
        </w:rPr>
        <w:t xml:space="preserve">• What is the pH value at the equivalent point? </w:t>
      </w:r>
    </w:p>
    <w:p w:rsidR="00870BFA" w:rsidRDefault="00870BFA" w:rsidP="00870BFA">
      <w:pPr>
        <w:rPr>
          <w:rFonts w:eastAsiaTheme="minorEastAsia"/>
          <w:b/>
          <w:bCs/>
          <w:i/>
          <w:iCs/>
          <w:color w:val="943634" w:themeColor="accent2" w:themeShade="BF"/>
          <w:sz w:val="32"/>
          <w:szCs w:val="32"/>
        </w:rPr>
      </w:pPr>
      <w:r w:rsidRPr="00870BFA">
        <w:rPr>
          <w:rFonts w:eastAsiaTheme="minorEastAsia"/>
          <w:b/>
          <w:bCs/>
          <w:i/>
          <w:iCs/>
          <w:color w:val="943634" w:themeColor="accent2" w:themeShade="BF"/>
          <w:sz w:val="32"/>
          <w:szCs w:val="32"/>
        </w:rPr>
        <w:t xml:space="preserve">• What ions are present in the solution at the equivalent point (only those in significant amounts)? </w:t>
      </w:r>
    </w:p>
    <w:p w:rsidR="00870BFA" w:rsidRPr="009E0842" w:rsidRDefault="00870BFA" w:rsidP="00870BFA">
      <w:pPr>
        <w:rPr>
          <w:rFonts w:eastAsiaTheme="minorEastAsia"/>
          <w:b/>
          <w:bCs/>
          <w:i/>
          <w:iCs/>
          <w:color w:val="943634" w:themeColor="accent2" w:themeShade="BF"/>
          <w:sz w:val="32"/>
          <w:szCs w:val="32"/>
        </w:rPr>
      </w:pPr>
      <w:r w:rsidRPr="00870BFA">
        <w:rPr>
          <w:rFonts w:eastAsiaTheme="minorEastAsia"/>
          <w:b/>
          <w:bCs/>
          <w:i/>
          <w:iCs/>
          <w:color w:val="943634" w:themeColor="accent2" w:themeShade="BF"/>
          <w:sz w:val="32"/>
          <w:szCs w:val="32"/>
        </w:rPr>
        <w:t xml:space="preserve">• Calculate the Molarity of </w:t>
      </w:r>
      <w:proofErr w:type="spellStart"/>
      <w:r w:rsidRPr="00870BFA">
        <w:rPr>
          <w:rFonts w:eastAsiaTheme="minorEastAsia"/>
          <w:b/>
          <w:bCs/>
          <w:i/>
          <w:iCs/>
          <w:color w:val="943634" w:themeColor="accent2" w:themeShade="BF"/>
          <w:sz w:val="32"/>
          <w:szCs w:val="32"/>
        </w:rPr>
        <w:t>NaOH</w:t>
      </w:r>
      <w:proofErr w:type="spellEnd"/>
      <w:r w:rsidRPr="00870BFA">
        <w:rPr>
          <w:rFonts w:eastAsiaTheme="minorEastAsia"/>
          <w:b/>
          <w:bCs/>
          <w:i/>
          <w:iCs/>
          <w:color w:val="943634" w:themeColor="accent2" w:themeShade="BF"/>
          <w:sz w:val="32"/>
          <w:szCs w:val="32"/>
        </w:rPr>
        <w:t>, why you have to calibrate the base solution before you can use it?</w:t>
      </w:r>
    </w:p>
    <w:sectPr w:rsidR="00870BFA" w:rsidRPr="009E0842" w:rsidSect="00A8326C">
      <w:headerReference w:type="default" r:id="rId8"/>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6F9" w:rsidRDefault="002516F9" w:rsidP="007B67C2">
      <w:pPr>
        <w:spacing w:after="0" w:line="240" w:lineRule="auto"/>
      </w:pPr>
      <w:r>
        <w:separator/>
      </w:r>
    </w:p>
  </w:endnote>
  <w:endnote w:type="continuationSeparator" w:id="0">
    <w:p w:rsidR="002516F9" w:rsidRDefault="002516F9" w:rsidP="007B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6F9" w:rsidRDefault="002516F9" w:rsidP="007B67C2">
      <w:pPr>
        <w:spacing w:after="0" w:line="240" w:lineRule="auto"/>
      </w:pPr>
      <w:r>
        <w:separator/>
      </w:r>
    </w:p>
  </w:footnote>
  <w:footnote w:type="continuationSeparator" w:id="0">
    <w:p w:rsidR="002516F9" w:rsidRDefault="002516F9" w:rsidP="007B6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C2" w:rsidRPr="00FC4C10" w:rsidRDefault="007B67C2" w:rsidP="00865670">
    <w:pPr>
      <w:pStyle w:val="a7"/>
      <w:rPr>
        <w:rFonts w:cstheme="minorHAnsi"/>
      </w:rPr>
    </w:pPr>
    <w:r>
      <w:rPr>
        <w:noProof/>
        <w:rtl/>
      </w:rPr>
      <w:drawing>
        <wp:inline distT="0" distB="0" distL="0" distR="0" wp14:anchorId="50CC345B" wp14:editId="45016372">
          <wp:extent cx="1052623" cy="1063256"/>
          <wp:effectExtent l="0" t="0" r="0" b="381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png"/>
                  <pic:cNvPicPr/>
                </pic:nvPicPr>
                <pic:blipFill>
                  <a:blip r:embed="rId1">
                    <a:extLst>
                      <a:ext uri="{28A0092B-C50C-407E-A947-70E740481C1C}">
                        <a14:useLocalDpi xmlns:a14="http://schemas.microsoft.com/office/drawing/2010/main" val="0"/>
                      </a:ext>
                    </a:extLst>
                  </a:blip>
                  <a:stretch>
                    <a:fillRect/>
                  </a:stretch>
                </pic:blipFill>
                <pic:spPr>
                  <a:xfrm>
                    <a:off x="0" y="0"/>
                    <a:ext cx="1063773" cy="1074519"/>
                  </a:xfrm>
                  <a:prstGeom prst="rect">
                    <a:avLst/>
                  </a:prstGeom>
                </pic:spPr>
              </pic:pic>
            </a:graphicData>
          </a:graphic>
        </wp:inline>
      </w:drawing>
    </w:r>
    <w:r w:rsidRPr="00FC4C10">
      <w:rPr>
        <w:b/>
        <w:bCs/>
        <w:rtl/>
      </w:rPr>
      <w:ptab w:relativeTo="margin" w:alignment="center" w:leader="none"/>
    </w:r>
    <w:r w:rsidRPr="00FC4C10">
      <w:rPr>
        <w:b/>
        <w:bCs/>
      </w:rPr>
      <w:t xml:space="preserve">class </w:t>
    </w:r>
    <w:r w:rsidR="00865670">
      <w:rPr>
        <w:rFonts w:cstheme="minorHAnsi"/>
        <w:b/>
        <w:bCs/>
      </w:rPr>
      <w:t>1</w:t>
    </w:r>
    <w:r w:rsidR="00FC4C10" w:rsidRPr="00FC4C10">
      <w:rPr>
        <w:rFonts w:cstheme="minorHAnsi"/>
        <w:b/>
        <w:bCs/>
      </w:rPr>
      <w:t xml:space="preserve"> /</w:t>
    </w:r>
    <w:r w:rsidR="00FC4C10" w:rsidRPr="00FC4C10">
      <w:rPr>
        <w:b/>
        <w:bCs/>
      </w:rPr>
      <w:t xml:space="preserve"> </w:t>
    </w:r>
    <w:r w:rsidR="00FC4C10" w:rsidRPr="00FC4C10">
      <w:rPr>
        <w:rFonts w:cstheme="minorHAnsi"/>
        <w:b/>
        <w:bCs/>
      </w:rPr>
      <w:t>Subject: chemistry</w:t>
    </w:r>
    <w:r w:rsidR="00865670">
      <w:rPr>
        <w:rFonts w:cstheme="minorHAnsi"/>
        <w:b/>
        <w:bCs/>
      </w:rPr>
      <w:t xml:space="preserve"> Analytical</w:t>
    </w:r>
    <w:r w:rsidR="00FF20D2">
      <w:rPr>
        <w:rFonts w:cstheme="minorHAnsi"/>
        <w:b/>
        <w:bCs/>
      </w:rPr>
      <w:t xml:space="preserve"> lab</w:t>
    </w:r>
    <w:r w:rsidRPr="00FC4C10">
      <w:rPr>
        <w:b/>
        <w:bCs/>
        <w:rtl/>
      </w:rPr>
      <w:ptab w:relativeTo="margin" w:alignment="right" w:leader="none"/>
    </w:r>
    <w:r>
      <w:rPr>
        <w:noProof/>
      </w:rPr>
      <w:drawing>
        <wp:inline distT="0" distB="0" distL="0" distR="0" wp14:anchorId="6150E4D4" wp14:editId="77677FBD">
          <wp:extent cx="925032" cy="1031358"/>
          <wp:effectExtent l="0" t="0" r="889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png"/>
                  <pic:cNvPicPr/>
                </pic:nvPicPr>
                <pic:blipFill>
                  <a:blip r:embed="rId2">
                    <a:extLst>
                      <a:ext uri="{28A0092B-C50C-407E-A947-70E740481C1C}">
                        <a14:useLocalDpi xmlns:a14="http://schemas.microsoft.com/office/drawing/2010/main" val="0"/>
                      </a:ext>
                    </a:extLst>
                  </a:blip>
                  <a:stretch>
                    <a:fillRect/>
                  </a:stretch>
                </pic:blipFill>
                <pic:spPr>
                  <a:xfrm>
                    <a:off x="0" y="0"/>
                    <a:ext cx="925032" cy="10313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71"/>
    <w:rsid w:val="000843F6"/>
    <w:rsid w:val="001436EA"/>
    <w:rsid w:val="001C09CF"/>
    <w:rsid w:val="00217F76"/>
    <w:rsid w:val="002516F9"/>
    <w:rsid w:val="00312529"/>
    <w:rsid w:val="00375322"/>
    <w:rsid w:val="003900F5"/>
    <w:rsid w:val="00394E4A"/>
    <w:rsid w:val="003F4236"/>
    <w:rsid w:val="0050642D"/>
    <w:rsid w:val="005A3809"/>
    <w:rsid w:val="005C1BEC"/>
    <w:rsid w:val="005D610A"/>
    <w:rsid w:val="005E0AA7"/>
    <w:rsid w:val="005F0933"/>
    <w:rsid w:val="005F54E4"/>
    <w:rsid w:val="00765771"/>
    <w:rsid w:val="00773198"/>
    <w:rsid w:val="007B67C2"/>
    <w:rsid w:val="008215EE"/>
    <w:rsid w:val="00824350"/>
    <w:rsid w:val="00834165"/>
    <w:rsid w:val="00861AEE"/>
    <w:rsid w:val="00865670"/>
    <w:rsid w:val="00870BFA"/>
    <w:rsid w:val="00944217"/>
    <w:rsid w:val="009E0842"/>
    <w:rsid w:val="00A34C34"/>
    <w:rsid w:val="00A36CDC"/>
    <w:rsid w:val="00A73C87"/>
    <w:rsid w:val="00A8326C"/>
    <w:rsid w:val="00B13961"/>
    <w:rsid w:val="00CA389D"/>
    <w:rsid w:val="00CC37D1"/>
    <w:rsid w:val="00DE62A9"/>
    <w:rsid w:val="00E63AD1"/>
    <w:rsid w:val="00F049A1"/>
    <w:rsid w:val="00FC4C10"/>
    <w:rsid w:val="00FF2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577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5771"/>
    <w:rPr>
      <w:rFonts w:ascii="Tahoma" w:hAnsi="Tahoma" w:cs="Tahoma"/>
      <w:sz w:val="16"/>
      <w:szCs w:val="16"/>
    </w:rPr>
  </w:style>
  <w:style w:type="table" w:styleId="a4">
    <w:name w:val="Table Grid"/>
    <w:basedOn w:val="a1"/>
    <w:uiPriority w:val="59"/>
    <w:rsid w:val="005F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3C87"/>
    <w:pPr>
      <w:ind w:left="720"/>
      <w:contextualSpacing/>
    </w:pPr>
  </w:style>
  <w:style w:type="character" w:styleId="a6">
    <w:name w:val="Placeholder Text"/>
    <w:basedOn w:val="a0"/>
    <w:uiPriority w:val="99"/>
    <w:semiHidden/>
    <w:rsid w:val="008215EE"/>
    <w:rPr>
      <w:color w:val="808080"/>
    </w:rPr>
  </w:style>
  <w:style w:type="paragraph" w:styleId="a7">
    <w:name w:val="header"/>
    <w:basedOn w:val="a"/>
    <w:link w:val="Char0"/>
    <w:uiPriority w:val="99"/>
    <w:unhideWhenUsed/>
    <w:rsid w:val="007B67C2"/>
    <w:pPr>
      <w:tabs>
        <w:tab w:val="center" w:pos="4680"/>
        <w:tab w:val="right" w:pos="9360"/>
      </w:tabs>
      <w:spacing w:after="0" w:line="240" w:lineRule="auto"/>
    </w:pPr>
  </w:style>
  <w:style w:type="character" w:customStyle="1" w:styleId="Char0">
    <w:name w:val="رأس الصفحة Char"/>
    <w:basedOn w:val="a0"/>
    <w:link w:val="a7"/>
    <w:uiPriority w:val="99"/>
    <w:rsid w:val="007B67C2"/>
  </w:style>
  <w:style w:type="paragraph" w:styleId="a8">
    <w:name w:val="footer"/>
    <w:basedOn w:val="a"/>
    <w:link w:val="Char1"/>
    <w:uiPriority w:val="99"/>
    <w:unhideWhenUsed/>
    <w:rsid w:val="007B67C2"/>
    <w:pPr>
      <w:tabs>
        <w:tab w:val="center" w:pos="4680"/>
        <w:tab w:val="right" w:pos="9360"/>
      </w:tabs>
      <w:spacing w:after="0" w:line="240" w:lineRule="auto"/>
    </w:pPr>
  </w:style>
  <w:style w:type="character" w:customStyle="1" w:styleId="Char1">
    <w:name w:val="تذييل الصفحة Char"/>
    <w:basedOn w:val="a0"/>
    <w:link w:val="a8"/>
    <w:uiPriority w:val="99"/>
    <w:rsid w:val="007B6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577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5771"/>
    <w:rPr>
      <w:rFonts w:ascii="Tahoma" w:hAnsi="Tahoma" w:cs="Tahoma"/>
      <w:sz w:val="16"/>
      <w:szCs w:val="16"/>
    </w:rPr>
  </w:style>
  <w:style w:type="table" w:styleId="a4">
    <w:name w:val="Table Grid"/>
    <w:basedOn w:val="a1"/>
    <w:uiPriority w:val="59"/>
    <w:rsid w:val="005F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3C87"/>
    <w:pPr>
      <w:ind w:left="720"/>
      <w:contextualSpacing/>
    </w:pPr>
  </w:style>
  <w:style w:type="character" w:styleId="a6">
    <w:name w:val="Placeholder Text"/>
    <w:basedOn w:val="a0"/>
    <w:uiPriority w:val="99"/>
    <w:semiHidden/>
    <w:rsid w:val="008215EE"/>
    <w:rPr>
      <w:color w:val="808080"/>
    </w:rPr>
  </w:style>
  <w:style w:type="paragraph" w:styleId="a7">
    <w:name w:val="header"/>
    <w:basedOn w:val="a"/>
    <w:link w:val="Char0"/>
    <w:uiPriority w:val="99"/>
    <w:unhideWhenUsed/>
    <w:rsid w:val="007B67C2"/>
    <w:pPr>
      <w:tabs>
        <w:tab w:val="center" w:pos="4680"/>
        <w:tab w:val="right" w:pos="9360"/>
      </w:tabs>
      <w:spacing w:after="0" w:line="240" w:lineRule="auto"/>
    </w:pPr>
  </w:style>
  <w:style w:type="character" w:customStyle="1" w:styleId="Char0">
    <w:name w:val="رأس الصفحة Char"/>
    <w:basedOn w:val="a0"/>
    <w:link w:val="a7"/>
    <w:uiPriority w:val="99"/>
    <w:rsid w:val="007B67C2"/>
  </w:style>
  <w:style w:type="paragraph" w:styleId="a8">
    <w:name w:val="footer"/>
    <w:basedOn w:val="a"/>
    <w:link w:val="Char1"/>
    <w:uiPriority w:val="99"/>
    <w:unhideWhenUsed/>
    <w:rsid w:val="007B67C2"/>
    <w:pPr>
      <w:tabs>
        <w:tab w:val="center" w:pos="4680"/>
        <w:tab w:val="right" w:pos="9360"/>
      </w:tabs>
      <w:spacing w:after="0" w:line="240" w:lineRule="auto"/>
    </w:pPr>
  </w:style>
  <w:style w:type="character" w:customStyle="1" w:styleId="Char1">
    <w:name w:val="تذييل الصفحة Char"/>
    <w:basedOn w:val="a0"/>
    <w:link w:val="a8"/>
    <w:uiPriority w:val="99"/>
    <w:rsid w:val="007B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13C2-7992-439D-8A87-5E41BD43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2054</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cp:lastPrinted>2023-12-08T08:08:00Z</cp:lastPrinted>
  <dcterms:created xsi:type="dcterms:W3CDTF">2024-01-28T11:09:00Z</dcterms:created>
  <dcterms:modified xsi:type="dcterms:W3CDTF">2024-01-28T11:09:00Z</dcterms:modified>
</cp:coreProperties>
</file>