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D8" w:rsidRDefault="001276D8" w:rsidP="001276D8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14F1028B" wp14:editId="7CFB40FF">
                <wp:simplePos x="0" y="0"/>
                <wp:positionH relativeFrom="page">
                  <wp:posOffset>2663548</wp:posOffset>
                </wp:positionH>
                <wp:positionV relativeFrom="page">
                  <wp:posOffset>-453252</wp:posOffset>
                </wp:positionV>
                <wp:extent cx="6286500" cy="5541645"/>
                <wp:effectExtent l="38100" t="0" r="19050" b="20955"/>
                <wp:wrapNone/>
                <wp:docPr id="21" name="مجموعة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6286500" cy="5541645"/>
                          <a:chOff x="15" y="15"/>
                          <a:chExt cx="8918" cy="7619"/>
                        </a:xfrm>
                      </wpg:grpSpPr>
                      <wps:wsp>
                        <wps:cNvPr id="22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  <wps:wsp>
                        <wps:cNvPr id="23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17" y="5418"/>
                            <a:ext cx="2216" cy="2216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path path="circle">
                              <a:fillToRect t="100000" r="100000"/>
                            </a:path>
                          </a:gradFill>
                          <a:scene3d>
                            <a:camera prst="perspectiveHeroicExtremeRightFacing"/>
                            <a:lightRig rig="twoPt" dir="t">
                              <a:rot lat="0" lon="0" rev="600000"/>
                            </a:lightRig>
                          </a:scene3d>
                          <a:sp3d>
                            <a:bevelT w="190500" h="190500" prst="riblet"/>
                            <a:bevelB w="190500" h="190500" prst="artDeco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" o:spid="_x0000_s1026" style="position:absolute;left:0;text-align:left;margin-left:209.75pt;margin-top:-35.7pt;width:495pt;height:436.35pt;flip:x;z-index:251660288;mso-position-horizontal-relative:page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hDmMAAAADbAAAADwAAAGRycy9kb3ducmV2LnhtbESP3arCMBCE7wXfIazgjWhqEdFqlMMB&#10;wRsFfx5gabY/2GxqE2t9eyMIXg6z883OetuZSrTUuNKygukkAkGcWl1yruB62Y0XIJxH1lhZJgUv&#10;crDd9HtrTLR98onas89FgLBLUEHhfZ1I6dKCDLqJrYmDl9nGoA+yyaVu8BngppJxFM2lwZJDQ4E1&#10;/ReU3s4PE97IpLuPbvXxkNHylLfHrJqNpFLDQfe3AuGp87/jb3qvFcQxfLYEAMjN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IQ5jAAAAA2wAAAA8AAAAAAAAAAAAAAAAA&#10;oQIAAGRycy9kb3ducmV2LnhtbFBLBQYAAAAABAAEAPkAAACOAwAAAAA=&#10;" strokecolor="#a7bfde"/>
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pRo8UA&#10;AADbAAAADwAAAGRycy9kb3ducmV2LnhtbESPQWvCQBSE74X+h+UVeim6MaZSUlcpQtFLBVNBvL1m&#10;Xzeh2bchu2rsr3cFweMwM98w03lvG3GkzteOFYyGCQji0umajYLt9+fgDYQPyBobx6TgTB7ms8eH&#10;KebanXhDxyIYESHsc1RQhdDmUvqyIot+6Fri6P26zmKIsjNSd3iKcNvINEkm0mLNcaHClhYVlX/F&#10;wSpYYlbY3X/6lbnsx7jz5OV1b9ZKPT/1H+8gAvXhHr61V1pBOobrl/gD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lGjxQAAANsAAAAPAAAAAAAAAAAAAAAAAJgCAABkcnMv&#10;ZG93bnJldi54bWxQSwUGAAAAAAQABAD1AAAAigMAAAAA&#10;" fillcolor="#9ab5e4" stroked="f">
                  <v:fill color2="#e1e8f5" focusposition=",1" focussize="" colors="0 #9ab5e4;.5 #c2d1ed;1 #e1e8f5" focus="100%" type="gradientRadial"/>
                </v:oval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DF960CF" wp14:editId="7303CDDF">
                <wp:simplePos x="0" y="0"/>
                <wp:positionH relativeFrom="margin">
                  <wp:posOffset>-1657350</wp:posOffset>
                </wp:positionH>
                <wp:positionV relativeFrom="page">
                  <wp:posOffset>863600</wp:posOffset>
                </wp:positionV>
                <wp:extent cx="3830955" cy="9207500"/>
                <wp:effectExtent l="0" t="0" r="169545" b="0"/>
                <wp:wrapNone/>
                <wp:docPr id="27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3830955" cy="9207500"/>
                          <a:chOff x="117230" y="0"/>
                          <a:chExt cx="3833446" cy="9205546"/>
                        </a:xfrm>
                      </wpg:grpSpPr>
                      <wps:wsp>
                        <wps:cNvPr id="28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750" y="0"/>
                            <a:ext cx="2732405" cy="6375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  <wps:wsp>
                        <wps:cNvPr id="29" name="Oval 15"/>
                        <wps:cNvSpPr/>
                        <wps:spPr>
                          <a:xfrm>
                            <a:off x="117230" y="5372100"/>
                            <a:ext cx="3833446" cy="3833446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1F497D">
                                  <a:lumMod val="40000"/>
                                  <a:lumOff val="60000"/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1F497D">
                                  <a:lumMod val="40000"/>
                                  <a:lumOff val="60000"/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1F497D">
                                  <a:lumMod val="40000"/>
                                  <a:lumOff val="60000"/>
                                  <a:tint val="23500"/>
                                  <a:satMod val="16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  <a:scene3d>
                            <a:camera prst="perspectiveContrastingLeftFacing"/>
                            <a:lightRig rig="twoPt" dir="t">
                              <a:rot lat="0" lon="0" rev="4200000"/>
                            </a:lightRig>
                          </a:scene3d>
                          <a:sp3d>
                            <a:bevelT w="571500" h="571500" prst="riblet"/>
                            <a:bevelB w="571500" h="571500" prst="riblet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7" o:spid="_x0000_s1026" style="position:absolute;left:0;text-align:left;margin-left:-130.5pt;margin-top:68pt;width:301.65pt;height:725pt;flip:x;z-index:251661312;mso-position-horizontal-relative:margin;mso-position-vertical-relative:page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acK8EAAADbAAAADwAAAGRycy9kb3ducmV2LnhtbERPy2rCQBTdF/yH4Qrd1Um0SEkdpYgB&#10;60a0btxdM7dJaOZOmBnz+HtnUXB5OO/VZjCN6Mj52rKCdJaAIC6srrlUcPnJ3z5A+ICssbFMCkby&#10;sFlPXlaYadvzibpzKEUMYZ+hgiqENpPSFxUZ9DPbEkfu1zqDIUJXSu2wj+GmkfMkWUqDNceGClva&#10;VlT8ne9Gwe7wvvxe1Gl+vBl3dOnY3rbyqtTrdPj6BBFoCE/xv3uvFczj2Pgl/gC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dpwrwQAAANsAAAAPAAAAAAAAAAAAAAAA&#10;AKECAABkcnMvZG93bnJldi54bWxQSwUGAAAAAAQABAD5AAAAjwMAAAAA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rsMYA&#10;AADbAAAADwAAAGRycy9kb3ducmV2LnhtbESPW2vCQBSE3wv+h+UIvhTdKK2X6CoiikIpeH3w7ZA9&#10;JtHs2ZBdNf77bqHQx2FmvmEms9oU4kGVyy0r6HYiEMSJ1TmnCo6HVXsIwnlkjYVlUvAiB7Np422C&#10;sbZP3tFj71MRIOxiVJB5X8ZSuiQjg65jS+LgXWxl0AdZpVJX+AxwU8heFPWlwZzDQoYlLTJKbvu7&#10;UXC62cHH9+fy/H4to82XXM8v3WKrVKtZz8cgPNX+P/zX3mgFvRH8fgk/QE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UrsMYAAADbAAAADwAAAAAAAAAAAAAAAACYAgAAZHJz&#10;L2Rvd25yZXYueG1sUEsFBgAAAAAEAAQA9QAAAIsDAAAAAA==&#10;" fillcolor="#b0cffb" stroked="f" strokeweight="2pt">
                  <v:fill color2="#e6effd" rotate="t" focusposition=".5,.5" focussize="" colors="0 #b0cffb;.5 #cee0fc;1 #e6effd" focus="100%" type="gradientRadial"/>
                </v:oval>
                <w10:wrap anchorx="margin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3FDDAB2" wp14:editId="6CBBD413">
                <wp:simplePos x="0" y="0"/>
                <wp:positionH relativeFrom="margin">
                  <wp:posOffset>1513205</wp:posOffset>
                </wp:positionH>
                <wp:positionV relativeFrom="page">
                  <wp:posOffset>214630</wp:posOffset>
                </wp:positionV>
                <wp:extent cx="2877820" cy="2082800"/>
                <wp:effectExtent l="95250" t="0" r="36830" b="0"/>
                <wp:wrapNone/>
                <wp:docPr id="24" name="مجموعة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877820" cy="2082800"/>
                          <a:chOff x="4136" y="15"/>
                          <a:chExt cx="5762" cy="4545"/>
                        </a:xfrm>
                      </wpg:grpSpPr>
                      <wps:wsp>
                        <wps:cNvPr id="25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  <wps:wsp>
                        <wps:cNvPr id="26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5782" y="444"/>
                            <a:ext cx="4116" cy="4116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path path="circle">
                              <a:fillToRect t="100000" r="100000"/>
                            </a:path>
                            <a:tileRect l="-100000" b="-100000"/>
                          </a:gradFill>
                          <a:scene3d>
                            <a:camera prst="perspectiveHeroicExtremeRightFacing"/>
                            <a:lightRig rig="twoPt" dir="t"/>
                          </a:scene3d>
                          <a:sp3d>
                            <a:bevelT w="317500" h="317500" prst="riblet"/>
                            <a:bevelB w="635000" h="317500" prst="artDeco"/>
                            <a:contourClr>
                              <a:srgbClr val="4F81BD"/>
                            </a:contourClr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4" o:spid="_x0000_s1026" style="position:absolute;left:0;text-align:left;margin-left:119.15pt;margin-top:16.9pt;width:226.6pt;height:164pt;flip:x;z-index:251659264;mso-position-horizontal-relative:margin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" o:allowincell="f">
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Hb7MQAAADbAAAADwAAAGRycy9kb3ducmV2LnhtbESP3WrCQBCF7wu+wzIFb0KzUWyxqauI&#10;IHhTIakPMGQnPyQ7G7NrjG/fFQq9PJw535mz2U2mEyMNrrGsYBEnIIgLqxuuFFx+jm9rEM4ja+ws&#10;k4IHOdhtZy8bTLW9c0Zj7isRIOxSVFB736dSuqImgy62PXHwSjsY9EEOldQD3gPcdHKZJB/SYMOh&#10;ocaeDjUVbX4z4Y1SumvU9ufvkj6zajyX3SqSSs1fp/0XCE+T/z/+S5+0guU7PLcEA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odvsxAAAANsAAAAPAAAAAAAAAAAA&#10;AAAAAKECAABkcnMvZG93bnJldi54bWxQSwUGAAAAAAQABAD5AAAAkgMAAAAA&#10;" strokecolor="#a7bfde"/>
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JcMUA&#10;AADbAAAADwAAAGRycy9kb3ducmV2LnhtbESPQWvCQBSE74L/YXlCL1I3egiSuoooUotCNRZ6fWSf&#10;STD7Ns2uGv31bkHwOMzMN8xk1ppKXKhxpWUFw0EEgjizuuRcwc9h9T4G4TyyxsoyKbiRg9m025lg&#10;ou2V93RJfS4ChF2CCgrv60RKlxVk0A1sTRy8o20M+iCbXOoGrwFuKjmKolgaLDksFFjToqDslJ6N&#10;gnP8e/rs7+5fm+1fVi3X32mq76VSb712/gHCU+tf4Wd7rRWMYvj/En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yglwxQAAANsAAAAPAAAAAAAAAAAAAAAAAJgCAABkcnMv&#10;ZG93bnJldi54bWxQSwUGAAAAAAQABAD1AAAAigMAAAAA&#10;" fillcolor="#9ab5e4" stroked="f">
                  <v:fill color2="#e1e8f5" rotate="t" focusposition=",1" focussize="" colors="0 #9ab5e4;.5 #c2d1ed;1 #e1e8f5" focus="100%" type="gradientRadial"/>
                </v:oval>
                <w10:wrap anchorx="margin" anchory="page"/>
              </v:group>
            </w:pict>
          </mc:Fallback>
        </mc:AlternateContent>
      </w:r>
    </w:p>
    <w:p w:rsidR="001276D8" w:rsidRDefault="001276D8" w:rsidP="001276D8">
      <w:pPr>
        <w:rPr>
          <w:rFonts w:hint="cs"/>
          <w:lang w:bidi="ar-IQ"/>
        </w:rPr>
      </w:pPr>
    </w:p>
    <w:tbl>
      <w:tblPr>
        <w:tblpPr w:leftFromText="187" w:rightFromText="187" w:horzAnchor="margin" w:tblpXSpec="right" w:tblpYSpec="bottom"/>
        <w:bidiVisual/>
        <w:tblW w:w="3000" w:type="pct"/>
        <w:tblLook w:val="04A0" w:firstRow="1" w:lastRow="0" w:firstColumn="1" w:lastColumn="0" w:noHBand="0" w:noVBand="1"/>
      </w:tblPr>
      <w:tblGrid>
        <w:gridCol w:w="5113"/>
      </w:tblGrid>
      <w:tr w:rsidR="001276D8" w:rsidTr="00132E72">
        <w:tc>
          <w:tcPr>
            <w:tcW w:w="5746" w:type="dxa"/>
          </w:tcPr>
          <w:p w:rsidR="001276D8" w:rsidRDefault="001276D8" w:rsidP="001276D8">
            <w:pPr>
              <w:pStyle w:val="a4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48"/>
                <w:szCs w:val="48"/>
              </w:rPr>
            </w:pPr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  <w:rtl/>
                </w:rPr>
                <w:alias w:val="العنوان"/>
                <w:id w:val="703864190"/>
                <w:placeholder>
                  <w:docPart w:val="0F32016BC718408B86401356F233F377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>
                  <w:rPr>
                    <w:rFonts w:asciiTheme="majorHAnsi" w:eastAsiaTheme="majorEastAsia" w:hAnsiTheme="majorHAnsi" w:cstheme="majorBidi" w:hint="cs"/>
                    <w:b/>
                    <w:bCs/>
                    <w:color w:val="365F91" w:themeColor="accent1" w:themeShade="BF"/>
                    <w:sz w:val="48"/>
                    <w:szCs w:val="48"/>
                    <w:rtl/>
                  </w:rPr>
                  <w:t>قسم هندسة تقنيات الحاسوب</w:t>
                </w:r>
              </w:sdtContent>
            </w:sdt>
          </w:p>
        </w:tc>
      </w:tr>
      <w:tr w:rsidR="001276D8" w:rsidTr="00132E72">
        <w:sdt>
          <w:sdtPr>
            <w:rPr>
              <w:b/>
              <w:bCs/>
              <w:color w:val="4A442A" w:themeColor="background2" w:themeShade="40"/>
              <w:sz w:val="36"/>
              <w:szCs w:val="36"/>
              <w:rtl/>
            </w:rPr>
            <w:alias w:val="عنوان فرعي"/>
            <w:id w:val="703864195"/>
            <w:placeholder>
              <w:docPart w:val="2330F9E6848E4E1AB88104526A1B918F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746" w:type="dxa"/>
              </w:tcPr>
              <w:p w:rsidR="001276D8" w:rsidRPr="007A1ABF" w:rsidRDefault="001276D8" w:rsidP="001276D8">
                <w:pPr>
                  <w:pStyle w:val="a4"/>
                  <w:rPr>
                    <w:b/>
                    <w:bCs/>
                    <w:color w:val="4A442A" w:themeColor="background2" w:themeShade="40"/>
                    <w:sz w:val="36"/>
                    <w:szCs w:val="36"/>
                  </w:rPr>
                </w:pPr>
                <w:r>
                  <w:rPr>
                    <w:rFonts w:hint="cs"/>
                    <w:b/>
                    <w:bCs/>
                    <w:color w:val="4A442A" w:themeColor="background2" w:themeShade="40"/>
                    <w:sz w:val="36"/>
                    <w:szCs w:val="36"/>
                    <w:rtl/>
                  </w:rPr>
                  <w:t xml:space="preserve">الورش </w:t>
                </w:r>
                <w:proofErr w:type="spellStart"/>
                <w:r>
                  <w:rPr>
                    <w:rFonts w:hint="cs"/>
                    <w:b/>
                    <w:bCs/>
                    <w:color w:val="4A442A" w:themeColor="background2" w:themeShade="40"/>
                    <w:sz w:val="36"/>
                    <w:szCs w:val="36"/>
                    <w:rtl/>
                  </w:rPr>
                  <w:t>الهندسيه</w:t>
                </w:r>
                <w:proofErr w:type="spellEnd"/>
              </w:p>
            </w:tc>
          </w:sdtContent>
        </w:sdt>
      </w:tr>
      <w:tr w:rsidR="001276D8" w:rsidTr="00132E72">
        <w:tc>
          <w:tcPr>
            <w:tcW w:w="5746" w:type="dxa"/>
          </w:tcPr>
          <w:p w:rsidR="001276D8" w:rsidRPr="00F52EEE" w:rsidRDefault="001276D8" w:rsidP="00132E72">
            <w:pPr>
              <w:pStyle w:val="a4"/>
              <w:rPr>
                <w:rFonts w:hint="cs"/>
                <w:i/>
                <w:iCs/>
                <w:color w:val="4A442A" w:themeColor="background2" w:themeShade="40"/>
                <w:sz w:val="28"/>
                <w:szCs w:val="28"/>
                <w:lang w:bidi="ar-IQ"/>
              </w:rPr>
            </w:pPr>
          </w:p>
        </w:tc>
      </w:tr>
      <w:tr w:rsidR="001276D8" w:rsidTr="00132E72">
        <w:sdt>
          <w:sdtPr>
            <w:rPr>
              <w:b/>
              <w:bCs/>
              <w:sz w:val="28"/>
              <w:szCs w:val="28"/>
              <w:rtl/>
            </w:rPr>
            <w:alias w:val="التلخيص"/>
            <w:id w:val="703864200"/>
            <w:showingPlcHdr/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Content>
            <w:tc>
              <w:tcPr>
                <w:tcW w:w="5746" w:type="dxa"/>
              </w:tcPr>
              <w:p w:rsidR="001276D8" w:rsidRPr="007A1ABF" w:rsidRDefault="001276D8" w:rsidP="00132E72">
                <w:pPr>
                  <w:pStyle w:val="a4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rtl/>
                  </w:rPr>
                  <w:t xml:space="preserve">     </w:t>
                </w:r>
              </w:p>
            </w:tc>
          </w:sdtContent>
        </w:sdt>
      </w:tr>
      <w:tr w:rsidR="001276D8" w:rsidTr="00132E72">
        <w:tc>
          <w:tcPr>
            <w:tcW w:w="5746" w:type="dxa"/>
          </w:tcPr>
          <w:p w:rsidR="001276D8" w:rsidRPr="007A1ABF" w:rsidRDefault="001276D8" w:rsidP="00132E72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276D8" w:rsidTr="00132E72">
        <w:tc>
          <w:tcPr>
            <w:tcW w:w="5746" w:type="dxa"/>
          </w:tcPr>
          <w:p w:rsidR="001276D8" w:rsidRPr="007A1ABF" w:rsidRDefault="001276D8" w:rsidP="00132E72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276D8" w:rsidTr="00132E72">
        <w:tc>
          <w:tcPr>
            <w:tcW w:w="5746" w:type="dxa"/>
          </w:tcPr>
          <w:p w:rsidR="001276D8" w:rsidRDefault="001276D8" w:rsidP="00132E72">
            <w:pPr>
              <w:pStyle w:val="a4"/>
              <w:rPr>
                <w:rFonts w:hint="cs"/>
                <w:lang w:bidi="ar-IQ"/>
              </w:rPr>
            </w:pPr>
          </w:p>
        </w:tc>
      </w:tr>
      <w:tr w:rsidR="001276D8" w:rsidTr="00132E72">
        <w:trPr>
          <w:trHeight w:val="664"/>
        </w:trPr>
        <w:tc>
          <w:tcPr>
            <w:tcW w:w="5746" w:type="dxa"/>
          </w:tcPr>
          <w:p w:rsidR="001276D8" w:rsidRDefault="001276D8" w:rsidP="00132E72">
            <w:pPr>
              <w:pStyle w:val="a4"/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IQ"/>
              </w:rPr>
              <w:t>مرحلة اولى</w:t>
            </w:r>
          </w:p>
          <w:p w:rsidR="001276D8" w:rsidRDefault="001276D8" w:rsidP="00132E72">
            <w:pPr>
              <w:pStyle w:val="a4"/>
              <w:rPr>
                <w:rFonts w:hint="cs"/>
                <w:b/>
                <w:bCs/>
                <w:rtl/>
              </w:rPr>
            </w:pPr>
            <w:bookmarkStart w:id="0" w:name="_GoBack"/>
            <w:bookmarkEnd w:id="0"/>
          </w:p>
        </w:tc>
      </w:tr>
      <w:tr w:rsidR="001276D8" w:rsidRPr="00F52EEE" w:rsidTr="00132E72">
        <w:trPr>
          <w:trHeight w:val="664"/>
        </w:trPr>
        <w:tc>
          <w:tcPr>
            <w:tcW w:w="5746" w:type="dxa"/>
          </w:tcPr>
          <w:p w:rsidR="001276D8" w:rsidRPr="00F52EEE" w:rsidRDefault="001276D8" w:rsidP="00132E72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</w:t>
            </w:r>
          </w:p>
        </w:tc>
      </w:tr>
      <w:tr w:rsidR="001276D8" w:rsidTr="00132E72">
        <w:tc>
          <w:tcPr>
            <w:tcW w:w="5746" w:type="dxa"/>
          </w:tcPr>
          <w:p w:rsidR="001276D8" w:rsidRDefault="001276D8" w:rsidP="00132E72">
            <w:pPr>
              <w:pStyle w:val="a4"/>
              <w:rPr>
                <w:b/>
                <w:bCs/>
              </w:rPr>
            </w:pPr>
          </w:p>
        </w:tc>
      </w:tr>
      <w:tr w:rsidR="001276D8" w:rsidTr="00132E72">
        <w:tc>
          <w:tcPr>
            <w:tcW w:w="5746" w:type="dxa"/>
          </w:tcPr>
          <w:p w:rsidR="001276D8" w:rsidRDefault="001276D8" w:rsidP="00132E72">
            <w:pPr>
              <w:pStyle w:val="a4"/>
              <w:rPr>
                <w:b/>
                <w:bCs/>
              </w:rPr>
            </w:pPr>
          </w:p>
        </w:tc>
      </w:tr>
    </w:tbl>
    <w:p w:rsidR="001276D8" w:rsidRDefault="001276D8" w:rsidP="001276D8">
      <w:pPr>
        <w:bidi w:val="0"/>
        <w:rPr>
          <w:rFonts w:asciiTheme="majorHAnsi" w:eastAsiaTheme="majorEastAsia" w:hAnsiTheme="majorHAnsi" w:cstheme="majorBidi"/>
          <w:i/>
          <w:iCs/>
          <w:color w:val="FFFFFF" w:themeColor="background1"/>
          <w:spacing w:val="15"/>
          <w:sz w:val="24"/>
          <w:szCs w:val="24"/>
        </w:rPr>
      </w:pPr>
      <w:r>
        <w:rPr>
          <w:rFonts w:asciiTheme="majorHAnsi" w:eastAsiaTheme="majorEastAsia" w:hAnsiTheme="majorHAnsi" w:cstheme="majorBidi"/>
          <w:i/>
          <w:iCs/>
          <w:color w:val="FFFFFF" w:themeColor="background1"/>
          <w:spacing w:val="15"/>
          <w:sz w:val="24"/>
          <w:szCs w:val="24"/>
          <w:rtl/>
        </w:rPr>
        <w:br w:type="page"/>
      </w:r>
    </w:p>
    <w:p w:rsidR="001276D8" w:rsidRDefault="001276D8" w:rsidP="001276D8">
      <w:pPr>
        <w:rPr>
          <w:rFonts w:ascii="Arial-BoldMT" w:eastAsia="Arial-BoldMT" w:cs="Times New Roman"/>
          <w:b/>
          <w:bCs/>
          <w:color w:val="000000" w:themeColor="text1"/>
          <w:sz w:val="32"/>
          <w:szCs w:val="32"/>
          <w:u w:val="single"/>
          <w:rtl/>
        </w:rPr>
      </w:pPr>
    </w:p>
    <w:p w:rsidR="001276D8" w:rsidRDefault="001276D8" w:rsidP="001276D8">
      <w:pPr>
        <w:rPr>
          <w:color w:val="000000" w:themeColor="text1"/>
          <w:rtl/>
          <w:lang w:bidi="ar-IQ"/>
        </w:rPr>
      </w:pPr>
      <w:r w:rsidRPr="00910B0E">
        <w:rPr>
          <w:rFonts w:ascii="Arial-BoldMT" w:eastAsia="Arial-BoldMT" w:cs="Times New Roman" w:hint="eastAsia"/>
          <w:b/>
          <w:bCs/>
          <w:color w:val="000000" w:themeColor="text1"/>
          <w:sz w:val="32"/>
          <w:szCs w:val="32"/>
          <w:u w:val="single"/>
          <w:rtl/>
        </w:rPr>
        <w:t>توصيل</w:t>
      </w:r>
      <w:r w:rsidRPr="00910B0E">
        <w:rPr>
          <w:rFonts w:ascii="Arial-BoldMT" w:eastAsia="Arial-BoldMT" w:cs="Arial-BoldMT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910B0E">
        <w:rPr>
          <w:rFonts w:ascii="Arial-BoldMT" w:eastAsia="Arial-BoldMT" w:cs="Times New Roman" w:hint="eastAsia"/>
          <w:b/>
          <w:bCs/>
          <w:color w:val="000000" w:themeColor="text1"/>
          <w:sz w:val="32"/>
          <w:szCs w:val="32"/>
          <w:u w:val="single"/>
          <w:rtl/>
        </w:rPr>
        <w:t>المقاومات</w:t>
      </w:r>
      <w:r w:rsidRPr="00910B0E">
        <w:rPr>
          <w:rFonts w:ascii="Arial-BoldMT" w:eastAsia="Arial-BoldMT" w:cs="Arial-BoldMT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910B0E">
        <w:rPr>
          <w:rFonts w:ascii="Arial-BoldMT" w:eastAsia="Arial-BoldMT" w:cs="Times New Roman" w:hint="eastAsia"/>
          <w:b/>
          <w:bCs/>
          <w:color w:val="000000" w:themeColor="text1"/>
          <w:sz w:val="32"/>
          <w:szCs w:val="32"/>
          <w:u w:val="single"/>
          <w:rtl/>
        </w:rPr>
        <w:t>في</w:t>
      </w:r>
      <w:r w:rsidRPr="00910B0E">
        <w:rPr>
          <w:rFonts w:ascii="Arial-BoldMT" w:eastAsia="Arial-BoldMT" w:cs="Arial-BoldMT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910B0E">
        <w:rPr>
          <w:rFonts w:ascii="Arial-BoldMT" w:eastAsia="Arial-BoldMT" w:cs="Times New Roman" w:hint="eastAsia"/>
          <w:b/>
          <w:bCs/>
          <w:color w:val="000000" w:themeColor="text1"/>
          <w:sz w:val="32"/>
          <w:szCs w:val="32"/>
          <w:u w:val="single"/>
          <w:rtl/>
        </w:rPr>
        <w:t>الدائرة</w:t>
      </w:r>
      <w:r w:rsidRPr="00910B0E">
        <w:rPr>
          <w:rFonts w:ascii="Arial-BoldMT" w:eastAsia="Arial-BoldMT" w:cs="Arial-BoldMT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910B0E">
        <w:rPr>
          <w:rFonts w:ascii="Arial-BoldMT" w:eastAsia="Arial-BoldMT" w:cs="Times New Roman" w:hint="eastAsia"/>
          <w:b/>
          <w:bCs/>
          <w:color w:val="000000" w:themeColor="text1"/>
          <w:sz w:val="32"/>
          <w:szCs w:val="32"/>
          <w:u w:val="single"/>
          <w:rtl/>
        </w:rPr>
        <w:t>الكهربية</w:t>
      </w:r>
      <w:r>
        <w:rPr>
          <w:rFonts w:hint="cs"/>
          <w:color w:val="000000" w:themeColor="text1"/>
          <w:u w:val="single"/>
          <w:rtl/>
          <w:lang w:bidi="ar-IQ"/>
        </w:rPr>
        <w:t>:</w:t>
      </w:r>
      <w:r>
        <w:rPr>
          <w:rFonts w:hint="cs"/>
          <w:color w:val="000000" w:themeColor="text1"/>
          <w:rtl/>
          <w:lang w:bidi="ar-IQ"/>
        </w:rPr>
        <w:t xml:space="preserve">  </w:t>
      </w:r>
    </w:p>
    <w:p w:rsidR="001276D8" w:rsidRDefault="001276D8" w:rsidP="001276D8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توصل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المقاومات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الدائرة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الكهربية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بعدة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طرق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منها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توصيل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على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التوالي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أو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توصيل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على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التوازي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أو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 xml:space="preserve"> 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توصيل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مركب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)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توصيل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توالى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مع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توصيل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توازى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دائرة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واحدة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  <w:t>).</w:t>
      </w:r>
    </w:p>
    <w:p w:rsidR="001276D8" w:rsidRPr="00F75E54" w:rsidRDefault="001276D8" w:rsidP="001276D8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  <w:r w:rsidRPr="00F75E54">
        <w:rPr>
          <w:rFonts w:asciiTheme="majorBidi" w:eastAsia="Arial-BoldMT" w:hAnsiTheme="majorBidi" w:cstheme="majorBidi"/>
          <w:b/>
          <w:bCs/>
          <w:sz w:val="28"/>
          <w:szCs w:val="28"/>
          <w:u w:val="single"/>
          <w:rtl/>
        </w:rPr>
        <w:t>التوصيل</w:t>
      </w:r>
      <w:r w:rsidRPr="00F75E54">
        <w:rPr>
          <w:rFonts w:asciiTheme="majorBidi" w:eastAsia="Arial-BoldMT" w:hAnsiTheme="majorBidi" w:cstheme="majorBidi"/>
          <w:b/>
          <w:bCs/>
          <w:sz w:val="28"/>
          <w:szCs w:val="28"/>
          <w:u w:val="single"/>
        </w:rPr>
        <w:t xml:space="preserve"> </w:t>
      </w:r>
      <w:r w:rsidRPr="00F75E54">
        <w:rPr>
          <w:rFonts w:asciiTheme="majorBidi" w:eastAsia="Arial-BoldMT" w:hAnsiTheme="majorBidi" w:cstheme="majorBidi"/>
          <w:b/>
          <w:bCs/>
          <w:sz w:val="28"/>
          <w:szCs w:val="28"/>
          <w:u w:val="single"/>
          <w:rtl/>
        </w:rPr>
        <w:t>على</w:t>
      </w:r>
      <w:r w:rsidRPr="00F75E54">
        <w:rPr>
          <w:rFonts w:asciiTheme="majorBidi" w:eastAsia="Arial-BoldMT" w:hAnsiTheme="majorBidi" w:cstheme="majorBidi"/>
          <w:b/>
          <w:bCs/>
          <w:sz w:val="28"/>
          <w:szCs w:val="28"/>
          <w:u w:val="single"/>
        </w:rPr>
        <w:t xml:space="preserve"> </w:t>
      </w:r>
      <w:r w:rsidRPr="00F75E54">
        <w:rPr>
          <w:rFonts w:asciiTheme="majorBidi" w:eastAsia="Arial-BoldMT" w:hAnsiTheme="majorBidi" w:cstheme="majorBidi"/>
          <w:b/>
          <w:bCs/>
          <w:sz w:val="28"/>
          <w:szCs w:val="28"/>
          <w:u w:val="single"/>
          <w:rtl/>
        </w:rPr>
        <w:t>التوالي</w:t>
      </w:r>
      <w:r w:rsidRPr="00F75E54">
        <w:rPr>
          <w:rFonts w:asciiTheme="majorBidi" w:eastAsia="Arial-BoldMT" w:hAnsiTheme="majorBidi" w:cstheme="majorBidi"/>
          <w:b/>
          <w:bCs/>
          <w:sz w:val="28"/>
          <w:szCs w:val="28"/>
          <w:u w:val="single"/>
        </w:rPr>
        <w:t>:(Series Connection)</w:t>
      </w:r>
    </w:p>
    <w:p w:rsidR="001276D8" w:rsidRPr="00910B0E" w:rsidRDefault="001276D8" w:rsidP="001276D8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توصل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المقاومات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على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التوالي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في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الدائرة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الكهربية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لزيادة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المقاومة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الكلية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في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الدائرة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ولزيادة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تحمل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الدائرة</w:t>
      </w:r>
    </w:p>
    <w:p w:rsidR="001276D8" w:rsidRPr="00910B0E" w:rsidRDefault="001276D8" w:rsidP="001276D8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للجهد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وفى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هذه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الحالة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يمر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نفس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التيار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في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جميع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المقاومات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في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الدائرة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بنفس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القيمة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بينما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يتم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تقسيم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الجهد</w:t>
      </w:r>
    </w:p>
    <w:p w:rsidR="001276D8" w:rsidRPr="00910B0E" w:rsidRDefault="001276D8" w:rsidP="001276D8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على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المقاومات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وتتناسب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قيمة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الجهد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الواقع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على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المقاومة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تناسبا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طرديا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مع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قيمتها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فكلما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ارتفعت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قيمة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المقاومة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زاد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الجهد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الواقع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عليها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في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الدائرة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)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طبقا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لقانون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أوم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(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،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أي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في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حالة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التوصيل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على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التوالي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يكون</w:t>
      </w:r>
    </w:p>
    <w:p w:rsidR="001276D8" w:rsidRDefault="001276D8" w:rsidP="001276D8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التيار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ثابتا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بينما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يتم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توزيع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الجهد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على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المقاومات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على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حسب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قيمتها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.</w:t>
      </w:r>
    </w:p>
    <w:p w:rsidR="001276D8" w:rsidRPr="00910B0E" w:rsidRDefault="001276D8" w:rsidP="001276D8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لتوصيل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ثلاث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مقاومات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على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التوالي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كمثال،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يتم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توصيل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نهاية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المقاومة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الأولى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ببداية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المقاومة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الثانية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ونهاية</w:t>
      </w:r>
    </w:p>
    <w:p w:rsidR="001276D8" w:rsidRPr="00A06D1E" w:rsidRDefault="001276D8" w:rsidP="001276D8">
      <w:p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المقاومة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الثانية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ببداية</w:t>
      </w:r>
      <w:r w:rsidRPr="00910B0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910B0E">
        <w:rPr>
          <w:rFonts w:asciiTheme="majorBidi" w:hAnsiTheme="majorBidi" w:cstheme="majorBidi" w:hint="eastAsia"/>
          <w:color w:val="000000" w:themeColor="text1"/>
          <w:sz w:val="28"/>
          <w:szCs w:val="28"/>
          <w:rtl/>
        </w:rPr>
        <w:t>الثالثة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, كما في الشكل ادناه.</w:t>
      </w:r>
    </w:p>
    <w:p w:rsidR="001276D8" w:rsidRDefault="001276D8" w:rsidP="001276D8">
      <w:pPr>
        <w:bidi w:val="0"/>
        <w:spacing w:after="0"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648E1AB8" wp14:editId="3AA3E3C7">
            <wp:extent cx="3323645" cy="1653871"/>
            <wp:effectExtent l="0" t="0" r="0" b="381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3645" cy="165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6D8" w:rsidRDefault="001276D8" w:rsidP="001276D8">
      <w:pPr>
        <w:bidi w:val="0"/>
        <w:spacing w:after="0" w:line="360" w:lineRule="auto"/>
        <w:jc w:val="right"/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>خواص ربط التوالي:</w:t>
      </w:r>
    </w:p>
    <w:p w:rsidR="001276D8" w:rsidRPr="00A06D1E" w:rsidRDefault="001276D8" w:rsidP="001276D8">
      <w:pPr>
        <w:pStyle w:val="a3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i/>
          <w:color w:val="000000" w:themeColor="text1"/>
          <w:sz w:val="28"/>
          <w:szCs w:val="28"/>
          <w:lang w:bidi="ar-IQ"/>
        </w:rPr>
      </w:pPr>
      <w:r w:rsidRPr="00A06D1E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المقاومة</w:t>
      </w:r>
      <w:r w:rsidRPr="00A06D1E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A06D1E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الكلية</w:t>
      </w:r>
      <w:r w:rsidRPr="00A06D1E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: </w:t>
      </w:r>
      <w:r w:rsidRPr="00A06D1E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تساوى</w:t>
      </w:r>
      <w:r w:rsidRPr="00A06D1E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A06D1E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مجموع</w:t>
      </w:r>
      <w:r w:rsidRPr="00A06D1E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A06D1E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المقاومات</w:t>
      </w:r>
      <w:r w:rsidRPr="00A06D1E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A06D1E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الموصلة</w:t>
      </w:r>
      <w:r w:rsidRPr="00A06D1E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A06D1E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على</w:t>
      </w:r>
      <w:r w:rsidRPr="00A06D1E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A06D1E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التوالي</w:t>
      </w:r>
    </w:p>
    <w:p w:rsidR="001276D8" w:rsidRPr="00F75E54" w:rsidRDefault="001276D8" w:rsidP="001276D8">
      <w:pPr>
        <w:pStyle w:val="a3"/>
        <w:spacing w:after="0" w:line="360" w:lineRule="auto"/>
        <w:ind w:left="537"/>
        <w:rPr>
          <w:rFonts w:asciiTheme="majorBidi" w:eastAsiaTheme="minorEastAsia" w:hAnsiTheme="majorBidi" w:cstheme="majorBidi"/>
          <w:b/>
          <w:bCs/>
          <w:i/>
          <w:color w:val="000000" w:themeColor="text1"/>
          <w:sz w:val="28"/>
          <w:szCs w:val="28"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Bidi"/>
                  <w:b/>
                  <w:bCs/>
                  <w:color w:val="000000" w:themeColor="text1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lang w:bidi="ar-IQ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lang w:bidi="ar-IQ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lang w:bidi="ar-IQ"/>
            </w:rPr>
            <m:t xml:space="preserve">= </m:t>
          </m:r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color w:val="000000" w:themeColor="text1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lang w:bidi="ar-IQ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lang w:bidi="ar-IQ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color w:val="000000" w:themeColor="text1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lang w:bidi="ar-IQ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lang w:bidi="ar-IQ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color w:val="000000" w:themeColor="text1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lang w:bidi="ar-IQ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lang w:bidi="ar-IQ"/>
                </w:rPr>
                <m:t>3</m:t>
              </m:r>
            </m:sub>
          </m:sSub>
        </m:oMath>
      </m:oMathPara>
    </w:p>
    <w:p w:rsidR="001276D8" w:rsidRPr="00A06D1E" w:rsidRDefault="001276D8" w:rsidP="001276D8">
      <w:pPr>
        <w:pStyle w:val="a3"/>
        <w:numPr>
          <w:ilvl w:val="0"/>
          <w:numId w:val="1"/>
        </w:numPr>
        <w:spacing w:after="0" w:line="360" w:lineRule="auto"/>
        <w:rPr>
          <w:rFonts w:asciiTheme="majorBidi" w:hAnsiTheme="majorBidi" w:cs="Times New Roman"/>
          <w:i/>
          <w:color w:val="000000" w:themeColor="text1"/>
          <w:sz w:val="28"/>
          <w:szCs w:val="28"/>
          <w:lang w:bidi="ar-IQ"/>
        </w:rPr>
      </w:pPr>
      <w:r w:rsidRPr="00A06D1E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شدة</w:t>
      </w:r>
      <w:r w:rsidRPr="00A06D1E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A06D1E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التيار</w:t>
      </w:r>
      <w:r w:rsidRPr="00A06D1E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A06D1E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المار</w:t>
      </w:r>
      <w:r w:rsidRPr="00A06D1E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A06D1E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في</w:t>
      </w:r>
      <w:r w:rsidRPr="00A06D1E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A06D1E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الدائرة</w:t>
      </w:r>
      <w:r w:rsidRPr="00A06D1E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A06D1E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ثابتة</w:t>
      </w:r>
      <w:r w:rsidRPr="00A06D1E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A06D1E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لجميع</w:t>
      </w:r>
      <w:r w:rsidRPr="00A06D1E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A06D1E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المقاومات</w:t>
      </w:r>
      <w:r w:rsidRPr="00A06D1E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A06D1E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وتساوى</w:t>
      </w:r>
      <w:r w:rsidRPr="00A06D1E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A06D1E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قيمة</w:t>
      </w:r>
      <w:r w:rsidRPr="00A06D1E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A06D1E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الجهد</w:t>
      </w:r>
      <w:r w:rsidRPr="00A06D1E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A06D1E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الكلى</w:t>
      </w:r>
      <w:r w:rsidRPr="00A06D1E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A06D1E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للدائرة</w:t>
      </w:r>
      <w:r w:rsidRPr="00A06D1E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A06D1E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مقسوما</w:t>
      </w:r>
    </w:p>
    <w:p w:rsidR="001276D8" w:rsidRPr="00F75E54" w:rsidRDefault="001276D8" w:rsidP="001276D8">
      <w:pPr>
        <w:spacing w:after="0" w:line="360" w:lineRule="auto"/>
        <w:ind w:left="679"/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</w:pPr>
      <w:r w:rsidRPr="00A06D1E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lastRenderedPageBreak/>
        <w:t>على</w:t>
      </w:r>
      <w:r w:rsidRPr="00A06D1E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A06D1E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المقاومة</w:t>
      </w:r>
      <w:r w:rsidRPr="00A06D1E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A06D1E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الكلية</w:t>
      </w:r>
      <w:r w:rsidRPr="00A06D1E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>:</w:t>
      </w:r>
      <m:oMath>
        <m:r>
          <m:rPr>
            <m:sty m:val="p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IQ"/>
          </w:rPr>
          <w:br/>
        </m:r>
      </m:oMath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lang w:bidi="ar-IQ"/>
            </w:rPr>
            <w:lastRenderedPageBreak/>
            <m:t>I=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color w:val="000000" w:themeColor="text1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lang w:bidi="ar-IQ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color w:val="000000" w:themeColor="text1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 w:themeColor="text1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 w:themeColor="text1"/>
                      <w:sz w:val="28"/>
                      <w:szCs w:val="28"/>
                      <w:lang w:bidi="ar-IQ"/>
                    </w:rPr>
                    <m:t>T</m:t>
                  </m:r>
                </m:sub>
              </m:sSub>
            </m:den>
          </m:f>
        </m:oMath>
      </m:oMathPara>
    </w:p>
    <w:p w:rsidR="001276D8" w:rsidRPr="00F75E54" w:rsidRDefault="001276D8" w:rsidP="001276D8">
      <w:pPr>
        <w:pStyle w:val="a3"/>
        <w:numPr>
          <w:ilvl w:val="0"/>
          <w:numId w:val="1"/>
        </w:numPr>
        <w:spacing w:after="0" w:line="360" w:lineRule="auto"/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</w:pPr>
      <w:r w:rsidRPr="00F75E54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يتوزع</w:t>
      </w:r>
      <w:r w:rsidRPr="00F75E54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F75E54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الجهد</w:t>
      </w:r>
      <w:r w:rsidRPr="00F75E54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F75E54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الكلى</w:t>
      </w:r>
      <w:r w:rsidRPr="00F75E54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F75E54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للمصدر</w:t>
      </w:r>
      <w:r w:rsidRPr="00F75E54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F75E54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على</w:t>
      </w:r>
      <w:r w:rsidRPr="00F75E54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F75E54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المقاومات</w:t>
      </w:r>
      <w:r w:rsidRPr="00F75E54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F75E54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ويكون</w:t>
      </w:r>
      <w:r w:rsidRPr="00F75E54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F75E54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فقد</w:t>
      </w:r>
      <w:r w:rsidRPr="00F75E54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F75E54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الجهد</w:t>
      </w:r>
      <w:r w:rsidRPr="00F75E54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(</w:t>
      </w:r>
      <w:r w:rsidRPr="00F75E54">
        <w:rPr>
          <w:rFonts w:asciiTheme="majorBidi" w:hAnsiTheme="majorBidi" w:cs="Times New Roman"/>
          <w:i/>
          <w:color w:val="000000" w:themeColor="text1"/>
          <w:sz w:val="28"/>
          <w:szCs w:val="28"/>
          <w:lang w:bidi="ar-IQ"/>
        </w:rPr>
        <w:t>Voltage Drop</w:t>
      </w:r>
      <w:r w:rsidRPr="00F75E54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 xml:space="preserve">) </w:t>
      </w:r>
      <w:r w:rsidRPr="00F75E54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على</w:t>
      </w:r>
    </w:p>
    <w:p w:rsidR="001276D8" w:rsidRPr="00F75E54" w:rsidRDefault="001276D8" w:rsidP="001276D8">
      <w:pPr>
        <w:spacing w:after="0" w:line="360" w:lineRule="auto"/>
        <w:ind w:left="962" w:hanging="283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</w:pPr>
      <w:r w:rsidRPr="00F75E5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كل</w:t>
      </w:r>
      <w:r w:rsidRPr="00F75E5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F75E5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مقاومة</w:t>
      </w:r>
      <w:r w:rsidRPr="00F75E5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F75E5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متناسبا</w:t>
      </w:r>
      <w:r w:rsidRPr="00F75E5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F75E5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طردي</w:t>
      </w:r>
      <w:r w:rsidRPr="00F75E5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F75E5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</w:t>
      </w:r>
      <w:r w:rsidRPr="00F75E5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F75E5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مع</w:t>
      </w:r>
      <w:r w:rsidRPr="00F75E5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F75E5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قيمة</w:t>
      </w:r>
      <w:r w:rsidRPr="00F75E5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 xml:space="preserve"> </w:t>
      </w:r>
      <w:r w:rsidRPr="00F75E54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المقاومة</w:t>
      </w:r>
      <w:r w:rsidRPr="00F75E54"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  <w:t>:</w:t>
      </w:r>
    </w:p>
    <w:p w:rsidR="001276D8" w:rsidRPr="00F75E54" w:rsidRDefault="001276D8" w:rsidP="001276D8">
      <w:pPr>
        <w:bidi w:val="0"/>
        <w:spacing w:after="0" w:line="360" w:lineRule="auto"/>
        <w:ind w:left="679"/>
        <w:jc w:val="center"/>
        <w:rPr>
          <w:rFonts w:asciiTheme="majorBidi" w:hAnsiTheme="majorBidi" w:cs="Times New Roman"/>
          <w:b/>
          <w:bCs/>
          <w:i/>
          <w:color w:val="000000" w:themeColor="text1"/>
          <w:sz w:val="28"/>
          <w:szCs w:val="28"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color w:val="000000" w:themeColor="text1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  <w:lang w:bidi="ar-IQ"/>
            </w:rPr>
            <m:t xml:space="preserve">=I × </m:t>
          </m:r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color w:val="000000" w:themeColor="text1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1</m:t>
              </m:r>
            </m:sub>
          </m:sSub>
        </m:oMath>
      </m:oMathPara>
    </w:p>
    <w:p w:rsidR="001276D8" w:rsidRPr="00F75E54" w:rsidRDefault="001276D8" w:rsidP="001276D8">
      <w:pPr>
        <w:bidi w:val="0"/>
        <w:spacing w:after="0" w:line="360" w:lineRule="auto"/>
        <w:ind w:left="679"/>
        <w:jc w:val="center"/>
        <w:rPr>
          <w:rFonts w:asciiTheme="majorBidi" w:hAnsiTheme="majorBidi" w:cs="Times New Roman"/>
          <w:b/>
          <w:bCs/>
          <w:i/>
          <w:color w:val="000000" w:themeColor="text1"/>
          <w:sz w:val="28"/>
          <w:szCs w:val="28"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color w:val="000000" w:themeColor="text1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  <w:lang w:bidi="ar-IQ"/>
            </w:rPr>
            <m:t xml:space="preserve">=I × </m:t>
          </m:r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color w:val="000000" w:themeColor="text1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2</m:t>
              </m:r>
            </m:sub>
          </m:sSub>
        </m:oMath>
      </m:oMathPara>
    </w:p>
    <w:p w:rsidR="001276D8" w:rsidRPr="00F75E54" w:rsidRDefault="001276D8" w:rsidP="001276D8">
      <w:pPr>
        <w:bidi w:val="0"/>
        <w:spacing w:after="0" w:line="360" w:lineRule="auto"/>
        <w:ind w:left="679"/>
        <w:jc w:val="center"/>
        <w:rPr>
          <w:rFonts w:asciiTheme="majorBidi" w:hAnsiTheme="majorBidi" w:cs="Times New Roman"/>
          <w:b/>
          <w:bCs/>
          <w:i/>
          <w:color w:val="000000" w:themeColor="text1"/>
          <w:sz w:val="28"/>
          <w:szCs w:val="28"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color w:val="000000" w:themeColor="text1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  <w:lang w:bidi="ar-IQ"/>
            </w:rPr>
            <m:t xml:space="preserve">=I × </m:t>
          </m:r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color w:val="000000" w:themeColor="text1"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3</m:t>
              </m:r>
            </m:sub>
          </m:sSub>
        </m:oMath>
      </m:oMathPara>
    </w:p>
    <w:p w:rsidR="001276D8" w:rsidRPr="00E71139" w:rsidRDefault="001276D8" w:rsidP="001276D8">
      <w:pPr>
        <w:spacing w:after="0" w:line="360" w:lineRule="auto"/>
        <w:ind w:left="-30"/>
        <w:rPr>
          <w:rFonts w:asciiTheme="majorBidi" w:hAnsiTheme="majorBidi" w:cstheme="majorBidi"/>
          <w:i/>
          <w:color w:val="000000" w:themeColor="text1"/>
          <w:sz w:val="28"/>
          <w:szCs w:val="28"/>
          <w:rtl/>
          <w:lang w:bidi="ar-IQ"/>
        </w:rPr>
      </w:pPr>
      <w:r w:rsidRPr="00F75E54">
        <w:rPr>
          <w:rFonts w:asciiTheme="majorBidi" w:eastAsia="Arial-BoldMT" w:hAnsiTheme="majorBidi" w:cstheme="majorBidi"/>
          <w:b/>
          <w:bCs/>
          <w:sz w:val="28"/>
          <w:szCs w:val="28"/>
          <w:u w:val="single"/>
          <w:rtl/>
        </w:rPr>
        <w:t>التوصيل</w:t>
      </w:r>
      <w:r w:rsidRPr="00F75E54">
        <w:rPr>
          <w:rFonts w:asciiTheme="majorBidi" w:eastAsia="Arial-BoldMT" w:hAnsiTheme="majorBidi" w:cstheme="majorBidi"/>
          <w:b/>
          <w:bCs/>
          <w:sz w:val="28"/>
          <w:szCs w:val="28"/>
          <w:u w:val="single"/>
        </w:rPr>
        <w:t xml:space="preserve"> </w:t>
      </w:r>
      <w:r w:rsidRPr="00F75E54">
        <w:rPr>
          <w:rFonts w:asciiTheme="majorBidi" w:eastAsia="Arial-BoldMT" w:hAnsiTheme="majorBidi" w:cstheme="majorBidi"/>
          <w:b/>
          <w:bCs/>
          <w:sz w:val="28"/>
          <w:szCs w:val="28"/>
          <w:u w:val="single"/>
          <w:rtl/>
        </w:rPr>
        <w:t>على</w:t>
      </w:r>
      <w:r w:rsidRPr="00F75E54">
        <w:rPr>
          <w:rFonts w:asciiTheme="majorBidi" w:eastAsia="Arial-BoldMT" w:hAnsiTheme="majorBidi" w:cstheme="majorBidi"/>
          <w:b/>
          <w:bCs/>
          <w:sz w:val="28"/>
          <w:szCs w:val="28"/>
          <w:u w:val="single"/>
        </w:rPr>
        <w:t xml:space="preserve"> </w:t>
      </w:r>
      <w:r w:rsidRPr="00F75E54">
        <w:rPr>
          <w:rFonts w:asciiTheme="majorBidi" w:eastAsia="Arial-BoldMT" w:hAnsiTheme="majorBidi" w:cstheme="majorBidi"/>
          <w:b/>
          <w:bCs/>
          <w:sz w:val="28"/>
          <w:szCs w:val="28"/>
          <w:u w:val="single"/>
          <w:rtl/>
        </w:rPr>
        <w:t>التوازي</w:t>
      </w:r>
      <w:r>
        <w:rPr>
          <w:rFonts w:asciiTheme="majorBidi" w:eastAsia="Arial-BoldMT" w:hAnsiTheme="majorBidi" w:cstheme="majorBidi"/>
          <w:b/>
          <w:bCs/>
          <w:sz w:val="28"/>
          <w:szCs w:val="28"/>
          <w:u w:val="single"/>
        </w:rPr>
        <w:t>:</w:t>
      </w:r>
      <w:r w:rsidRPr="00F75E54">
        <w:rPr>
          <w:rFonts w:asciiTheme="majorBidi" w:eastAsia="Arial-BoldMT" w:hAnsiTheme="majorBidi" w:cstheme="majorBidi"/>
          <w:b/>
          <w:bCs/>
          <w:sz w:val="28"/>
          <w:szCs w:val="28"/>
          <w:u w:val="single"/>
        </w:rPr>
        <w:t>(Parallel Connection)</w:t>
      </w:r>
    </w:p>
    <w:p w:rsidR="001276D8" w:rsidRDefault="001276D8" w:rsidP="001276D8">
      <w:pPr>
        <w:spacing w:after="0" w:line="360" w:lineRule="auto"/>
        <w:ind w:left="-30"/>
        <w:jc w:val="both"/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</w:pP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توصل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المقاومات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على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التوازي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في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الدائرة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الكهربية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لتقليل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قيمة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المقاومة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الكلية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في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الدائرة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وفى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هذه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الحالة يكون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الجهد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الواقع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على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جميع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المقاومات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ثابتا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بينما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يتم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تقسيم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التيار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على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المقاومات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وتتناسب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قيمة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التيار عكسيا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مع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قيمة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المقاومة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المار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فيها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.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فكلما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ارتفعت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قيمة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المقاومة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أنخفض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التيار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المار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فيها،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أي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في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حالة التوصيل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على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التوازي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يكون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الجهد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ثابتا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بينما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يتم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توزيع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التيار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على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المقاومات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على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حسب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قيمتها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>.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 xml:space="preserve"> لتوصيل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ثلاث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مقاومات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على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التوازي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توصل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كل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البدايات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مع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بعضها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البعض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في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طرف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واحد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وتوصل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كل النهايات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في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الطرف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الأخر،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أي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تتعدد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مسارات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التيار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وتقع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كل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المقاومات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تحت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نفس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الجهد</w:t>
      </w:r>
      <w:r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 xml:space="preserve"> كما في الشكل ادناه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lang w:bidi="ar-IQ"/>
        </w:rPr>
        <w:t>.</w:t>
      </w:r>
    </w:p>
    <w:p w:rsidR="001276D8" w:rsidRDefault="001276D8" w:rsidP="001276D8">
      <w:pPr>
        <w:spacing w:after="0" w:line="360" w:lineRule="auto"/>
        <w:ind w:left="-30"/>
        <w:jc w:val="center"/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353F0C06" wp14:editId="4EBD0CCF">
            <wp:extent cx="3838575" cy="1590675"/>
            <wp:effectExtent l="0" t="0" r="9525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6D8" w:rsidRPr="00E71139" w:rsidRDefault="001276D8" w:rsidP="001276D8">
      <w:pPr>
        <w:spacing w:after="0" w:line="360" w:lineRule="auto"/>
        <w:ind w:left="-30"/>
        <w:rPr>
          <w:rFonts w:asciiTheme="majorBidi" w:hAnsiTheme="majorBidi" w:cs="Times New Roman"/>
          <w:b/>
          <w:bCs/>
          <w:i/>
          <w:color w:val="000000" w:themeColor="text1"/>
          <w:sz w:val="28"/>
          <w:szCs w:val="28"/>
          <w:u w:val="single"/>
          <w:rtl/>
          <w:lang w:bidi="ar-IQ"/>
        </w:rPr>
      </w:pPr>
      <w:r w:rsidRPr="00E71139">
        <w:rPr>
          <w:rFonts w:asciiTheme="majorBidi" w:hAnsiTheme="majorBidi" w:cs="Times New Roman" w:hint="cs"/>
          <w:b/>
          <w:bCs/>
          <w:i/>
          <w:color w:val="000000" w:themeColor="text1"/>
          <w:sz w:val="28"/>
          <w:szCs w:val="28"/>
          <w:u w:val="single"/>
          <w:rtl/>
          <w:lang w:bidi="ar-IQ"/>
        </w:rPr>
        <w:t>خواص ربط التوازي:</w:t>
      </w:r>
    </w:p>
    <w:p w:rsidR="001276D8" w:rsidRDefault="001276D8" w:rsidP="001276D8">
      <w:pPr>
        <w:pStyle w:val="a3"/>
        <w:numPr>
          <w:ilvl w:val="0"/>
          <w:numId w:val="1"/>
        </w:numPr>
        <w:spacing w:after="0" w:line="360" w:lineRule="auto"/>
        <w:rPr>
          <w:rFonts w:asciiTheme="majorBidi" w:hAnsiTheme="majorBidi" w:cs="Times New Roman"/>
          <w:i/>
          <w:color w:val="000000" w:themeColor="text1"/>
          <w:sz w:val="28"/>
          <w:szCs w:val="28"/>
          <w:lang w:bidi="ar-IQ"/>
        </w:rPr>
      </w:pP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الجهد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يكون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ثابتا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على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جميع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 xml:space="preserve"> </w:t>
      </w:r>
      <w:r w:rsidRPr="00E71139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المقاومات</w:t>
      </w:r>
      <w:r w:rsidRPr="00E71139"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  <w:t>.</w:t>
      </w:r>
    </w:p>
    <w:p w:rsidR="001276D8" w:rsidRPr="00306F5E" w:rsidRDefault="001276D8" w:rsidP="001276D8">
      <w:pPr>
        <w:pStyle w:val="a3"/>
        <w:bidi w:val="0"/>
        <w:spacing w:after="0" w:line="360" w:lineRule="auto"/>
        <w:rPr>
          <w:rFonts w:asciiTheme="majorBidi" w:hAnsiTheme="majorBidi" w:cs="Times New Roman"/>
          <w:i/>
          <w:color w:val="000000" w:themeColor="text1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bidi="ar-IQ"/>
            </w:rPr>
            <m:t>=V</m:t>
          </m:r>
        </m:oMath>
      </m:oMathPara>
    </w:p>
    <w:p w:rsidR="001276D8" w:rsidRDefault="001276D8" w:rsidP="001276D8">
      <w:pPr>
        <w:pStyle w:val="a3"/>
        <w:numPr>
          <w:ilvl w:val="0"/>
          <w:numId w:val="1"/>
        </w:numPr>
        <w:spacing w:after="0" w:line="360" w:lineRule="auto"/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التيار المار في كل مقاومة يكون معتمدا على قيمة المقاومة وذلك لثبوت الجهد.</w:t>
      </w:r>
    </w:p>
    <w:p w:rsidR="001276D8" w:rsidRPr="00306F5E" w:rsidRDefault="001276D8" w:rsidP="001276D8">
      <w:pPr>
        <w:pStyle w:val="a3"/>
        <w:bidi w:val="0"/>
        <w:spacing w:after="0" w:line="360" w:lineRule="auto"/>
        <w:jc w:val="center"/>
        <w:rPr>
          <w:rFonts w:asciiTheme="majorBidi" w:hAnsiTheme="majorBidi" w:cs="Times New Roman"/>
          <w:i/>
          <w:color w:val="000000" w:themeColor="text1"/>
          <w:sz w:val="28"/>
          <w:szCs w:val="28"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den>
          </m:f>
        </m:oMath>
      </m:oMathPara>
    </w:p>
    <w:p w:rsidR="001276D8" w:rsidRPr="00306F5E" w:rsidRDefault="001276D8" w:rsidP="001276D8">
      <w:pPr>
        <w:pStyle w:val="a3"/>
        <w:bidi w:val="0"/>
        <w:spacing w:after="0" w:line="360" w:lineRule="auto"/>
        <w:jc w:val="center"/>
        <w:rPr>
          <w:rFonts w:asciiTheme="majorBidi" w:hAnsiTheme="majorBidi" w:cs="Times New Roman"/>
          <w:i/>
          <w:color w:val="000000" w:themeColor="text1"/>
          <w:sz w:val="28"/>
          <w:szCs w:val="28"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den>
          </m:f>
        </m:oMath>
      </m:oMathPara>
    </w:p>
    <w:p w:rsidR="001276D8" w:rsidRPr="00306F5E" w:rsidRDefault="001276D8" w:rsidP="001276D8">
      <w:pPr>
        <w:pStyle w:val="a3"/>
        <w:bidi w:val="0"/>
        <w:spacing w:after="0" w:line="360" w:lineRule="auto"/>
        <w:jc w:val="center"/>
        <w:rPr>
          <w:rFonts w:asciiTheme="majorBidi" w:hAnsiTheme="majorBidi" w:cs="Times New Roman"/>
          <w:i/>
          <w:color w:val="000000" w:themeColor="text1"/>
          <w:sz w:val="28"/>
          <w:szCs w:val="28"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</m:den>
          </m:f>
        </m:oMath>
      </m:oMathPara>
    </w:p>
    <w:p w:rsidR="001276D8" w:rsidRPr="00306F5E" w:rsidRDefault="001276D8" w:rsidP="001276D8">
      <w:pPr>
        <w:pStyle w:val="a3"/>
        <w:numPr>
          <w:ilvl w:val="0"/>
          <w:numId w:val="1"/>
        </w:numPr>
        <w:spacing w:after="0" w:line="360" w:lineRule="auto"/>
        <w:rPr>
          <w:rFonts w:asciiTheme="majorBidi" w:hAnsiTheme="majorBidi" w:cs="Times New Roman"/>
          <w:i/>
          <w:color w:val="000000" w:themeColor="text1"/>
          <w:sz w:val="28"/>
          <w:szCs w:val="28"/>
          <w:lang w:bidi="ar-IQ"/>
        </w:rPr>
      </w:pPr>
      <w:r w:rsidRPr="00306F5E">
        <w:rPr>
          <w:rFonts w:asciiTheme="majorBidi" w:hAnsiTheme="majorBidi" w:cs="Times New Roman" w:hint="eastAsia"/>
          <w:i/>
          <w:color w:val="000000" w:themeColor="text1"/>
          <w:sz w:val="28"/>
          <w:szCs w:val="28"/>
          <w:rtl/>
          <w:lang w:bidi="ar-IQ"/>
        </w:rPr>
        <w:t>تحسب</w:t>
      </w:r>
      <w:r w:rsidRPr="00306F5E">
        <w:rPr>
          <w:rFonts w:asciiTheme="majorBidi" w:hAnsiTheme="majorBidi" w:cs="Times New Roman"/>
          <w:i/>
          <w:color w:val="000000" w:themeColor="text1"/>
          <w:sz w:val="28"/>
          <w:szCs w:val="28"/>
          <w:lang w:bidi="ar-IQ"/>
        </w:rPr>
        <w:t xml:space="preserve"> </w:t>
      </w:r>
      <w:r w:rsidRPr="00306F5E">
        <w:rPr>
          <w:rFonts w:asciiTheme="majorBidi" w:hAnsiTheme="majorBidi" w:cs="Times New Roman" w:hint="eastAsia"/>
          <w:i/>
          <w:color w:val="000000" w:themeColor="text1"/>
          <w:sz w:val="28"/>
          <w:szCs w:val="28"/>
          <w:rtl/>
          <w:lang w:bidi="ar-IQ"/>
        </w:rPr>
        <w:t>المقاومة</w:t>
      </w:r>
      <w:r w:rsidRPr="00306F5E">
        <w:rPr>
          <w:rFonts w:asciiTheme="majorBidi" w:hAnsiTheme="majorBidi" w:cs="Times New Roman"/>
          <w:i/>
          <w:color w:val="000000" w:themeColor="text1"/>
          <w:sz w:val="28"/>
          <w:szCs w:val="28"/>
          <w:lang w:bidi="ar-IQ"/>
        </w:rPr>
        <w:t xml:space="preserve"> </w:t>
      </w:r>
      <w:r w:rsidRPr="00306F5E">
        <w:rPr>
          <w:rFonts w:asciiTheme="majorBidi" w:hAnsiTheme="majorBidi" w:cs="Times New Roman" w:hint="eastAsia"/>
          <w:i/>
          <w:color w:val="000000" w:themeColor="text1"/>
          <w:sz w:val="28"/>
          <w:szCs w:val="28"/>
          <w:rtl/>
          <w:lang w:bidi="ar-IQ"/>
        </w:rPr>
        <w:t>الكلية</w:t>
      </w:r>
      <w:r w:rsidRPr="00306F5E">
        <w:rPr>
          <w:rFonts w:asciiTheme="majorBidi" w:hAnsiTheme="majorBidi" w:cs="Times New Roman"/>
          <w:i/>
          <w:color w:val="000000" w:themeColor="text1"/>
          <w:sz w:val="28"/>
          <w:szCs w:val="28"/>
          <w:lang w:bidi="ar-IQ"/>
        </w:rPr>
        <w:t xml:space="preserve"> </w:t>
      </w:r>
      <w:r w:rsidRPr="00306F5E">
        <w:rPr>
          <w:rFonts w:asciiTheme="majorBidi" w:hAnsiTheme="majorBidi" w:cs="Times New Roman" w:hint="eastAsia"/>
          <w:i/>
          <w:color w:val="000000" w:themeColor="text1"/>
          <w:sz w:val="28"/>
          <w:szCs w:val="28"/>
          <w:rtl/>
          <w:lang w:bidi="ar-IQ"/>
        </w:rPr>
        <w:t>للدائرة</w:t>
      </w:r>
      <w:r w:rsidRPr="00306F5E">
        <w:rPr>
          <w:rFonts w:asciiTheme="majorBidi" w:hAnsiTheme="majorBidi" w:cs="Times New Roman"/>
          <w:i/>
          <w:color w:val="000000" w:themeColor="text1"/>
          <w:sz w:val="28"/>
          <w:szCs w:val="28"/>
          <w:lang w:bidi="ar-IQ"/>
        </w:rPr>
        <w:t xml:space="preserve"> </w:t>
      </w:r>
      <w:r w:rsidRPr="00306F5E">
        <w:rPr>
          <w:rFonts w:asciiTheme="majorBidi" w:hAnsiTheme="majorBidi" w:cs="Times New Roman" w:hint="eastAsia"/>
          <w:i/>
          <w:color w:val="000000" w:themeColor="text1"/>
          <w:sz w:val="28"/>
          <w:szCs w:val="28"/>
          <w:rtl/>
          <w:lang w:bidi="ar-IQ"/>
        </w:rPr>
        <w:t>من</w:t>
      </w:r>
      <w:r w:rsidRPr="00306F5E">
        <w:rPr>
          <w:rFonts w:asciiTheme="majorBidi" w:hAnsiTheme="majorBidi" w:cs="Times New Roman"/>
          <w:i/>
          <w:color w:val="000000" w:themeColor="text1"/>
          <w:sz w:val="28"/>
          <w:szCs w:val="28"/>
          <w:lang w:bidi="ar-IQ"/>
        </w:rPr>
        <w:t xml:space="preserve"> </w:t>
      </w:r>
      <w:r w:rsidRPr="00306F5E">
        <w:rPr>
          <w:rFonts w:asciiTheme="majorBidi" w:hAnsiTheme="majorBidi" w:cs="Times New Roman" w:hint="eastAsia"/>
          <w:i/>
          <w:color w:val="000000" w:themeColor="text1"/>
          <w:sz w:val="28"/>
          <w:szCs w:val="28"/>
          <w:rtl/>
          <w:lang w:bidi="ar-IQ"/>
        </w:rPr>
        <w:t>القانون</w:t>
      </w:r>
      <w:r w:rsidRPr="00306F5E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 xml:space="preserve"> التالي</w:t>
      </w:r>
      <w:r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:</w:t>
      </w:r>
    </w:p>
    <w:p w:rsidR="001276D8" w:rsidRPr="00FD07B9" w:rsidRDefault="001276D8" w:rsidP="001276D8">
      <w:pPr>
        <w:pStyle w:val="a3"/>
        <w:spacing w:after="0" w:line="360" w:lineRule="auto"/>
        <w:jc w:val="center"/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ar-IQ"/>
                    </w:rPr>
                    <m:t>T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ar-IQ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</m:den>
          </m:f>
        </m:oMath>
      </m:oMathPara>
    </w:p>
    <w:p w:rsidR="001276D8" w:rsidRDefault="001276D8" w:rsidP="001276D8">
      <w:pPr>
        <w:pStyle w:val="a3"/>
        <w:spacing w:after="0" w:line="360" w:lineRule="auto"/>
        <w:jc w:val="center"/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</w:pPr>
    </w:p>
    <w:p w:rsidR="00974A0F" w:rsidRDefault="00974A0F">
      <w:pPr>
        <w:rPr>
          <w:rFonts w:hint="cs"/>
          <w:lang w:bidi="ar-IQ"/>
        </w:rPr>
      </w:pPr>
    </w:p>
    <w:sectPr w:rsidR="00974A0F" w:rsidSect="00E83B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E260C"/>
    <w:multiLevelType w:val="hybridMultilevel"/>
    <w:tmpl w:val="4F66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DD"/>
    <w:rsid w:val="001276D8"/>
    <w:rsid w:val="00534FDD"/>
    <w:rsid w:val="00974A0F"/>
    <w:rsid w:val="00E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6D8"/>
    <w:pPr>
      <w:ind w:left="720"/>
      <w:contextualSpacing/>
    </w:pPr>
  </w:style>
  <w:style w:type="paragraph" w:styleId="a4">
    <w:name w:val="No Spacing"/>
    <w:link w:val="Char"/>
    <w:uiPriority w:val="1"/>
    <w:qFormat/>
    <w:rsid w:val="001276D8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4"/>
    <w:uiPriority w:val="1"/>
    <w:rsid w:val="001276D8"/>
    <w:rPr>
      <w:rFonts w:eastAsiaTheme="minorEastAsia"/>
    </w:rPr>
  </w:style>
  <w:style w:type="paragraph" w:styleId="a5">
    <w:name w:val="Balloon Text"/>
    <w:basedOn w:val="a"/>
    <w:link w:val="Char0"/>
    <w:uiPriority w:val="99"/>
    <w:semiHidden/>
    <w:unhideWhenUsed/>
    <w:rsid w:val="001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12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6D8"/>
    <w:pPr>
      <w:ind w:left="720"/>
      <w:contextualSpacing/>
    </w:pPr>
  </w:style>
  <w:style w:type="paragraph" w:styleId="a4">
    <w:name w:val="No Spacing"/>
    <w:link w:val="Char"/>
    <w:uiPriority w:val="1"/>
    <w:qFormat/>
    <w:rsid w:val="001276D8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4"/>
    <w:uiPriority w:val="1"/>
    <w:rsid w:val="001276D8"/>
    <w:rPr>
      <w:rFonts w:eastAsiaTheme="minorEastAsia"/>
    </w:rPr>
  </w:style>
  <w:style w:type="paragraph" w:styleId="a5">
    <w:name w:val="Balloon Text"/>
    <w:basedOn w:val="a"/>
    <w:link w:val="Char0"/>
    <w:uiPriority w:val="99"/>
    <w:semiHidden/>
    <w:unhideWhenUsed/>
    <w:rsid w:val="001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127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32016BC718408B86401356F233F37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1BC9107-D0AD-4D18-A582-62FF323CCCFA}"/>
      </w:docPartPr>
      <w:docPartBody>
        <w:p w:rsidR="00000000" w:rsidRDefault="00434A6E" w:rsidP="00434A6E">
          <w:pPr>
            <w:pStyle w:val="0F32016BC718408B86401356F233F377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  <w:rtl/>
              <w:lang w:val="ar-SA"/>
            </w:rPr>
            <w:t>[اكتب عنوان المستند]</w:t>
          </w:r>
        </w:p>
      </w:docPartBody>
    </w:docPart>
    <w:docPart>
      <w:docPartPr>
        <w:name w:val="2330F9E6848E4E1AB88104526A1B91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295F497-9760-49A3-BFF2-11AFE70FD44A}"/>
      </w:docPartPr>
      <w:docPartBody>
        <w:p w:rsidR="00000000" w:rsidRDefault="00434A6E" w:rsidP="00434A6E">
          <w:pPr>
            <w:pStyle w:val="2330F9E6848E4E1AB88104526A1B918F"/>
          </w:pPr>
          <w:r>
            <w:rPr>
              <w:color w:val="EEECE1" w:themeColor="background2"/>
              <w:sz w:val="28"/>
              <w:szCs w:val="28"/>
              <w:rtl/>
              <w:lang w:val="ar-SA"/>
            </w:rPr>
            <w:t>[اكتب العنوان الفرعي للمستند]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6E"/>
    <w:rsid w:val="00434A6E"/>
    <w:rsid w:val="00E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32016BC718408B86401356F233F377">
    <w:name w:val="0F32016BC718408B86401356F233F377"/>
    <w:rsid w:val="00434A6E"/>
    <w:pPr>
      <w:bidi/>
    </w:pPr>
  </w:style>
  <w:style w:type="paragraph" w:customStyle="1" w:styleId="2330F9E6848E4E1AB88104526A1B918F">
    <w:name w:val="2330F9E6848E4E1AB88104526A1B918F"/>
    <w:rsid w:val="00434A6E"/>
    <w:pPr>
      <w:bidi/>
    </w:pPr>
  </w:style>
  <w:style w:type="paragraph" w:customStyle="1" w:styleId="31D52EC290914B0E97E38E139813A0AC">
    <w:name w:val="31D52EC290914B0E97E38E139813A0AC"/>
    <w:rsid w:val="00434A6E"/>
    <w:pPr>
      <w:bidi/>
    </w:pPr>
  </w:style>
  <w:style w:type="paragraph" w:customStyle="1" w:styleId="B0258D7796A34B248895CC477F0E1974">
    <w:name w:val="B0258D7796A34B248895CC477F0E1974"/>
    <w:rsid w:val="00434A6E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32016BC718408B86401356F233F377">
    <w:name w:val="0F32016BC718408B86401356F233F377"/>
    <w:rsid w:val="00434A6E"/>
    <w:pPr>
      <w:bidi/>
    </w:pPr>
  </w:style>
  <w:style w:type="paragraph" w:customStyle="1" w:styleId="2330F9E6848E4E1AB88104526A1B918F">
    <w:name w:val="2330F9E6848E4E1AB88104526A1B918F"/>
    <w:rsid w:val="00434A6E"/>
    <w:pPr>
      <w:bidi/>
    </w:pPr>
  </w:style>
  <w:style w:type="paragraph" w:customStyle="1" w:styleId="31D52EC290914B0E97E38E139813A0AC">
    <w:name w:val="31D52EC290914B0E97E38E139813A0AC"/>
    <w:rsid w:val="00434A6E"/>
    <w:pPr>
      <w:bidi/>
    </w:pPr>
  </w:style>
  <w:style w:type="paragraph" w:customStyle="1" w:styleId="B0258D7796A34B248895CC477F0E1974">
    <w:name w:val="B0258D7796A34B248895CC477F0E1974"/>
    <w:rsid w:val="00434A6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340</Words>
  <Characters>1943</Characters>
  <Application>Microsoft Office Word</Application>
  <DocSecurity>0</DocSecurity>
  <Lines>16</Lines>
  <Paragraphs>4</Paragraphs>
  <ScaleCrop>false</ScaleCrop>
  <Company>SACC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قسم هندسة تقنيات الحاسوب</dc:title>
  <dc:subject>الورش الهندسيه</dc:subject>
  <dc:creator>Maher</dc:creator>
  <cp:keywords/>
  <dc:description/>
  <cp:lastModifiedBy>Maher</cp:lastModifiedBy>
  <cp:revision>2</cp:revision>
  <dcterms:created xsi:type="dcterms:W3CDTF">2024-01-30T07:48:00Z</dcterms:created>
  <dcterms:modified xsi:type="dcterms:W3CDTF">2024-01-30T07:53:00Z</dcterms:modified>
</cp:coreProperties>
</file>