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93B9" w14:textId="77777777" w:rsidR="001C688F" w:rsidRPr="001C688F" w:rsidRDefault="001C688F" w:rsidP="001C688F">
      <w:pPr>
        <w:rPr>
          <w:rFonts w:cs="Arial"/>
          <w:rtl/>
        </w:rPr>
      </w:pPr>
      <w:r w:rsidRPr="001C688F">
        <w:rPr>
          <w:rFonts w:cs="Arial"/>
          <w:rtl/>
        </w:rPr>
        <w:t>القاعدة (لا ينكر تغيّر الأحكام بتغير الازمان</w:t>
      </w:r>
    </w:p>
    <w:p w14:paraId="0114E12D" w14:textId="77777777" w:rsidR="001C688F" w:rsidRPr="001C688F" w:rsidRDefault="001C688F" w:rsidP="001C688F">
      <w:pPr>
        <w:rPr>
          <w:rFonts w:cs="Arial"/>
          <w:rtl/>
        </w:rPr>
      </w:pPr>
    </w:p>
    <w:p w14:paraId="190F1AF8" w14:textId="77777777" w:rsidR="001C688F" w:rsidRPr="001C688F" w:rsidRDefault="001C688F" w:rsidP="001C688F">
      <w:pPr>
        <w:rPr>
          <w:rFonts w:cs="Arial"/>
          <w:rtl/>
        </w:rPr>
      </w:pPr>
      <w:r w:rsidRPr="001C688F">
        <w:rPr>
          <w:rFonts w:cs="Arial"/>
          <w:rtl/>
        </w:rPr>
        <w:t>:</w:t>
      </w:r>
    </w:p>
    <w:p w14:paraId="738A6898" w14:textId="77777777" w:rsidR="001C688F" w:rsidRPr="001C688F" w:rsidRDefault="001C688F" w:rsidP="001C688F">
      <w:pPr>
        <w:rPr>
          <w:rFonts w:cs="Arial"/>
          <w:rtl/>
        </w:rPr>
      </w:pPr>
    </w:p>
    <w:p w14:paraId="1FDB8605" w14:textId="77777777" w:rsidR="001C688F" w:rsidRPr="001C688F" w:rsidRDefault="001C688F" w:rsidP="001C688F">
      <w:pPr>
        <w:rPr>
          <w:rFonts w:cs="Arial"/>
          <w:rtl/>
        </w:rPr>
      </w:pPr>
      <w:r w:rsidRPr="001C688F">
        <w:rPr>
          <w:rFonts w:cs="Arial"/>
          <w:rtl/>
        </w:rPr>
        <w:t>مضمون هذه القاعدة هو أن الأحكام الجزئية في الوقائع اذا كانت مبنية على</w:t>
      </w:r>
    </w:p>
    <w:p w14:paraId="43B1342D" w14:textId="77777777" w:rsidR="001C688F" w:rsidRPr="001C688F" w:rsidRDefault="001C688F" w:rsidP="001C688F">
      <w:pPr>
        <w:rPr>
          <w:rFonts w:cs="Arial"/>
          <w:rtl/>
        </w:rPr>
      </w:pPr>
    </w:p>
    <w:p w14:paraId="002B6B55" w14:textId="77777777" w:rsidR="001C688F" w:rsidRPr="001C688F" w:rsidRDefault="001C688F" w:rsidP="001C688F">
      <w:pPr>
        <w:rPr>
          <w:rFonts w:cs="Arial"/>
          <w:rtl/>
        </w:rPr>
      </w:pPr>
      <w:r w:rsidRPr="001C688F">
        <w:rPr>
          <w:rFonts w:cs="Arial"/>
          <w:rtl/>
        </w:rPr>
        <w:t>العرف، أي تتعلق بتنظيم العلاقات الإنسانية من الناحية المالية أو الإدارية أو</w:t>
      </w:r>
    </w:p>
    <w:p w14:paraId="1CC14C36" w14:textId="77777777" w:rsidR="001C688F" w:rsidRPr="001C688F" w:rsidRDefault="001C688F" w:rsidP="001C688F">
      <w:pPr>
        <w:rPr>
          <w:rFonts w:cs="Arial"/>
          <w:rtl/>
        </w:rPr>
      </w:pPr>
    </w:p>
    <w:p w14:paraId="3E956D2A" w14:textId="77777777" w:rsidR="001C688F" w:rsidRPr="001C688F" w:rsidRDefault="001C688F" w:rsidP="001C688F">
      <w:pPr>
        <w:rPr>
          <w:rFonts w:cs="Arial"/>
          <w:rtl/>
        </w:rPr>
      </w:pPr>
      <w:r w:rsidRPr="001C688F">
        <w:rPr>
          <w:rFonts w:cs="Arial"/>
          <w:rtl/>
        </w:rPr>
        <w:t>الثقافية أو الصحية أو الإقتصادية أو العسكرية أو نحو ذلك، فإن هذه الأحكام تتبدل</w:t>
      </w:r>
    </w:p>
    <w:p w14:paraId="0589B94E" w14:textId="77777777" w:rsidR="001C688F" w:rsidRPr="001C688F" w:rsidRDefault="001C688F" w:rsidP="001C688F">
      <w:pPr>
        <w:rPr>
          <w:rFonts w:cs="Arial"/>
          <w:rtl/>
        </w:rPr>
      </w:pPr>
    </w:p>
    <w:p w14:paraId="0F969F09" w14:textId="77777777" w:rsidR="001C688F" w:rsidRPr="001C688F" w:rsidRDefault="001C688F" w:rsidP="001C688F">
      <w:pPr>
        <w:rPr>
          <w:rFonts w:cs="Arial"/>
          <w:rtl/>
        </w:rPr>
      </w:pPr>
      <w:r w:rsidRPr="001C688F">
        <w:rPr>
          <w:rFonts w:cs="Arial"/>
          <w:rtl/>
        </w:rPr>
        <w:t>بتبدل الأعراف ومتطلبات الحياة.</w:t>
      </w:r>
    </w:p>
    <w:p w14:paraId="205FCA81" w14:textId="77777777" w:rsidR="001C688F" w:rsidRPr="001C688F" w:rsidRDefault="001C688F" w:rsidP="001C688F">
      <w:pPr>
        <w:rPr>
          <w:rFonts w:cs="Arial"/>
          <w:rtl/>
        </w:rPr>
      </w:pPr>
    </w:p>
    <w:p w14:paraId="15E86D1D" w14:textId="77777777" w:rsidR="001C688F" w:rsidRPr="001C688F" w:rsidRDefault="001C688F" w:rsidP="001C688F">
      <w:pPr>
        <w:rPr>
          <w:rFonts w:cs="Arial"/>
          <w:rtl/>
        </w:rPr>
      </w:pPr>
      <w:r w:rsidRPr="001C688F">
        <w:rPr>
          <w:rFonts w:cs="Arial"/>
          <w:rtl/>
        </w:rPr>
        <w:t>أما الأحكام التي تدل عليها النصوص دلالة قطعية، كما في قوله تعالى:</w:t>
      </w:r>
    </w:p>
    <w:p w14:paraId="10AEB87F" w14:textId="77777777" w:rsidR="001C688F" w:rsidRPr="001C688F" w:rsidRDefault="001C688F" w:rsidP="001C688F">
      <w:pPr>
        <w:rPr>
          <w:rFonts w:cs="Arial"/>
          <w:rtl/>
        </w:rPr>
      </w:pPr>
    </w:p>
    <w:p w14:paraId="19E89424" w14:textId="5295BDB2" w:rsidR="001C688F" w:rsidRPr="001C688F" w:rsidRDefault="001C688F" w:rsidP="001C688F">
      <w:pPr>
        <w:rPr>
          <w:rFonts w:cs="Arial"/>
          <w:rtl/>
        </w:rPr>
      </w:pPr>
      <w:r w:rsidRPr="001C688F">
        <w:rPr>
          <w:rFonts w:cs="Arial"/>
          <w:rtl/>
        </w:rPr>
        <w:t>.. لِلذَّكَرِ مِثْلُ حَظِّ الأُنثَيَيْنِ...  ، أو الأحكام الاعتقادية كالايمان بالله وما يتفرع</w:t>
      </w:r>
    </w:p>
    <w:p w14:paraId="0A87DECE" w14:textId="77777777" w:rsidR="001C688F" w:rsidRPr="001C688F" w:rsidRDefault="001C688F" w:rsidP="001C688F">
      <w:pPr>
        <w:rPr>
          <w:rFonts w:cs="Arial"/>
          <w:rtl/>
        </w:rPr>
      </w:pPr>
    </w:p>
    <w:p w14:paraId="1EAF9C25" w14:textId="6483F659" w:rsidR="00AE675D" w:rsidRPr="00374A83" w:rsidRDefault="001C688F" w:rsidP="001C688F">
      <w:pPr>
        <w:rPr>
          <w:rFonts w:cs="Arial"/>
        </w:rPr>
      </w:pPr>
      <w:r w:rsidRPr="001C688F">
        <w:rPr>
          <w:rFonts w:cs="Arial"/>
          <w:rtl/>
        </w:rPr>
        <w:t>عنه، أو الأحكام المتعلقة بالعبادات كوجوب الصلاة والصيام والزكاة والحج.</w:t>
      </w:r>
    </w:p>
    <w:sectPr w:rsidR="00AE675D" w:rsidRPr="00374A83" w:rsidSect="00AE67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D"/>
    <w:rsid w:val="00181524"/>
    <w:rsid w:val="001C688F"/>
    <w:rsid w:val="00374A83"/>
    <w:rsid w:val="004071D6"/>
    <w:rsid w:val="00474F5C"/>
    <w:rsid w:val="005D5645"/>
    <w:rsid w:val="0065237C"/>
    <w:rsid w:val="00697CAC"/>
    <w:rsid w:val="006F2B83"/>
    <w:rsid w:val="006F39EE"/>
    <w:rsid w:val="00732BE5"/>
    <w:rsid w:val="00737DCD"/>
    <w:rsid w:val="007B3A6A"/>
    <w:rsid w:val="009322B7"/>
    <w:rsid w:val="00AE675D"/>
    <w:rsid w:val="00CB6E9E"/>
    <w:rsid w:val="00EE6F50"/>
    <w:rsid w:val="00F73497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1B0EB18"/>
  <w15:chartTrackingRefBased/>
  <w15:docId w15:val="{04610568-2B7D-0C45-A2C6-193ABE1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muna.mohammed.khadim@uomus.edu.iq</cp:lastModifiedBy>
  <cp:revision>2</cp:revision>
  <dcterms:created xsi:type="dcterms:W3CDTF">2024-03-23T22:53:00Z</dcterms:created>
  <dcterms:modified xsi:type="dcterms:W3CDTF">2024-03-23T22:53:00Z</dcterms:modified>
</cp:coreProperties>
</file>