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2067" w14:textId="77777777" w:rsidR="00155624" w:rsidRPr="00155624" w:rsidRDefault="00155624" w:rsidP="00155624">
      <w:pPr>
        <w:rPr>
          <w:rFonts w:cs="Arial"/>
          <w:rtl/>
        </w:rPr>
      </w:pPr>
      <w:r w:rsidRPr="00155624">
        <w:rPr>
          <w:rFonts w:cs="Arial"/>
          <w:rtl/>
        </w:rPr>
        <w:t>القاعدة ما ثبت على خلاف القياس فغيره لايقاس عليه</w:t>
      </w:r>
    </w:p>
    <w:p w14:paraId="2C57DB2C" w14:textId="77777777" w:rsidR="00155624" w:rsidRPr="00155624" w:rsidRDefault="00155624" w:rsidP="00155624">
      <w:pPr>
        <w:rPr>
          <w:rFonts w:cs="Arial"/>
          <w:rtl/>
        </w:rPr>
      </w:pPr>
    </w:p>
    <w:p w14:paraId="417FF2F6" w14:textId="77777777" w:rsidR="00155624" w:rsidRPr="00155624" w:rsidRDefault="00155624" w:rsidP="00155624">
      <w:pPr>
        <w:rPr>
          <w:rFonts w:cs="Arial"/>
          <w:rtl/>
        </w:rPr>
      </w:pPr>
      <w:r w:rsidRPr="00155624">
        <w:rPr>
          <w:rFonts w:cs="Arial"/>
          <w:rtl/>
        </w:rPr>
        <w:t>أي أن ما ورد جوازه بالنص على خلاف القياس أي على خلاف القواعد العامة</w:t>
      </w:r>
    </w:p>
    <w:p w14:paraId="6498A83F" w14:textId="77777777" w:rsidR="00155624" w:rsidRPr="00155624" w:rsidRDefault="00155624" w:rsidP="00155624">
      <w:pPr>
        <w:rPr>
          <w:rFonts w:cs="Arial"/>
          <w:rtl/>
        </w:rPr>
      </w:pPr>
    </w:p>
    <w:p w14:paraId="4F7B73C5" w14:textId="77777777" w:rsidR="00155624" w:rsidRPr="00155624" w:rsidRDefault="00155624" w:rsidP="00155624">
      <w:pPr>
        <w:rPr>
          <w:rFonts w:cs="Arial"/>
          <w:rtl/>
        </w:rPr>
      </w:pPr>
      <w:r w:rsidRPr="00155624">
        <w:rPr>
          <w:rFonts w:cs="Arial"/>
          <w:rtl/>
        </w:rPr>
        <w:t>فانه يبقى مقصورا على مورده ولا يجوز أن يطبق حكمه على شيء آخر يشبهه ما لم</w:t>
      </w:r>
    </w:p>
    <w:p w14:paraId="4E152235" w14:textId="77777777" w:rsidR="00155624" w:rsidRPr="00155624" w:rsidRDefault="00155624" w:rsidP="00155624">
      <w:pPr>
        <w:rPr>
          <w:rFonts w:cs="Arial"/>
          <w:rtl/>
        </w:rPr>
      </w:pPr>
    </w:p>
    <w:p w14:paraId="409C16F4" w14:textId="1BCE3CB3" w:rsidR="00143688" w:rsidRPr="00374A83" w:rsidRDefault="00155624" w:rsidP="00316196">
      <w:pPr>
        <w:rPr>
          <w:rFonts w:cs="Arial"/>
        </w:rPr>
      </w:pPr>
      <w:r w:rsidRPr="00155624">
        <w:rPr>
          <w:rFonts w:cs="Arial"/>
          <w:rtl/>
        </w:rPr>
        <w:t>يرد نص بتجويز ذلك الحكم فيه.</w:t>
      </w:r>
    </w:p>
    <w:sectPr w:rsidR="00143688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143688"/>
    <w:rsid w:val="00155624"/>
    <w:rsid w:val="00181524"/>
    <w:rsid w:val="001C688F"/>
    <w:rsid w:val="00316196"/>
    <w:rsid w:val="00374A83"/>
    <w:rsid w:val="003F0E48"/>
    <w:rsid w:val="004071D6"/>
    <w:rsid w:val="00474F5C"/>
    <w:rsid w:val="005D5645"/>
    <w:rsid w:val="00626475"/>
    <w:rsid w:val="0065237C"/>
    <w:rsid w:val="00697CAC"/>
    <w:rsid w:val="006F2B83"/>
    <w:rsid w:val="006F39EE"/>
    <w:rsid w:val="00732BE5"/>
    <w:rsid w:val="00737DCD"/>
    <w:rsid w:val="007B3A6A"/>
    <w:rsid w:val="009322B7"/>
    <w:rsid w:val="00AE675D"/>
    <w:rsid w:val="00CB6E9E"/>
    <w:rsid w:val="00EE6F50"/>
    <w:rsid w:val="00F73497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2024-03-23T23:00:00Z</dcterms:created>
  <dcterms:modified xsi:type="dcterms:W3CDTF">2024-03-23T23:00:00Z</dcterms:modified>
</cp:coreProperties>
</file>