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A7FE2" w14:textId="77777777" w:rsidR="00D60369" w:rsidRDefault="00D60369" w:rsidP="00D60369">
      <w:pPr>
        <w:spacing w:after="0" w:line="240" w:lineRule="auto"/>
        <w:jc w:val="lowKashida"/>
        <w:rPr>
          <w:rFonts w:ascii="Simplified Arabic" w:eastAsia="Calibri" w:hAnsi="Simplified Arabic" w:cs="Simplified Arabic"/>
          <w:sz w:val="28"/>
          <w:szCs w:val="28"/>
          <w:rtl/>
          <w:lang w:bidi="ar-IQ"/>
        </w:rPr>
      </w:pPr>
    </w:p>
    <w:p w14:paraId="630D91A4" w14:textId="7D073BD4" w:rsidR="00D60369" w:rsidRDefault="00D60369" w:rsidP="00D60369">
      <w:pPr>
        <w:spacing w:after="0" w:line="240" w:lineRule="auto"/>
        <w:jc w:val="center"/>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المحاضرة الرابعة</w:t>
      </w:r>
    </w:p>
    <w:p w14:paraId="4DB83A5D" w14:textId="225DC1ED" w:rsidR="00D60369" w:rsidRPr="00D60369" w:rsidRDefault="00D60369" w:rsidP="00D60369">
      <w:pPr>
        <w:spacing w:after="0" w:line="240" w:lineRule="auto"/>
        <w:jc w:val="center"/>
        <w:rPr>
          <w:rFonts w:ascii="Simplified Arabic" w:eastAsia="Calibri" w:hAnsi="Simplified Arabic" w:cs="Simplified Arabic"/>
          <w:sz w:val="28"/>
          <w:szCs w:val="28"/>
          <w:lang w:bidi="ar-IQ"/>
        </w:rPr>
      </w:pPr>
      <w:r w:rsidRPr="00D60369">
        <w:rPr>
          <w:rFonts w:ascii="Simplified Arabic" w:eastAsia="Calibri" w:hAnsi="Simplified Arabic" w:cs="Simplified Arabic"/>
          <w:b/>
          <w:bCs/>
          <w:sz w:val="28"/>
          <w:szCs w:val="28"/>
          <w:rtl/>
          <w:lang w:bidi="ar-IQ"/>
        </w:rPr>
        <w:t>جرائم الابادة والمقابر الجماعية</w:t>
      </w:r>
      <w:r w:rsidRPr="00D60369">
        <w:rPr>
          <w:rFonts w:ascii="Simplified Arabic" w:eastAsia="Calibri" w:hAnsi="Simplified Arabic" w:cs="Simplified Arabic"/>
          <w:sz w:val="28"/>
          <w:szCs w:val="28"/>
          <w:rtl/>
          <w:lang w:bidi="ar-IQ"/>
        </w:rPr>
        <w:t xml:space="preserve"> / وتقسم الى</w:t>
      </w:r>
    </w:p>
    <w:p w14:paraId="2FA3D2B6" w14:textId="77777777" w:rsidR="00D60369" w:rsidRPr="00D60369" w:rsidRDefault="00D60369" w:rsidP="00D60369">
      <w:pPr>
        <w:spacing w:after="0" w:line="240" w:lineRule="auto"/>
        <w:jc w:val="lowKashida"/>
        <w:rPr>
          <w:rFonts w:ascii="Simplified Arabic" w:eastAsia="Calibri" w:hAnsi="Simplified Arabic" w:cs="Simplified Arabic"/>
          <w:b/>
          <w:bCs/>
          <w:sz w:val="28"/>
          <w:szCs w:val="28"/>
          <w:rtl/>
          <w:lang w:bidi="ar-EG"/>
        </w:rPr>
      </w:pPr>
      <w:r w:rsidRPr="00D60369">
        <w:rPr>
          <w:rFonts w:ascii="Simplified Arabic" w:eastAsia="Calibri" w:hAnsi="Simplified Arabic" w:cs="Simplified Arabic"/>
          <w:sz w:val="28"/>
          <w:szCs w:val="28"/>
          <w:rtl/>
          <w:lang w:bidi="ar-IQ"/>
        </w:rPr>
        <w:t>1-</w:t>
      </w:r>
      <w:r w:rsidRPr="00D60369">
        <w:rPr>
          <w:rFonts w:ascii="Simplified Arabic" w:eastAsia="Calibri" w:hAnsi="Simplified Arabic" w:cs="Simplified Arabic"/>
          <w:b/>
          <w:bCs/>
          <w:sz w:val="28"/>
          <w:szCs w:val="28"/>
          <w:u w:val="single"/>
          <w:rtl/>
          <w:lang w:bidi="ar-EG"/>
        </w:rPr>
        <w:t>حملة الأنفال:</w:t>
      </w:r>
    </w:p>
    <w:p w14:paraId="3AD74A30" w14:textId="77777777" w:rsidR="00D60369" w:rsidRPr="00D60369" w:rsidRDefault="00D60369" w:rsidP="00D60369">
      <w:pPr>
        <w:spacing w:after="0" w:line="240" w:lineRule="auto"/>
        <w:jc w:val="lowKashida"/>
        <w:rPr>
          <w:rFonts w:ascii="Simplified Arabic" w:eastAsia="Calibri" w:hAnsi="Simplified Arabic" w:cs="Simplified Arabic"/>
          <w:sz w:val="28"/>
          <w:szCs w:val="28"/>
          <w:rtl/>
          <w:lang w:bidi="ar-EG"/>
        </w:rPr>
      </w:pPr>
      <w:r w:rsidRPr="00D60369">
        <w:rPr>
          <w:rFonts w:ascii="Simplified Arabic" w:eastAsia="Calibri" w:hAnsi="Simplified Arabic" w:cs="Simplified Arabic"/>
          <w:sz w:val="28"/>
          <w:szCs w:val="28"/>
          <w:rtl/>
          <w:lang w:bidi="ar-EG"/>
        </w:rPr>
        <w:t xml:space="preserve">تعد حملة الأنفال في كردستان العراق أحد أبرز حملات الإبادة الجماعية في العالم المعاصر ومن أكثرها بشاعة، إذ يقدر عدد ضحاياها بـ182 ألف قتيل، فقد شن النظام البعثي سلسلة من الهجمات الإجرامية على الأكراد بالأسلحة الكيميائية منذ 22 شباط العام 1988واستمرت لغاية 6 أيلول من نفس العام،  حتى طالت تلك الهجمات أكثر من أربعين قرية وبلدة كردية ، وكانت بإشراف مباشر من قبل(علي حسن المجيد)الذي لقب أثر هذه الجريمة بـ(علي الكيماوي)، وكان العدوان على بلدة </w:t>
      </w:r>
      <w:proofErr w:type="spellStart"/>
      <w:r w:rsidRPr="00D60369">
        <w:rPr>
          <w:rFonts w:ascii="Simplified Arabic" w:eastAsia="Calibri" w:hAnsi="Simplified Arabic" w:cs="Simplified Arabic"/>
          <w:sz w:val="28"/>
          <w:szCs w:val="28"/>
          <w:rtl/>
          <w:lang w:bidi="ar-EG"/>
        </w:rPr>
        <w:t>حلبجة</w:t>
      </w:r>
      <w:proofErr w:type="spellEnd"/>
      <w:r w:rsidRPr="00D60369">
        <w:rPr>
          <w:rFonts w:ascii="Simplified Arabic" w:eastAsia="Calibri" w:hAnsi="Simplified Arabic" w:cs="Simplified Arabic"/>
          <w:sz w:val="28"/>
          <w:szCs w:val="28"/>
          <w:rtl/>
          <w:lang w:bidi="ar-EG"/>
        </w:rPr>
        <w:t xml:space="preserve"> في شهر آذار سنة 1988 أبرز تلك الجرائم، إذ أسقطت قوات النظام قنابل غاز الخردل القاتل وأسلحة كيميائية على </w:t>
      </w:r>
      <w:proofErr w:type="spellStart"/>
      <w:r w:rsidRPr="00D60369">
        <w:rPr>
          <w:rFonts w:ascii="Simplified Arabic" w:eastAsia="Calibri" w:hAnsi="Simplified Arabic" w:cs="Simplified Arabic"/>
          <w:sz w:val="28"/>
          <w:szCs w:val="28"/>
          <w:rtl/>
          <w:lang w:bidi="ar-EG"/>
        </w:rPr>
        <w:t>البلدةفي</w:t>
      </w:r>
      <w:proofErr w:type="spellEnd"/>
      <w:r w:rsidRPr="00D60369">
        <w:rPr>
          <w:rFonts w:ascii="Simplified Arabic" w:eastAsia="Calibri" w:hAnsi="Simplified Arabic" w:cs="Simplified Arabic"/>
          <w:sz w:val="28"/>
          <w:szCs w:val="28"/>
          <w:rtl/>
          <w:lang w:bidi="ar-EG"/>
        </w:rPr>
        <w:t xml:space="preserve"> صباح يوم 16 آذار من السنة المذكورة ، وقد تسببت ذلك بشكل فوري بالعمى والبثور والقيء والتشنجات ومن ثم الاختناق لأي مواطن تعرض بشكل مباشر للغاز لذا تعد تلك الحملات من أخطر صفحات القتل الجماعي الحكومي في تاريخ الحكم البعثي في العراق.</w:t>
      </w:r>
    </w:p>
    <w:p w14:paraId="7045E482" w14:textId="77777777" w:rsidR="00D60369" w:rsidRPr="00D60369" w:rsidRDefault="00D60369" w:rsidP="00D60369">
      <w:pPr>
        <w:spacing w:after="0" w:line="240" w:lineRule="auto"/>
        <w:jc w:val="lowKashida"/>
        <w:rPr>
          <w:rFonts w:ascii="Simplified Arabic" w:eastAsia="Calibri" w:hAnsi="Simplified Arabic" w:cs="Simplified Arabic"/>
          <w:sz w:val="28"/>
          <w:szCs w:val="28"/>
          <w:rtl/>
          <w:lang w:bidi="ar-EG"/>
        </w:rPr>
      </w:pPr>
      <w:r w:rsidRPr="00D60369">
        <w:rPr>
          <w:rFonts w:ascii="Simplified Arabic" w:eastAsia="Calibri" w:hAnsi="Simplified Arabic" w:cs="Simplified Arabic"/>
          <w:b/>
          <w:bCs/>
          <w:sz w:val="28"/>
          <w:szCs w:val="28"/>
          <w:rtl/>
          <w:lang w:bidi="ar-EG"/>
        </w:rPr>
        <w:t xml:space="preserve">2- </w:t>
      </w:r>
      <w:r w:rsidRPr="00D60369">
        <w:rPr>
          <w:rFonts w:ascii="Simplified Arabic" w:eastAsia="Calibri" w:hAnsi="Simplified Arabic" w:cs="Simplified Arabic"/>
          <w:b/>
          <w:bCs/>
          <w:sz w:val="28"/>
          <w:szCs w:val="28"/>
          <w:u w:val="single"/>
          <w:rtl/>
          <w:lang w:bidi="ar-EG"/>
        </w:rPr>
        <w:t xml:space="preserve">جرائم المقابر الجماعية </w:t>
      </w:r>
      <w:r w:rsidRPr="00D60369">
        <w:rPr>
          <w:rFonts w:ascii="Simplified Arabic" w:eastAsia="Calibri" w:hAnsi="Simplified Arabic" w:cs="Simplified Arabic"/>
          <w:b/>
          <w:bCs/>
          <w:sz w:val="28"/>
          <w:szCs w:val="28"/>
          <w:rtl/>
          <w:lang w:bidi="ar-EG"/>
        </w:rPr>
        <w:t>/</w:t>
      </w:r>
      <w:r w:rsidRPr="00D60369">
        <w:rPr>
          <w:rFonts w:ascii="Simplified Arabic" w:eastAsia="Calibri" w:hAnsi="Simplified Arabic" w:cs="Simplified Arabic"/>
          <w:sz w:val="28"/>
          <w:szCs w:val="28"/>
          <w:rtl/>
          <w:lang w:bidi="ar-EG"/>
        </w:rPr>
        <w:t xml:space="preserve"> كانت جرائم المقابر الجماعية التي ارتكبها النظام البعثي ضد عدد كبير من الأبرياء (شيوخاً وشباباً ونساءً وأطفال) من ابشع </w:t>
      </w:r>
      <w:proofErr w:type="spellStart"/>
      <w:r w:rsidRPr="00D60369">
        <w:rPr>
          <w:rFonts w:ascii="Simplified Arabic" w:eastAsia="Calibri" w:hAnsi="Simplified Arabic" w:cs="Simplified Arabic"/>
          <w:sz w:val="28"/>
          <w:szCs w:val="28"/>
          <w:rtl/>
          <w:lang w:bidi="ar-EG"/>
        </w:rPr>
        <w:t>الجراىم</w:t>
      </w:r>
      <w:proofErr w:type="spellEnd"/>
      <w:r w:rsidRPr="00D60369">
        <w:rPr>
          <w:rFonts w:ascii="Simplified Arabic" w:eastAsia="Calibri" w:hAnsi="Simplified Arabic" w:cs="Simplified Arabic"/>
          <w:sz w:val="28"/>
          <w:szCs w:val="28"/>
          <w:rtl/>
          <w:lang w:bidi="ar-EG"/>
        </w:rPr>
        <w:t xml:space="preserve"> وحشية، والطامة الكبرى إن الكثير من تلك المقابر مازالت أماكنها مجهولة، ومع مرور الوقت ومحاولات البحث والتنقيب بدأت الأجهزة المعنية تكتشف بعض تلك المقابر، فعلى سبيل المثال تم اكتشاف مقبرتين جماعيتين قرب قاعدة </w:t>
      </w:r>
      <w:proofErr w:type="spellStart"/>
      <w:r w:rsidRPr="00D60369">
        <w:rPr>
          <w:rFonts w:ascii="Simplified Arabic" w:eastAsia="Calibri" w:hAnsi="Simplified Arabic" w:cs="Simplified Arabic"/>
          <w:sz w:val="28"/>
          <w:szCs w:val="28"/>
          <w:rtl/>
          <w:lang w:bidi="ar-EG"/>
        </w:rPr>
        <w:t>المحاويل</w:t>
      </w:r>
      <w:proofErr w:type="spellEnd"/>
      <w:r w:rsidRPr="00D60369">
        <w:rPr>
          <w:rFonts w:ascii="Simplified Arabic" w:eastAsia="Calibri" w:hAnsi="Simplified Arabic" w:cs="Simplified Arabic"/>
          <w:sz w:val="28"/>
          <w:szCs w:val="28"/>
          <w:rtl/>
          <w:lang w:bidi="ar-EG"/>
        </w:rPr>
        <w:t xml:space="preserve"> العسكرية، التي تقع على بعد حوالي 20 كيلومترا إلى الشمال من الحلة، وتقع إحداهما في حقل مكشوف وتتضمن رفات أكثر من ألفي شخص، وتبعد الثانية عنها بحوالي خمسة كيلومترات ، وتضم رفات عدة مئات من الأشخاص، وهناك مقبرة جماعية أخرى في جنوب مدينة الحلة في قرية الإمام بكر وتتضمن 40 جثة أخرى، وقد وصل عدد المقابر التي تم اكتشافها إلـى 283 مقبرة متوزعة من مدينة البصرة ومناطق كردستان ومناطق غرب الموصل.</w:t>
      </w:r>
    </w:p>
    <w:p w14:paraId="445C3D99" w14:textId="77777777" w:rsidR="00D60369" w:rsidRPr="00D60369" w:rsidRDefault="00D60369" w:rsidP="00D60369">
      <w:pPr>
        <w:spacing w:after="0" w:line="240" w:lineRule="auto"/>
        <w:jc w:val="lowKashida"/>
        <w:rPr>
          <w:rFonts w:ascii="Simplified Arabic" w:eastAsia="Calibri" w:hAnsi="Simplified Arabic" w:cs="Simplified Arabic"/>
          <w:sz w:val="28"/>
          <w:szCs w:val="28"/>
          <w:rtl/>
          <w:lang w:bidi="ar-EG"/>
        </w:rPr>
      </w:pPr>
      <w:r w:rsidRPr="00D60369">
        <w:rPr>
          <w:rFonts w:ascii="Simplified Arabic" w:eastAsia="Calibri" w:hAnsi="Simplified Arabic" w:cs="Simplified Arabic"/>
          <w:sz w:val="28"/>
          <w:szCs w:val="28"/>
          <w:rtl/>
          <w:lang w:bidi="ar-EG"/>
        </w:rPr>
        <w:t xml:space="preserve">وقد كان النظام البعثي يستعمل هذا </w:t>
      </w:r>
      <w:proofErr w:type="spellStart"/>
      <w:r w:rsidRPr="00D60369">
        <w:rPr>
          <w:rFonts w:ascii="Simplified Arabic" w:eastAsia="Calibri" w:hAnsi="Simplified Arabic" w:cs="Simplified Arabic"/>
          <w:sz w:val="28"/>
          <w:szCs w:val="28"/>
          <w:rtl/>
          <w:lang w:bidi="ar-EG"/>
        </w:rPr>
        <w:t>الإسلوب</w:t>
      </w:r>
      <w:proofErr w:type="spellEnd"/>
      <w:r w:rsidRPr="00D60369">
        <w:rPr>
          <w:rFonts w:ascii="Simplified Arabic" w:eastAsia="Calibri" w:hAnsi="Simplified Arabic" w:cs="Simplified Arabic"/>
          <w:sz w:val="28"/>
          <w:szCs w:val="28"/>
          <w:rtl/>
          <w:lang w:bidi="ar-EG"/>
        </w:rPr>
        <w:t xml:space="preserve"> في القتل الجماعي أثر كل عمل إجرامي يرتكبه ضد من يشعر بإنهم يشكلون خطر على نظامه </w:t>
      </w:r>
      <w:proofErr w:type="gramStart"/>
      <w:r w:rsidRPr="00D60369">
        <w:rPr>
          <w:rFonts w:ascii="Simplified Arabic" w:eastAsia="Calibri" w:hAnsi="Simplified Arabic" w:cs="Simplified Arabic"/>
          <w:sz w:val="28"/>
          <w:szCs w:val="28"/>
          <w:rtl/>
          <w:lang w:bidi="ar-EG"/>
        </w:rPr>
        <w:t>ووجوده .</w:t>
      </w:r>
      <w:proofErr w:type="gramEnd"/>
    </w:p>
    <w:p w14:paraId="21B3DF7D" w14:textId="77777777" w:rsidR="00D60369" w:rsidRPr="00D60369" w:rsidRDefault="00D60369" w:rsidP="00D60369">
      <w:pPr>
        <w:spacing w:after="0" w:line="240" w:lineRule="auto"/>
        <w:jc w:val="lowKashida"/>
        <w:rPr>
          <w:rFonts w:ascii="Simplified Arabic" w:eastAsia="Calibri" w:hAnsi="Simplified Arabic" w:cs="Simplified Arabic"/>
          <w:sz w:val="28"/>
          <w:szCs w:val="28"/>
          <w:rtl/>
          <w:lang w:bidi="ar-EG"/>
        </w:rPr>
      </w:pPr>
    </w:p>
    <w:p w14:paraId="0C918E23" w14:textId="77777777" w:rsidR="00D60369" w:rsidRPr="00D60369" w:rsidRDefault="00D60369" w:rsidP="00D60369">
      <w:pPr>
        <w:spacing w:after="0" w:line="240" w:lineRule="auto"/>
        <w:jc w:val="lowKashida"/>
        <w:rPr>
          <w:rFonts w:ascii="Simplified Arabic" w:eastAsia="Calibri" w:hAnsi="Simplified Arabic" w:cs="Simplified Arabic"/>
          <w:b/>
          <w:bCs/>
          <w:sz w:val="32"/>
          <w:szCs w:val="32"/>
          <w:u w:val="single"/>
          <w:rtl/>
          <w:lang w:bidi="ar-IQ"/>
        </w:rPr>
      </w:pPr>
      <w:r w:rsidRPr="00D60369">
        <w:rPr>
          <w:rFonts w:ascii="Simplified Arabic" w:eastAsia="Calibri" w:hAnsi="Simplified Arabic" w:cs="Simplified Arabic"/>
          <w:b/>
          <w:bCs/>
          <w:sz w:val="28"/>
          <w:szCs w:val="28"/>
          <w:rtl/>
          <w:lang w:bidi="ar-IQ"/>
        </w:rPr>
        <w:t xml:space="preserve">ج- الجرائم الحربية / </w:t>
      </w:r>
      <w:r w:rsidRPr="00D60369">
        <w:rPr>
          <w:rFonts w:ascii="Simplified Arabic" w:eastAsia="Calibri" w:hAnsi="Simplified Arabic" w:cs="Simplified Arabic"/>
          <w:sz w:val="28"/>
          <w:szCs w:val="28"/>
          <w:rtl/>
          <w:lang w:bidi="ar-EG"/>
        </w:rPr>
        <w:t>شن النظام البعثي حربين شاملتين دفع فيهما الشعب العراقي ثمناً باهضاً – مادياً وبشريا ومعنوياً- وهما الحرب العراقية-</w:t>
      </w:r>
      <w:proofErr w:type="gramStart"/>
      <w:r w:rsidRPr="00D60369">
        <w:rPr>
          <w:rFonts w:ascii="Simplified Arabic" w:eastAsia="Calibri" w:hAnsi="Simplified Arabic" w:cs="Simplified Arabic"/>
          <w:sz w:val="28"/>
          <w:szCs w:val="28"/>
          <w:rtl/>
          <w:lang w:bidi="ar-EG"/>
        </w:rPr>
        <w:t>الإيرانية ،</w:t>
      </w:r>
      <w:proofErr w:type="gramEnd"/>
      <w:r w:rsidRPr="00D60369">
        <w:rPr>
          <w:rFonts w:ascii="Simplified Arabic" w:eastAsia="Calibri" w:hAnsi="Simplified Arabic" w:cs="Simplified Arabic"/>
          <w:sz w:val="28"/>
          <w:szCs w:val="28"/>
          <w:rtl/>
          <w:lang w:bidi="ar-EG"/>
        </w:rPr>
        <w:t xml:space="preserve"> و</w:t>
      </w:r>
      <w:r w:rsidRPr="00D60369">
        <w:rPr>
          <w:rFonts w:ascii="Simplified Arabic" w:eastAsia="Calibri" w:hAnsi="Simplified Arabic" w:cs="Simplified Arabic"/>
          <w:sz w:val="28"/>
          <w:szCs w:val="28"/>
          <w:rtl/>
          <w:lang w:bidi="ar-IQ"/>
        </w:rPr>
        <w:t>غزو</w:t>
      </w:r>
      <w:r w:rsidRPr="00D60369">
        <w:rPr>
          <w:rFonts w:ascii="Simplified Arabic" w:eastAsia="Calibri" w:hAnsi="Simplified Arabic" w:cs="Simplified Arabic"/>
          <w:sz w:val="28"/>
          <w:szCs w:val="28"/>
          <w:rtl/>
          <w:lang w:bidi="ar-EG"/>
        </w:rPr>
        <w:t xml:space="preserve"> الكويت</w:t>
      </w:r>
    </w:p>
    <w:p w14:paraId="7DE411DE" w14:textId="77777777" w:rsidR="00220542" w:rsidRDefault="00220542" w:rsidP="00D60369">
      <w:pPr>
        <w:jc w:val="center"/>
        <w:rPr>
          <w:lang w:bidi="ar-IQ"/>
        </w:rPr>
      </w:pPr>
    </w:p>
    <w:sectPr w:rsidR="00220542" w:rsidSect="0007497C">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369"/>
    <w:rsid w:val="0007497C"/>
    <w:rsid w:val="00220542"/>
    <w:rsid w:val="00D603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42AAA"/>
  <w15:chartTrackingRefBased/>
  <w15:docId w15:val="{0C86D984-3ACE-4182-9D2F-7C8DED277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40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dc:creator>
  <cp:keywords/>
  <dc:description/>
  <cp:lastModifiedBy>ALFA</cp:lastModifiedBy>
  <cp:revision>1</cp:revision>
  <dcterms:created xsi:type="dcterms:W3CDTF">2024-03-24T08:43:00Z</dcterms:created>
  <dcterms:modified xsi:type="dcterms:W3CDTF">2024-03-24T08:44:00Z</dcterms:modified>
</cp:coreProperties>
</file>