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9B" w:rsidRPr="00105CB9" w:rsidRDefault="00DB519B" w:rsidP="00DB519B">
      <w:pPr>
        <w:jc w:val="lowKashida"/>
        <w:rPr>
          <w:rFonts w:cs="Simplified Arabic" w:hint="cs"/>
          <w:b/>
          <w:bCs/>
          <w:sz w:val="36"/>
          <w:szCs w:val="36"/>
          <w:rtl/>
          <w:lang w:bidi="ar-IQ"/>
        </w:rPr>
      </w:pPr>
      <w:r w:rsidRPr="00105CB9">
        <w:rPr>
          <w:rFonts w:cs="Simplified Arabic" w:hint="cs"/>
          <w:b/>
          <w:bCs/>
          <w:sz w:val="36"/>
          <w:szCs w:val="36"/>
          <w:rtl/>
          <w:lang w:bidi="ar-IQ"/>
        </w:rPr>
        <w:t xml:space="preserve">تنفيذ مواقف تعليمية باستخدام استراتيجية العصف الذهني : </w:t>
      </w:r>
    </w:p>
    <w:p w:rsidR="00DB519B" w:rsidRDefault="00DB519B" w:rsidP="00DB519B">
      <w:pPr>
        <w:jc w:val="lowKashida"/>
        <w:rPr>
          <w:rFonts w:cs="Simplified Arabic" w:hint="cs"/>
          <w:sz w:val="32"/>
          <w:szCs w:val="32"/>
          <w:rtl/>
          <w:lang w:bidi="ar-IQ"/>
        </w:rPr>
      </w:pPr>
      <w:r>
        <w:rPr>
          <w:rFonts w:cs="Simplified Arabic" w:hint="cs"/>
          <w:sz w:val="32"/>
          <w:szCs w:val="32"/>
          <w:rtl/>
          <w:lang w:bidi="ar-IQ"/>
        </w:rPr>
        <w:t>المشكلة ( موضوع الجلسة ) " : اساليب خفض التلوث البيئي على مستوى الوطن"</w:t>
      </w:r>
    </w:p>
    <w:p w:rsidR="00DB519B" w:rsidRDefault="00DB519B" w:rsidP="00DB519B">
      <w:pPr>
        <w:jc w:val="lowKashida"/>
        <w:rPr>
          <w:rFonts w:cs="Simplified Arabic" w:hint="cs"/>
          <w:sz w:val="32"/>
          <w:szCs w:val="32"/>
          <w:rtl/>
          <w:lang w:bidi="ar-IQ"/>
        </w:rPr>
      </w:pPr>
      <w:r>
        <w:rPr>
          <w:rFonts w:cs="Simplified Arabic" w:hint="cs"/>
          <w:sz w:val="32"/>
          <w:szCs w:val="32"/>
          <w:rtl/>
          <w:lang w:bidi="ar-IQ"/>
        </w:rPr>
        <w:t xml:space="preserve">1- تحديد </w:t>
      </w:r>
      <w:proofErr w:type="spellStart"/>
      <w:r>
        <w:rPr>
          <w:rFonts w:cs="Simplified Arabic" w:hint="cs"/>
          <w:sz w:val="32"/>
          <w:szCs w:val="32"/>
          <w:rtl/>
          <w:lang w:bidi="ar-IQ"/>
        </w:rPr>
        <w:t>وماقشة</w:t>
      </w:r>
      <w:proofErr w:type="spellEnd"/>
      <w:r>
        <w:rPr>
          <w:rFonts w:cs="Simplified Arabic" w:hint="cs"/>
          <w:sz w:val="32"/>
          <w:szCs w:val="32"/>
          <w:rtl/>
          <w:lang w:bidi="ar-IQ"/>
        </w:rPr>
        <w:t xml:space="preserve"> المشكلة ( موضوع الجلسة ) " : اساليب خفض التلوث البيئي على مستوى الوطن . "</w:t>
      </w:r>
    </w:p>
    <w:p w:rsidR="00DB519B" w:rsidRDefault="00DB519B" w:rsidP="00DB519B">
      <w:pPr>
        <w:jc w:val="lowKashida"/>
        <w:rPr>
          <w:rFonts w:cs="Simplified Arabic" w:hint="cs"/>
          <w:sz w:val="32"/>
          <w:szCs w:val="32"/>
          <w:rtl/>
          <w:lang w:bidi="ar-IQ"/>
        </w:rPr>
      </w:pPr>
      <w:r>
        <w:rPr>
          <w:rFonts w:cs="Simplified Arabic" w:hint="cs"/>
          <w:sz w:val="32"/>
          <w:szCs w:val="32"/>
          <w:rtl/>
          <w:lang w:bidi="ar-IQ"/>
        </w:rPr>
        <w:t xml:space="preserve">يقوم رئيس الجلسة بمناقشة المشاركين حول موضوع الجلسة </w:t>
      </w:r>
      <w:proofErr w:type="spellStart"/>
      <w:r>
        <w:rPr>
          <w:rFonts w:cs="Simplified Arabic" w:hint="cs"/>
          <w:sz w:val="32"/>
          <w:szCs w:val="32"/>
          <w:rtl/>
          <w:lang w:bidi="ar-IQ"/>
        </w:rPr>
        <w:t>لاعطاء</w:t>
      </w:r>
      <w:proofErr w:type="spellEnd"/>
      <w:r>
        <w:rPr>
          <w:rFonts w:cs="Simplified Arabic" w:hint="cs"/>
          <w:sz w:val="32"/>
          <w:szCs w:val="32"/>
          <w:rtl/>
          <w:lang w:bidi="ar-IQ"/>
        </w:rPr>
        <w:t xml:space="preserve"> مقدمة نظرية مناسبة لمدة ( 5 دقائق ) . </w:t>
      </w:r>
    </w:p>
    <w:p w:rsidR="00DB519B" w:rsidRDefault="00DB519B" w:rsidP="00DB519B">
      <w:pPr>
        <w:jc w:val="lowKashida"/>
        <w:rPr>
          <w:rFonts w:cs="Simplified Arabic" w:hint="cs"/>
          <w:sz w:val="32"/>
          <w:szCs w:val="32"/>
          <w:rtl/>
          <w:lang w:bidi="ar-IQ"/>
        </w:rPr>
      </w:pPr>
      <w:r>
        <w:rPr>
          <w:rFonts w:cs="Simplified Arabic" w:hint="cs"/>
          <w:sz w:val="32"/>
          <w:szCs w:val="32"/>
          <w:rtl/>
          <w:lang w:bidi="ar-IQ"/>
        </w:rPr>
        <w:t xml:space="preserve">2- اعادة صياغة المشكلة : يعيد رئيس الجلسة صياغة المشكلة في 5 دقائق ( على النحو التالي ) : </w:t>
      </w:r>
    </w:p>
    <w:p w:rsidR="00DB519B" w:rsidRDefault="00DB519B" w:rsidP="00DB519B">
      <w:pPr>
        <w:jc w:val="lowKashida"/>
        <w:rPr>
          <w:rFonts w:cs="Simplified Arabic" w:hint="cs"/>
          <w:sz w:val="32"/>
          <w:szCs w:val="32"/>
          <w:rtl/>
          <w:lang w:bidi="ar-IQ"/>
        </w:rPr>
      </w:pPr>
      <w:r>
        <w:rPr>
          <w:rFonts w:cs="Simplified Arabic" w:hint="cs"/>
          <w:sz w:val="32"/>
          <w:szCs w:val="32"/>
          <w:rtl/>
          <w:lang w:bidi="ar-IQ"/>
        </w:rPr>
        <w:t xml:space="preserve">التلوث البيئي يعني تلوث الهواء والماء والارض ، ويطرحها من خلال الاسئلة التالية : </w:t>
      </w:r>
    </w:p>
    <w:p w:rsidR="00DB519B" w:rsidRDefault="00DB519B" w:rsidP="00DB519B">
      <w:pPr>
        <w:jc w:val="lowKashida"/>
        <w:rPr>
          <w:rFonts w:cs="Simplified Arabic" w:hint="cs"/>
          <w:sz w:val="32"/>
          <w:szCs w:val="32"/>
          <w:rtl/>
          <w:lang w:bidi="ar-IQ"/>
        </w:rPr>
      </w:pPr>
      <w:r>
        <w:rPr>
          <w:rFonts w:cs="Simplified Arabic" w:hint="cs"/>
          <w:sz w:val="32"/>
          <w:szCs w:val="32"/>
          <w:rtl/>
          <w:lang w:bidi="ar-IQ"/>
        </w:rPr>
        <w:t xml:space="preserve">كيف تقلل من تلوث الهواء ؟ كيف تقلل من تلوث الماء ؟ كيف تقلل من تلوث الارض ؟ </w:t>
      </w:r>
    </w:p>
    <w:p w:rsidR="00DB519B" w:rsidRDefault="00DB519B" w:rsidP="00DB519B">
      <w:pPr>
        <w:jc w:val="lowKashida"/>
        <w:rPr>
          <w:rFonts w:cs="Simplified Arabic" w:hint="cs"/>
          <w:sz w:val="32"/>
          <w:szCs w:val="32"/>
          <w:rtl/>
          <w:lang w:bidi="ar-IQ"/>
        </w:rPr>
      </w:pPr>
      <w:r>
        <w:rPr>
          <w:rFonts w:cs="Simplified Arabic" w:hint="cs"/>
          <w:sz w:val="32"/>
          <w:szCs w:val="32"/>
          <w:rtl/>
          <w:lang w:bidi="ar-IQ"/>
        </w:rPr>
        <w:t xml:space="preserve">3- تهيئة جو الابداع والعصف الذهني : يقوم رئيس الجلسة بشرح طريقة العمل وتذكير المشاركين بقواعد العصف الذهني ( 5 دقائق ) : </w:t>
      </w:r>
    </w:p>
    <w:p w:rsidR="00DB519B" w:rsidRDefault="00DB519B" w:rsidP="00DB519B">
      <w:pPr>
        <w:numPr>
          <w:ilvl w:val="1"/>
          <w:numId w:val="1"/>
        </w:numPr>
        <w:tabs>
          <w:tab w:val="clear" w:pos="1440"/>
          <w:tab w:val="num" w:pos="386"/>
          <w:tab w:val="left" w:pos="926"/>
        </w:tabs>
        <w:ind w:left="386"/>
        <w:jc w:val="lowKashida"/>
        <w:rPr>
          <w:rFonts w:cs="Simplified Arabic" w:hint="cs"/>
          <w:sz w:val="32"/>
          <w:szCs w:val="32"/>
          <w:lang w:bidi="ar-IQ"/>
        </w:rPr>
      </w:pPr>
      <w:r>
        <w:rPr>
          <w:rFonts w:cs="Simplified Arabic" w:hint="cs"/>
          <w:sz w:val="32"/>
          <w:szCs w:val="32"/>
          <w:rtl/>
          <w:lang w:bidi="ar-IQ"/>
        </w:rPr>
        <w:t xml:space="preserve">اعرض افكارك بغض النظر عن خطئها او صوابها او غرابتها . </w:t>
      </w:r>
    </w:p>
    <w:p w:rsidR="00DB519B" w:rsidRDefault="00DB519B" w:rsidP="00DB519B">
      <w:pPr>
        <w:numPr>
          <w:ilvl w:val="1"/>
          <w:numId w:val="1"/>
        </w:numPr>
        <w:tabs>
          <w:tab w:val="clear" w:pos="1440"/>
          <w:tab w:val="num" w:pos="386"/>
          <w:tab w:val="left" w:pos="926"/>
        </w:tabs>
        <w:ind w:left="386"/>
        <w:jc w:val="lowKashida"/>
        <w:rPr>
          <w:rFonts w:cs="Simplified Arabic" w:hint="cs"/>
          <w:sz w:val="32"/>
          <w:szCs w:val="32"/>
          <w:lang w:bidi="ar-IQ"/>
        </w:rPr>
      </w:pPr>
      <w:r>
        <w:rPr>
          <w:rFonts w:cs="Simplified Arabic" w:hint="cs"/>
          <w:sz w:val="32"/>
          <w:szCs w:val="32"/>
          <w:rtl/>
          <w:lang w:bidi="ar-IQ"/>
        </w:rPr>
        <w:t xml:space="preserve">لا تنتقد افكار الاخرين او تعترض عليها . </w:t>
      </w:r>
    </w:p>
    <w:p w:rsidR="00DB519B" w:rsidRDefault="00DB519B" w:rsidP="00DB519B">
      <w:pPr>
        <w:numPr>
          <w:ilvl w:val="1"/>
          <w:numId w:val="1"/>
        </w:numPr>
        <w:tabs>
          <w:tab w:val="clear" w:pos="1440"/>
          <w:tab w:val="num" w:pos="386"/>
          <w:tab w:val="left" w:pos="926"/>
        </w:tabs>
        <w:ind w:left="386"/>
        <w:jc w:val="lowKashida"/>
        <w:rPr>
          <w:rFonts w:cs="Simplified Arabic" w:hint="cs"/>
          <w:sz w:val="32"/>
          <w:szCs w:val="32"/>
          <w:lang w:bidi="ar-IQ"/>
        </w:rPr>
      </w:pPr>
      <w:r>
        <w:rPr>
          <w:rFonts w:cs="Simplified Arabic" w:hint="cs"/>
          <w:sz w:val="32"/>
          <w:szCs w:val="32"/>
          <w:rtl/>
          <w:lang w:bidi="ar-IQ"/>
        </w:rPr>
        <w:t xml:space="preserve">لا تسهب في الكلام وحاول الاختصار ما استطعت . </w:t>
      </w:r>
    </w:p>
    <w:p w:rsidR="00DB519B" w:rsidRDefault="00DB519B" w:rsidP="00DB519B">
      <w:pPr>
        <w:numPr>
          <w:ilvl w:val="1"/>
          <w:numId w:val="1"/>
        </w:numPr>
        <w:tabs>
          <w:tab w:val="clear" w:pos="1440"/>
          <w:tab w:val="num" w:pos="386"/>
          <w:tab w:val="left" w:pos="926"/>
        </w:tabs>
        <w:ind w:left="386"/>
        <w:jc w:val="lowKashida"/>
        <w:rPr>
          <w:rFonts w:cs="Simplified Arabic" w:hint="cs"/>
          <w:sz w:val="32"/>
          <w:szCs w:val="32"/>
          <w:lang w:bidi="ar-IQ"/>
        </w:rPr>
      </w:pPr>
      <w:r>
        <w:rPr>
          <w:rFonts w:cs="Simplified Arabic" w:hint="cs"/>
          <w:sz w:val="32"/>
          <w:szCs w:val="32"/>
          <w:rtl/>
          <w:lang w:bidi="ar-IQ"/>
        </w:rPr>
        <w:t xml:space="preserve">يمكنك الاستفادة من افكار الاخرين بان تستنتج منها او تطورها . </w:t>
      </w:r>
    </w:p>
    <w:p w:rsidR="00DB519B" w:rsidRDefault="00DB519B" w:rsidP="00DB519B">
      <w:pPr>
        <w:numPr>
          <w:ilvl w:val="1"/>
          <w:numId w:val="1"/>
        </w:numPr>
        <w:tabs>
          <w:tab w:val="clear" w:pos="1440"/>
          <w:tab w:val="num" w:pos="386"/>
          <w:tab w:val="left" w:pos="926"/>
        </w:tabs>
        <w:ind w:left="386"/>
        <w:jc w:val="lowKashida"/>
        <w:rPr>
          <w:rFonts w:cs="Simplified Arabic" w:hint="cs"/>
          <w:sz w:val="32"/>
          <w:szCs w:val="32"/>
          <w:lang w:bidi="ar-IQ"/>
        </w:rPr>
      </w:pPr>
      <w:r>
        <w:rPr>
          <w:rFonts w:cs="Simplified Arabic" w:hint="cs"/>
          <w:sz w:val="32"/>
          <w:szCs w:val="32"/>
          <w:rtl/>
          <w:lang w:bidi="ar-IQ"/>
        </w:rPr>
        <w:t xml:space="preserve">استمع لتعليمات رئيس الجلسة ونفذها . </w:t>
      </w:r>
    </w:p>
    <w:p w:rsidR="00DB519B" w:rsidRDefault="00DB519B" w:rsidP="00DB519B">
      <w:pPr>
        <w:numPr>
          <w:ilvl w:val="1"/>
          <w:numId w:val="1"/>
        </w:numPr>
        <w:tabs>
          <w:tab w:val="clear" w:pos="1440"/>
          <w:tab w:val="num" w:pos="386"/>
          <w:tab w:val="left" w:pos="926"/>
        </w:tabs>
        <w:ind w:left="386"/>
        <w:jc w:val="lowKashida"/>
        <w:rPr>
          <w:rFonts w:cs="Simplified Arabic" w:hint="cs"/>
          <w:sz w:val="32"/>
          <w:szCs w:val="32"/>
          <w:lang w:bidi="ar-IQ"/>
        </w:rPr>
      </w:pPr>
      <w:r>
        <w:rPr>
          <w:rFonts w:cs="Simplified Arabic" w:hint="cs"/>
          <w:sz w:val="32"/>
          <w:szCs w:val="32"/>
          <w:rtl/>
          <w:lang w:bidi="ar-IQ"/>
        </w:rPr>
        <w:t xml:space="preserve">اعط فرصة لمقرر الجلسة لتدوين افكارك . </w:t>
      </w:r>
    </w:p>
    <w:p w:rsidR="00DB519B" w:rsidRDefault="00DB519B" w:rsidP="00DB519B">
      <w:pPr>
        <w:tabs>
          <w:tab w:val="left" w:pos="926"/>
        </w:tabs>
        <w:jc w:val="lowKashida"/>
        <w:rPr>
          <w:rFonts w:cs="Simplified Arabic" w:hint="cs"/>
          <w:sz w:val="32"/>
          <w:szCs w:val="32"/>
          <w:rtl/>
          <w:lang w:bidi="ar-IQ"/>
        </w:rPr>
      </w:pPr>
      <w:r>
        <w:rPr>
          <w:rFonts w:cs="Simplified Arabic" w:hint="cs"/>
          <w:sz w:val="32"/>
          <w:szCs w:val="32"/>
          <w:rtl/>
          <w:lang w:bidi="ar-IQ"/>
        </w:rPr>
        <w:t xml:space="preserve">4- تعيين مقرر للجلسة ليدون الافكار . </w:t>
      </w:r>
    </w:p>
    <w:p w:rsidR="00DB519B" w:rsidRDefault="00DB519B" w:rsidP="00DB519B">
      <w:pPr>
        <w:tabs>
          <w:tab w:val="left" w:pos="926"/>
        </w:tabs>
        <w:jc w:val="lowKashida"/>
        <w:rPr>
          <w:rFonts w:cs="Simplified Arabic" w:hint="cs"/>
          <w:sz w:val="32"/>
          <w:szCs w:val="32"/>
          <w:rtl/>
          <w:lang w:bidi="ar-IQ"/>
        </w:rPr>
      </w:pPr>
      <w:r>
        <w:rPr>
          <w:rFonts w:cs="Simplified Arabic" w:hint="cs"/>
          <w:sz w:val="32"/>
          <w:szCs w:val="32"/>
          <w:rtl/>
          <w:lang w:bidi="ar-IQ"/>
        </w:rPr>
        <w:t xml:space="preserve">5- يطلب من المشاركين البدء </w:t>
      </w:r>
      <w:proofErr w:type="spellStart"/>
      <w:r>
        <w:rPr>
          <w:rFonts w:cs="Simplified Arabic" w:hint="cs"/>
          <w:sz w:val="32"/>
          <w:szCs w:val="32"/>
          <w:rtl/>
          <w:lang w:bidi="ar-IQ"/>
        </w:rPr>
        <w:t>بافكارهم</w:t>
      </w:r>
      <w:proofErr w:type="spellEnd"/>
      <w:r>
        <w:rPr>
          <w:rFonts w:cs="Simplified Arabic" w:hint="cs"/>
          <w:sz w:val="32"/>
          <w:szCs w:val="32"/>
          <w:rtl/>
          <w:lang w:bidi="ar-IQ"/>
        </w:rPr>
        <w:t xml:space="preserve"> </w:t>
      </w:r>
      <w:proofErr w:type="spellStart"/>
      <w:r>
        <w:rPr>
          <w:rFonts w:cs="Simplified Arabic" w:hint="cs"/>
          <w:sz w:val="32"/>
          <w:szCs w:val="32"/>
          <w:rtl/>
          <w:lang w:bidi="ar-IQ"/>
        </w:rPr>
        <w:t>للاجابة</w:t>
      </w:r>
      <w:proofErr w:type="spellEnd"/>
      <w:r>
        <w:rPr>
          <w:rFonts w:cs="Simplified Arabic" w:hint="cs"/>
          <w:sz w:val="32"/>
          <w:szCs w:val="32"/>
          <w:rtl/>
          <w:lang w:bidi="ar-IQ"/>
        </w:rPr>
        <w:t xml:space="preserve"> عن الاسئلة لمدة (40 دقيقة ) . </w:t>
      </w:r>
    </w:p>
    <w:p w:rsidR="00DB519B" w:rsidRDefault="00DB519B" w:rsidP="00DB519B">
      <w:pPr>
        <w:tabs>
          <w:tab w:val="left" w:pos="926"/>
        </w:tabs>
        <w:jc w:val="lowKashida"/>
        <w:rPr>
          <w:rFonts w:cs="Simplified Arabic" w:hint="cs"/>
          <w:sz w:val="32"/>
          <w:szCs w:val="32"/>
          <w:rtl/>
          <w:lang w:bidi="ar-IQ"/>
        </w:rPr>
      </w:pPr>
      <w:r>
        <w:rPr>
          <w:rFonts w:cs="Simplified Arabic" w:hint="cs"/>
          <w:sz w:val="32"/>
          <w:szCs w:val="32"/>
          <w:rtl/>
          <w:lang w:bidi="ar-IQ"/>
        </w:rPr>
        <w:t xml:space="preserve">6- يقوم مقرر الجلسة بكتابة الافكار متسلسلة على سبورة امام المشاركين. </w:t>
      </w:r>
    </w:p>
    <w:p w:rsidR="00DB519B" w:rsidRDefault="00DB519B" w:rsidP="00DB519B">
      <w:pPr>
        <w:tabs>
          <w:tab w:val="left" w:pos="926"/>
        </w:tabs>
        <w:jc w:val="lowKashida"/>
        <w:rPr>
          <w:rFonts w:cs="Simplified Arabic" w:hint="cs"/>
          <w:sz w:val="32"/>
          <w:szCs w:val="32"/>
          <w:lang w:bidi="ar-IQ"/>
        </w:rPr>
      </w:pPr>
      <w:r>
        <w:rPr>
          <w:rFonts w:cs="Simplified Arabic" w:hint="cs"/>
          <w:sz w:val="32"/>
          <w:szCs w:val="32"/>
          <w:rtl/>
          <w:lang w:bidi="ar-IQ"/>
        </w:rPr>
        <w:t xml:space="preserve">7- يقوم رئيس الجلسة بتحفيز المشاركين اذا ما لاحظ ان معين الافكار قد نضب لديهم كأن يطلب منهم تحديد اغرب فكرة وتطويرها لتصبح فكرة عملية او مطالبتهم </w:t>
      </w:r>
      <w:proofErr w:type="spellStart"/>
      <w:r>
        <w:rPr>
          <w:rFonts w:cs="Simplified Arabic" w:hint="cs"/>
          <w:sz w:val="32"/>
          <w:szCs w:val="32"/>
          <w:rtl/>
          <w:lang w:bidi="ar-IQ"/>
        </w:rPr>
        <w:t>بامعان</w:t>
      </w:r>
      <w:proofErr w:type="spellEnd"/>
      <w:r>
        <w:rPr>
          <w:rFonts w:cs="Simplified Arabic" w:hint="cs"/>
          <w:sz w:val="32"/>
          <w:szCs w:val="32"/>
          <w:rtl/>
          <w:lang w:bidi="ar-IQ"/>
        </w:rPr>
        <w:t xml:space="preserve"> النظر في الافكار المطروحة والاستنتاج منها او الربط بينها وصولاً الى فكرة جديدة . </w:t>
      </w:r>
    </w:p>
    <w:p w:rsidR="00DB519B" w:rsidRDefault="00DB519B" w:rsidP="00DB519B">
      <w:pPr>
        <w:tabs>
          <w:tab w:val="left" w:pos="926"/>
        </w:tabs>
        <w:jc w:val="lowKashida"/>
        <w:rPr>
          <w:rFonts w:cs="Simplified Arabic" w:hint="cs"/>
          <w:sz w:val="32"/>
          <w:szCs w:val="32"/>
          <w:rtl/>
          <w:lang w:bidi="ar-IQ"/>
        </w:rPr>
      </w:pPr>
      <w:r>
        <w:rPr>
          <w:rFonts w:cs="Simplified Arabic" w:hint="cs"/>
          <w:sz w:val="32"/>
          <w:szCs w:val="32"/>
          <w:rtl/>
          <w:lang w:bidi="ar-IQ"/>
        </w:rPr>
        <w:lastRenderedPageBreak/>
        <w:t xml:space="preserve">8- التقييم : يقوم رئيس الجلسة بمناقشة المشاركين في الافكار المطروحة لمدة (40 دقيقة ) من اجل تقييمها وتصنيفها الى : </w:t>
      </w:r>
    </w:p>
    <w:p w:rsidR="00DB519B" w:rsidRDefault="00DB519B" w:rsidP="00DB519B">
      <w:pPr>
        <w:numPr>
          <w:ilvl w:val="1"/>
          <w:numId w:val="1"/>
        </w:numPr>
        <w:tabs>
          <w:tab w:val="clear" w:pos="1440"/>
          <w:tab w:val="num" w:pos="386"/>
          <w:tab w:val="left" w:pos="926"/>
        </w:tabs>
        <w:ind w:left="386"/>
        <w:jc w:val="lowKashida"/>
        <w:rPr>
          <w:rFonts w:cs="Simplified Arabic" w:hint="cs"/>
          <w:sz w:val="32"/>
          <w:szCs w:val="32"/>
          <w:lang w:bidi="ar-IQ"/>
        </w:rPr>
      </w:pPr>
      <w:r>
        <w:rPr>
          <w:rFonts w:cs="Simplified Arabic" w:hint="cs"/>
          <w:sz w:val="32"/>
          <w:szCs w:val="32"/>
          <w:rtl/>
          <w:lang w:bidi="ar-IQ"/>
        </w:rPr>
        <w:t xml:space="preserve">افكار اصلية ومفيدة وقابلة للتطبيق . </w:t>
      </w:r>
    </w:p>
    <w:p w:rsidR="00DB519B" w:rsidRDefault="00DB519B" w:rsidP="00DB519B">
      <w:pPr>
        <w:numPr>
          <w:ilvl w:val="1"/>
          <w:numId w:val="1"/>
        </w:numPr>
        <w:tabs>
          <w:tab w:val="clear" w:pos="1440"/>
          <w:tab w:val="num" w:pos="386"/>
          <w:tab w:val="left" w:pos="926"/>
        </w:tabs>
        <w:ind w:left="386"/>
        <w:jc w:val="lowKashida"/>
        <w:rPr>
          <w:rFonts w:cs="Simplified Arabic" w:hint="cs"/>
          <w:sz w:val="32"/>
          <w:szCs w:val="32"/>
          <w:lang w:bidi="ar-IQ"/>
        </w:rPr>
      </w:pPr>
      <w:r>
        <w:rPr>
          <w:rFonts w:cs="Simplified Arabic" w:hint="cs"/>
          <w:sz w:val="32"/>
          <w:szCs w:val="32"/>
          <w:rtl/>
          <w:lang w:bidi="ar-IQ"/>
        </w:rPr>
        <w:t xml:space="preserve">افكار مفيدة ولكنها غير قابلة للتطبيق المباشر وتحتاج الى مزيد من البحث . </w:t>
      </w:r>
    </w:p>
    <w:p w:rsidR="00DB519B" w:rsidRDefault="00DB519B" w:rsidP="00DB519B">
      <w:pPr>
        <w:numPr>
          <w:ilvl w:val="1"/>
          <w:numId w:val="1"/>
        </w:numPr>
        <w:tabs>
          <w:tab w:val="clear" w:pos="1440"/>
          <w:tab w:val="num" w:pos="386"/>
          <w:tab w:val="left" w:pos="926"/>
        </w:tabs>
        <w:ind w:left="386"/>
        <w:jc w:val="lowKashida"/>
        <w:rPr>
          <w:rFonts w:cs="Simplified Arabic" w:hint="cs"/>
          <w:sz w:val="32"/>
          <w:szCs w:val="32"/>
          <w:lang w:bidi="ar-IQ"/>
        </w:rPr>
      </w:pPr>
      <w:r>
        <w:rPr>
          <w:rFonts w:cs="Simplified Arabic" w:hint="cs"/>
          <w:sz w:val="32"/>
          <w:szCs w:val="32"/>
          <w:rtl/>
          <w:lang w:bidi="ar-IQ"/>
        </w:rPr>
        <w:t xml:space="preserve">افكار مستثناه </w:t>
      </w:r>
      <w:proofErr w:type="spellStart"/>
      <w:r>
        <w:rPr>
          <w:rFonts w:cs="Simplified Arabic" w:hint="cs"/>
          <w:sz w:val="32"/>
          <w:szCs w:val="32"/>
          <w:rtl/>
          <w:lang w:bidi="ar-IQ"/>
        </w:rPr>
        <w:t>لانها</w:t>
      </w:r>
      <w:proofErr w:type="spellEnd"/>
      <w:r>
        <w:rPr>
          <w:rFonts w:cs="Simplified Arabic" w:hint="cs"/>
          <w:sz w:val="32"/>
          <w:szCs w:val="32"/>
          <w:rtl/>
          <w:lang w:bidi="ar-IQ"/>
        </w:rPr>
        <w:t xml:space="preserve"> غير عملية وغير قابلة للتطبيق . </w:t>
      </w:r>
    </w:p>
    <w:p w:rsidR="00DB519B" w:rsidRDefault="00DB519B" w:rsidP="00DB519B">
      <w:pPr>
        <w:tabs>
          <w:tab w:val="left" w:pos="926"/>
        </w:tabs>
        <w:jc w:val="lowKashida"/>
        <w:rPr>
          <w:rFonts w:cs="Simplified Arabic" w:hint="cs"/>
          <w:sz w:val="32"/>
          <w:szCs w:val="32"/>
          <w:rtl/>
          <w:lang w:bidi="ar-IQ"/>
        </w:rPr>
      </w:pPr>
      <w:r>
        <w:rPr>
          <w:rFonts w:cs="Simplified Arabic" w:hint="cs"/>
          <w:sz w:val="32"/>
          <w:szCs w:val="32"/>
          <w:rtl/>
          <w:lang w:bidi="ar-IQ"/>
        </w:rPr>
        <w:t xml:space="preserve">9- يلخص رئيس الجلسة الافكار القابلة للتطبيق ويعرضها على المشاركين لمدة (10 دقائق ) . </w:t>
      </w:r>
    </w:p>
    <w:p w:rsidR="00DB519B" w:rsidRDefault="00DB519B" w:rsidP="00DB519B">
      <w:pPr>
        <w:tabs>
          <w:tab w:val="left" w:pos="926"/>
        </w:tabs>
        <w:jc w:val="lowKashida"/>
        <w:rPr>
          <w:rFonts w:cs="Simplified Arabic" w:hint="cs"/>
          <w:sz w:val="32"/>
          <w:szCs w:val="32"/>
          <w:rtl/>
          <w:lang w:bidi="ar-IQ"/>
        </w:rPr>
      </w:pPr>
      <w:r>
        <w:rPr>
          <w:rFonts w:cs="Simplified Arabic" w:hint="cs"/>
          <w:sz w:val="32"/>
          <w:szCs w:val="32"/>
          <w:rtl/>
          <w:lang w:bidi="ar-IQ"/>
        </w:rPr>
        <w:t xml:space="preserve">ولكن يجب ان نلفت النظر الى نوعين من المشكلات : مشكلات مغلقة لها حل واحد فقط صحيح او طريقة واحدة للحل وتحتاج الى نوع من التفكير المنطقي .. ومشكلات مفتوحة ليس لها حل واحد صحيح بالضرورة او طريقة واحدة لحل وانما تحمل حلولاً عديدة وتحتاج الى نوع من التفكير الابداعي ويصلح معها اسلوب العصف الذهني . </w:t>
      </w:r>
    </w:p>
    <w:p w:rsidR="00DB519B" w:rsidRDefault="00DB519B" w:rsidP="00DB519B">
      <w:pPr>
        <w:tabs>
          <w:tab w:val="left" w:pos="926"/>
        </w:tabs>
        <w:jc w:val="lowKashida"/>
        <w:rPr>
          <w:rFonts w:cs="Simplified Arabic" w:hint="cs"/>
          <w:sz w:val="32"/>
          <w:szCs w:val="32"/>
          <w:rtl/>
          <w:lang w:bidi="ar-IQ"/>
        </w:rPr>
      </w:pPr>
    </w:p>
    <w:p w:rsidR="00C83A74" w:rsidRDefault="00C83A74" w:rsidP="00DB519B">
      <w:pPr>
        <w:jc w:val="right"/>
      </w:pPr>
      <w:bookmarkStart w:id="0" w:name="_GoBack"/>
      <w:bookmarkEnd w:id="0"/>
    </w:p>
    <w:sectPr w:rsidR="00C83A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65122F"/>
    <w:multiLevelType w:val="hybridMultilevel"/>
    <w:tmpl w:val="36A0E9D4"/>
    <w:lvl w:ilvl="0" w:tplc="C5DE87E4">
      <w:start w:val="1"/>
      <w:numFmt w:val="decimal"/>
      <w:lvlText w:val="%1-"/>
      <w:lvlJc w:val="left"/>
      <w:pPr>
        <w:tabs>
          <w:tab w:val="num" w:pos="810"/>
        </w:tabs>
        <w:ind w:left="810" w:hanging="450"/>
      </w:pPr>
      <w:rPr>
        <w:rFonts w:hint="default"/>
      </w:rPr>
    </w:lvl>
    <w:lvl w:ilvl="1" w:tplc="B2E4818A">
      <w:numFmt w:val="bullet"/>
      <w:lvlText w:val="-"/>
      <w:lvlJc w:val="left"/>
      <w:pPr>
        <w:tabs>
          <w:tab w:val="num" w:pos="1440"/>
        </w:tabs>
        <w:ind w:left="1440" w:hanging="360"/>
      </w:pPr>
      <w:rPr>
        <w:rFonts w:ascii="Times New Roman" w:eastAsia="Times New Roman" w:hAnsi="Times New Roman" w:cs="Simplified Arabic"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28B"/>
    <w:rsid w:val="0049728B"/>
    <w:rsid w:val="00C83A74"/>
    <w:rsid w:val="00DB51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19B"/>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19B"/>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1740</Characters>
  <Application>Microsoft Office Word</Application>
  <DocSecurity>0</DocSecurity>
  <Lines>14</Lines>
  <Paragraphs>4</Paragraphs>
  <ScaleCrop>false</ScaleCrop>
  <Company>SACC</Company>
  <LinksUpToDate>false</LinksUpToDate>
  <CharactersWithSpaces>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2024-03-30T10:41:00Z</dcterms:created>
  <dcterms:modified xsi:type="dcterms:W3CDTF">2024-03-30T10:41:00Z</dcterms:modified>
</cp:coreProperties>
</file>