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2E" w:rsidRPr="00E8052E" w:rsidRDefault="00E8052E" w:rsidP="00E8052E">
      <w:pPr>
        <w:jc w:val="right"/>
        <w:rPr>
          <w:sz w:val="28"/>
          <w:szCs w:val="28"/>
          <w:rtl/>
        </w:rPr>
      </w:pPr>
    </w:p>
    <w:p w:rsidR="00E8052E" w:rsidRPr="00E8052E" w:rsidRDefault="00E8052E" w:rsidP="00E8052E">
      <w:pPr>
        <w:jc w:val="right"/>
        <w:rPr>
          <w:sz w:val="28"/>
          <w:szCs w:val="28"/>
          <w:rtl/>
        </w:rPr>
      </w:pPr>
      <w:r w:rsidRPr="00E8052E">
        <w:rPr>
          <w:rFonts w:cs="Arial"/>
          <w:sz w:val="28"/>
          <w:szCs w:val="28"/>
          <w:rtl/>
        </w:rPr>
        <w:t>مبادئ العصف الذهني</w:t>
      </w:r>
      <w:r w:rsidRPr="00E8052E">
        <w:rPr>
          <w:sz w:val="28"/>
          <w:szCs w:val="28"/>
        </w:rPr>
        <w:t xml:space="preserve"> : </w:t>
      </w:r>
    </w:p>
    <w:p w:rsidR="00E8052E" w:rsidRPr="00E8052E" w:rsidRDefault="00E8052E" w:rsidP="00E8052E">
      <w:pPr>
        <w:jc w:val="right"/>
        <w:rPr>
          <w:sz w:val="28"/>
          <w:szCs w:val="28"/>
          <w:rtl/>
        </w:rPr>
      </w:pPr>
      <w:r w:rsidRPr="00E8052E">
        <w:rPr>
          <w:sz w:val="28"/>
          <w:szCs w:val="28"/>
        </w:rPr>
        <w:t xml:space="preserve">1- </w:t>
      </w:r>
      <w:r w:rsidRPr="00E8052E">
        <w:rPr>
          <w:rFonts w:cs="Arial"/>
          <w:sz w:val="28"/>
          <w:szCs w:val="28"/>
          <w:rtl/>
        </w:rPr>
        <w:t>ارجاء التقييم</w:t>
      </w:r>
      <w:r w:rsidRPr="00E8052E">
        <w:rPr>
          <w:sz w:val="28"/>
          <w:szCs w:val="28"/>
        </w:rPr>
        <w:t xml:space="preserve"> . </w:t>
      </w:r>
    </w:p>
    <w:p w:rsidR="00E8052E" w:rsidRPr="00E8052E" w:rsidRDefault="00E8052E" w:rsidP="00E8052E">
      <w:pPr>
        <w:jc w:val="right"/>
        <w:rPr>
          <w:sz w:val="28"/>
          <w:szCs w:val="28"/>
          <w:rtl/>
        </w:rPr>
      </w:pPr>
      <w:r w:rsidRPr="00E8052E">
        <w:rPr>
          <w:rFonts w:cs="Arial"/>
          <w:sz w:val="28"/>
          <w:szCs w:val="28"/>
          <w:rtl/>
        </w:rPr>
        <w:t>لا يجوز تقييم أي من الافكار المتولدة في المرحلة الاولى من الجلسة لان نقد او تقييم أي فكرة بالنسبة للفرد المشارك سوف يفقده المتابعة ويصرف انتباهه عن محاولة الوصول الى فكرة افضل لان الخوف من النقد والشعور بالتوتر يعيقان التفكير الابداعي</w:t>
      </w:r>
      <w:r w:rsidRPr="00E8052E">
        <w:rPr>
          <w:sz w:val="28"/>
          <w:szCs w:val="28"/>
        </w:rPr>
        <w:t xml:space="preserve"> . </w:t>
      </w:r>
    </w:p>
    <w:p w:rsidR="00E8052E" w:rsidRPr="00E8052E" w:rsidRDefault="00E8052E" w:rsidP="00E8052E">
      <w:pPr>
        <w:jc w:val="right"/>
        <w:rPr>
          <w:sz w:val="28"/>
          <w:szCs w:val="28"/>
          <w:rtl/>
        </w:rPr>
      </w:pPr>
      <w:r w:rsidRPr="00E8052E">
        <w:rPr>
          <w:sz w:val="28"/>
          <w:szCs w:val="28"/>
        </w:rPr>
        <w:t xml:space="preserve">2- </w:t>
      </w:r>
      <w:r w:rsidRPr="00E8052E">
        <w:rPr>
          <w:rFonts w:cs="Arial"/>
          <w:sz w:val="28"/>
          <w:szCs w:val="28"/>
          <w:rtl/>
        </w:rPr>
        <w:t>اطلاق حرية التفكير</w:t>
      </w:r>
      <w:r w:rsidRPr="00E8052E">
        <w:rPr>
          <w:sz w:val="28"/>
          <w:szCs w:val="28"/>
        </w:rPr>
        <w:t xml:space="preserve"> : </w:t>
      </w:r>
    </w:p>
    <w:p w:rsidR="00E8052E" w:rsidRPr="00E8052E" w:rsidRDefault="00E8052E" w:rsidP="00E8052E">
      <w:pPr>
        <w:jc w:val="right"/>
        <w:rPr>
          <w:sz w:val="28"/>
          <w:szCs w:val="28"/>
          <w:rtl/>
        </w:rPr>
      </w:pPr>
      <w:r w:rsidRPr="00E8052E">
        <w:rPr>
          <w:rFonts w:cs="Arial"/>
          <w:sz w:val="28"/>
          <w:szCs w:val="28"/>
          <w:rtl/>
        </w:rPr>
        <w:t>أي التحرر مما قد يعيق التفكير الابداعي وذلك للوصول الى حالة من الاسترخاء وعدم التحفظ بما يزيد انطلاق القدرات الابداعية على التخيل وتوليد الافكار في جو لا يشوبه الحرج من النقد والتقييم ، ويستند هذا المبدأ الى ان الاخطاء غير الواقعية الغريبة والطريفة قد تثير افكاراً افضل عند الاشخاص الاخرين</w:t>
      </w:r>
      <w:r w:rsidRPr="00E8052E">
        <w:rPr>
          <w:sz w:val="28"/>
          <w:szCs w:val="28"/>
        </w:rPr>
        <w:t xml:space="preserve"> . </w:t>
      </w:r>
    </w:p>
    <w:p w:rsidR="00E8052E" w:rsidRPr="00E8052E" w:rsidRDefault="00E8052E" w:rsidP="00E8052E">
      <w:pPr>
        <w:jc w:val="right"/>
        <w:rPr>
          <w:sz w:val="28"/>
          <w:szCs w:val="28"/>
          <w:rtl/>
        </w:rPr>
      </w:pPr>
      <w:r w:rsidRPr="00E8052E">
        <w:rPr>
          <w:sz w:val="28"/>
          <w:szCs w:val="28"/>
        </w:rPr>
        <w:t xml:space="preserve">3- </w:t>
      </w:r>
      <w:r w:rsidRPr="00E8052E">
        <w:rPr>
          <w:rFonts w:cs="Arial"/>
          <w:sz w:val="28"/>
          <w:szCs w:val="28"/>
          <w:rtl/>
        </w:rPr>
        <w:t>الكم قبل الكيف</w:t>
      </w:r>
      <w:r w:rsidRPr="00E8052E">
        <w:rPr>
          <w:sz w:val="28"/>
          <w:szCs w:val="28"/>
        </w:rPr>
        <w:t xml:space="preserve"> : </w:t>
      </w:r>
    </w:p>
    <w:p w:rsidR="00E8052E" w:rsidRPr="00E8052E" w:rsidRDefault="00E8052E" w:rsidP="00E8052E">
      <w:pPr>
        <w:jc w:val="right"/>
        <w:rPr>
          <w:sz w:val="28"/>
          <w:szCs w:val="28"/>
          <w:rtl/>
        </w:rPr>
      </w:pPr>
      <w:r w:rsidRPr="00E8052E">
        <w:rPr>
          <w:rFonts w:cs="Arial"/>
          <w:sz w:val="28"/>
          <w:szCs w:val="28"/>
          <w:rtl/>
        </w:rPr>
        <w:t xml:space="preserve">أي التركيز في جلسة العصف الذهني على توليد اكبر قدر من الافكار مهما كانت جودتها ، </w:t>
      </w:r>
      <w:proofErr w:type="spellStart"/>
      <w:r w:rsidRPr="00E8052E">
        <w:rPr>
          <w:rFonts w:cs="Arial"/>
          <w:sz w:val="28"/>
          <w:szCs w:val="28"/>
          <w:rtl/>
        </w:rPr>
        <w:t>فالافكار</w:t>
      </w:r>
      <w:proofErr w:type="spellEnd"/>
      <w:r w:rsidRPr="00E8052E">
        <w:rPr>
          <w:rFonts w:cs="Arial"/>
          <w:sz w:val="28"/>
          <w:szCs w:val="28"/>
          <w:rtl/>
        </w:rPr>
        <w:t xml:space="preserve"> المتطرفة وغير المنطقية او الغريبة مقبولة ويستند هذا المبدأ على الافتراض بان الافكار والحلول المبدعة للمشكلات تأتي بعد عدد من الحلول غير المألوفة والافكار الاقل اصالة</w:t>
      </w:r>
      <w:r w:rsidRPr="00E8052E">
        <w:rPr>
          <w:sz w:val="28"/>
          <w:szCs w:val="28"/>
        </w:rPr>
        <w:t xml:space="preserve"> . </w:t>
      </w:r>
    </w:p>
    <w:p w:rsidR="00E8052E" w:rsidRPr="00E8052E" w:rsidRDefault="00E8052E" w:rsidP="00E8052E">
      <w:pPr>
        <w:jc w:val="right"/>
        <w:rPr>
          <w:sz w:val="28"/>
          <w:szCs w:val="28"/>
          <w:rtl/>
        </w:rPr>
      </w:pPr>
    </w:p>
    <w:p w:rsidR="00E8052E" w:rsidRPr="00E8052E" w:rsidRDefault="00E8052E" w:rsidP="00E8052E">
      <w:pPr>
        <w:jc w:val="right"/>
        <w:rPr>
          <w:sz w:val="28"/>
          <w:szCs w:val="28"/>
          <w:rtl/>
        </w:rPr>
      </w:pPr>
      <w:r w:rsidRPr="00E8052E">
        <w:rPr>
          <w:sz w:val="28"/>
          <w:szCs w:val="28"/>
        </w:rPr>
        <w:t xml:space="preserve">4- </w:t>
      </w:r>
      <w:r w:rsidRPr="00E8052E">
        <w:rPr>
          <w:rFonts w:cs="Arial"/>
          <w:sz w:val="28"/>
          <w:szCs w:val="28"/>
          <w:rtl/>
        </w:rPr>
        <w:t>البناء على افكار الاخرين</w:t>
      </w:r>
      <w:r w:rsidRPr="00E8052E">
        <w:rPr>
          <w:sz w:val="28"/>
          <w:szCs w:val="28"/>
        </w:rPr>
        <w:t xml:space="preserve"> : </w:t>
      </w:r>
    </w:p>
    <w:p w:rsidR="00E8052E" w:rsidRPr="00E8052E" w:rsidRDefault="00E8052E" w:rsidP="00E8052E">
      <w:pPr>
        <w:jc w:val="right"/>
        <w:rPr>
          <w:sz w:val="28"/>
          <w:szCs w:val="28"/>
          <w:rtl/>
        </w:rPr>
      </w:pPr>
      <w:r w:rsidRPr="00E8052E">
        <w:rPr>
          <w:rFonts w:cs="Arial"/>
          <w:sz w:val="28"/>
          <w:szCs w:val="28"/>
          <w:rtl/>
        </w:rPr>
        <w:t xml:space="preserve">أي جواز تطوير افكار الاخرين والخروج </w:t>
      </w:r>
      <w:proofErr w:type="spellStart"/>
      <w:r w:rsidRPr="00E8052E">
        <w:rPr>
          <w:rFonts w:cs="Arial"/>
          <w:sz w:val="28"/>
          <w:szCs w:val="28"/>
          <w:rtl/>
        </w:rPr>
        <w:t>بافكار</w:t>
      </w:r>
      <w:proofErr w:type="spellEnd"/>
      <w:r w:rsidRPr="00E8052E">
        <w:rPr>
          <w:rFonts w:cs="Arial"/>
          <w:sz w:val="28"/>
          <w:szCs w:val="28"/>
          <w:rtl/>
        </w:rPr>
        <w:t xml:space="preserve"> جديدة </w:t>
      </w:r>
      <w:proofErr w:type="spellStart"/>
      <w:r w:rsidRPr="00E8052E">
        <w:rPr>
          <w:rFonts w:cs="Arial"/>
          <w:sz w:val="28"/>
          <w:szCs w:val="28"/>
          <w:rtl/>
        </w:rPr>
        <w:t>فالافكار</w:t>
      </w:r>
      <w:proofErr w:type="spellEnd"/>
      <w:r w:rsidRPr="00E8052E">
        <w:rPr>
          <w:rFonts w:cs="Arial"/>
          <w:sz w:val="28"/>
          <w:szCs w:val="28"/>
          <w:rtl/>
        </w:rPr>
        <w:t xml:space="preserve"> المقترحة ليست حكراً على اصحابها فهي حق مشاع </w:t>
      </w:r>
      <w:proofErr w:type="spellStart"/>
      <w:r w:rsidRPr="00E8052E">
        <w:rPr>
          <w:rFonts w:cs="Arial"/>
          <w:sz w:val="28"/>
          <w:szCs w:val="28"/>
          <w:rtl/>
        </w:rPr>
        <w:t>لاي</w:t>
      </w:r>
      <w:proofErr w:type="spellEnd"/>
      <w:r w:rsidRPr="00E8052E">
        <w:rPr>
          <w:rFonts w:cs="Arial"/>
          <w:sz w:val="28"/>
          <w:szCs w:val="28"/>
          <w:rtl/>
        </w:rPr>
        <w:t xml:space="preserve"> مشارك تحويرها وتوليد افكار اخرى منها</w:t>
      </w:r>
      <w:r w:rsidRPr="00E8052E">
        <w:rPr>
          <w:sz w:val="28"/>
          <w:szCs w:val="28"/>
        </w:rPr>
        <w:t xml:space="preserve"> . </w:t>
      </w:r>
    </w:p>
    <w:p w:rsidR="00C83A74" w:rsidRPr="00E8052E" w:rsidRDefault="00C83A74" w:rsidP="00E8052E">
      <w:pPr>
        <w:jc w:val="right"/>
        <w:rPr>
          <w:sz w:val="28"/>
          <w:szCs w:val="28"/>
        </w:rPr>
      </w:pPr>
      <w:bookmarkStart w:id="0" w:name="_GoBack"/>
      <w:bookmarkEnd w:id="0"/>
    </w:p>
    <w:sectPr w:rsidR="00C83A74" w:rsidRPr="00E80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9B"/>
    <w:rsid w:val="00C83A74"/>
    <w:rsid w:val="00CD259B"/>
    <w:rsid w:val="00E80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Company>SACC</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2024-03-30T10:34:00Z</dcterms:created>
  <dcterms:modified xsi:type="dcterms:W3CDTF">2024-03-30T10:35:00Z</dcterms:modified>
</cp:coreProperties>
</file>