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88" w:rsidRPr="00D51B80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51B80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D51B80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053888" w:rsidRPr="00D51B80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 xml:space="preserve">Dep. of English Language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D51B80">
        <w:rPr>
          <w:rFonts w:asciiTheme="majorBidi" w:hAnsiTheme="majorBidi" w:cstheme="majorBidi"/>
          <w:sz w:val="24"/>
          <w:szCs w:val="24"/>
        </w:rPr>
        <w:t>4th year /</w:t>
      </w:r>
      <w:proofErr w:type="gramStart"/>
      <w:r w:rsidRPr="00D51B80">
        <w:rPr>
          <w:rFonts w:asciiTheme="majorBidi" w:hAnsiTheme="majorBidi" w:cstheme="majorBidi"/>
          <w:sz w:val="24"/>
          <w:szCs w:val="24"/>
        </w:rPr>
        <w:t xml:space="preserve">Translation  </w:t>
      </w:r>
      <w:r>
        <w:rPr>
          <w:rFonts w:asciiTheme="majorBidi" w:hAnsiTheme="majorBidi" w:cstheme="majorBidi"/>
          <w:sz w:val="24"/>
          <w:szCs w:val="24"/>
        </w:rPr>
        <w:t>3</w:t>
      </w:r>
      <w:proofErr w:type="gramEnd"/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Pr="00D51B80" w:rsidRDefault="00053888" w:rsidP="0005388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1B80">
        <w:rPr>
          <w:rFonts w:asciiTheme="majorBidi" w:hAnsiTheme="majorBidi" w:cstheme="majorBidi"/>
          <w:b/>
          <w:bCs/>
          <w:sz w:val="24"/>
          <w:szCs w:val="24"/>
        </w:rPr>
        <w:t>Tra</w:t>
      </w:r>
      <w:r>
        <w:rPr>
          <w:rFonts w:asciiTheme="majorBidi" w:hAnsiTheme="majorBidi" w:cstheme="majorBidi"/>
          <w:b/>
          <w:bCs/>
          <w:sz w:val="24"/>
          <w:szCs w:val="24"/>
        </w:rPr>
        <w:t>nslate the following phrases in</w:t>
      </w:r>
      <w:r w:rsidRPr="00D51B80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Arabic </w:t>
      </w:r>
      <w:r w:rsidRPr="00D51B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 w:hint="cs"/>
          <w:sz w:val="24"/>
          <w:szCs w:val="24"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</w:rPr>
        <w:t xml:space="preserve">The Arab summit </w:t>
      </w:r>
      <w:r>
        <w:rPr>
          <w:rFonts w:asciiTheme="majorBidi" w:hAnsiTheme="majorBidi" w:cstheme="majorBidi"/>
          <w:sz w:val="24"/>
          <w:szCs w:val="24"/>
        </w:rPr>
        <w:t xml:space="preserve">Conference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مؤتمر القمة العربية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Opec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organization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petroleum exporting countries)</w:t>
      </w:r>
      <w:r w:rsidRPr="0005388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منظمة الدول المصدرة للنفط اوبك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President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رئيس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Vice President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نائب الرئيس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Secretariat for Council of Ministers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الامانة العامة لمجلس الوزراء 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Prime Minister/ PM </w:t>
      </w:r>
      <w:r>
        <w:rPr>
          <w:rFonts w:asciiTheme="majorBidi" w:hAnsiTheme="majorBidi" w:cstheme="majorBidi" w:hint="cs"/>
          <w:sz w:val="24"/>
          <w:szCs w:val="24"/>
          <w:rtl/>
        </w:rPr>
        <w:t>رئيس الوزراء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وزير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Parliament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البرلمان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House of Commons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العموم البريطاني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Deputy Minister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وكيل وزير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Foreign Affairs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وزارة الخارجية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Interior </w:t>
      </w:r>
      <w:r>
        <w:rPr>
          <w:rFonts w:asciiTheme="majorBidi" w:hAnsiTheme="majorBidi" w:cstheme="majorBidi" w:hint="cs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الداخلية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Justice </w:t>
      </w:r>
      <w:r>
        <w:rPr>
          <w:rFonts w:asciiTheme="majorBidi" w:hAnsiTheme="majorBidi" w:cstheme="majorBidi" w:hint="cs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العدل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Defense </w:t>
      </w:r>
      <w:r>
        <w:rPr>
          <w:rFonts w:asciiTheme="majorBidi" w:hAnsiTheme="majorBidi" w:cstheme="majorBidi" w:hint="cs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الدفاع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Finance </w:t>
      </w:r>
      <w:r>
        <w:rPr>
          <w:rFonts w:asciiTheme="majorBidi" w:hAnsiTheme="majorBidi" w:cstheme="majorBidi" w:hint="cs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المالية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Oil </w:t>
      </w:r>
      <w:r>
        <w:rPr>
          <w:rFonts w:asciiTheme="majorBidi" w:hAnsiTheme="majorBidi" w:cstheme="majorBidi" w:hint="cs"/>
          <w:sz w:val="24"/>
          <w:szCs w:val="24"/>
          <w:rtl/>
        </w:rPr>
        <w:t>وزارة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النفط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Electricity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الكهرباء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Migration and Displaced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الهجرة والمهجرين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Water Resources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الموارد المائية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Culture and Tourism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القافة والسياحة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Youth and Sports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الرياضة والشباب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Human Rights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حقوق الانسان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 xml:space="preserve">Education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التربية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34504">
        <w:rPr>
          <w:rFonts w:asciiTheme="majorBidi" w:hAnsiTheme="majorBidi" w:cstheme="majorBidi"/>
          <w:sz w:val="24"/>
          <w:szCs w:val="24"/>
          <w:lang w:bidi="ar-IQ"/>
        </w:rPr>
        <w:lastRenderedPageBreak/>
        <w:t>Ministry of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Higher Education and Scientific Research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التعليم العالي والبحث العلمي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Culture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الثقافة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Endowments and Religious Affairs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الاوقاف والشؤون الدينية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65FB">
        <w:rPr>
          <w:rFonts w:asciiTheme="majorBidi" w:hAnsiTheme="majorBidi" w:cstheme="majorBidi"/>
          <w:sz w:val="24"/>
          <w:szCs w:val="24"/>
          <w:lang w:bidi="ar-IQ"/>
        </w:rPr>
        <w:t>Ministry of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Environment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البيئة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Health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الصحة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Ministry of Industry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الصناعة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Trade/Commerce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التجارة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Agriculture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الزراعة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Communications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الاتصالات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Transportation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النقل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4504">
        <w:rPr>
          <w:rFonts w:asciiTheme="majorBidi" w:hAnsiTheme="majorBidi" w:cstheme="majorBidi"/>
          <w:sz w:val="24"/>
          <w:szCs w:val="24"/>
        </w:rPr>
        <w:t>Ministry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Labour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Affairs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العمل والشؤون الاجتماعية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Board of Directors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مجلس الادارة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Manager </w:t>
      </w:r>
      <w:r>
        <w:rPr>
          <w:rFonts w:asciiTheme="majorBidi" w:hAnsiTheme="majorBidi" w:cstheme="majorBidi" w:hint="cs"/>
          <w:sz w:val="24"/>
          <w:szCs w:val="24"/>
          <w:rtl/>
        </w:rPr>
        <w:t>مدير العام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عام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تنفيذي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Executive Secretary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سكرتيرة تنفيذية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Sales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مبيعات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Public Relations Manager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مدير علاقات عامة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the Department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رئيس قسم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Traffic </w:t>
      </w:r>
      <w:r w:rsidR="00A169B4">
        <w:rPr>
          <w:rFonts w:asciiTheme="majorBidi" w:hAnsiTheme="majorBidi" w:cstheme="majorBidi" w:hint="cs"/>
          <w:sz w:val="24"/>
          <w:szCs w:val="24"/>
          <w:rtl/>
        </w:rPr>
        <w:t>مدريرية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المرور العامة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General Directorate of Police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مديرية الشرطة العامة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Elections    (n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انتخابات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Electoral  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adj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انتخابي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Electors     (n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ناخب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Provincial elections </w:t>
      </w:r>
      <w:proofErr w:type="gramStart"/>
      <w:r w:rsidR="00E81A18">
        <w:rPr>
          <w:rFonts w:asciiTheme="majorBidi" w:hAnsiTheme="majorBidi" w:cstheme="majorBidi" w:hint="cs"/>
          <w:sz w:val="24"/>
          <w:szCs w:val="24"/>
          <w:rtl/>
        </w:rPr>
        <w:t>انتخابات  مجالس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المحافطات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Electoral Law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قانون الانتخابات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Electoral process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العملية الانتخابية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Constituency /</w:t>
      </w:r>
      <w:proofErr w:type="spellStart"/>
      <w:r>
        <w:rPr>
          <w:rFonts w:asciiTheme="majorBidi" w:hAnsiTheme="majorBidi" w:cstheme="majorBidi"/>
          <w:sz w:val="24"/>
          <w:szCs w:val="24"/>
        </w:rPr>
        <w:t>ies</w:t>
      </w:r>
      <w:proofErr w:type="spell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   الدائرة الانتخابية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international Criminal Police / Interpol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الشرطة الدولية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United Nations Security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الامن التابع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world Peace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الامن الدولي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Gulf Cooperation Council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مجلس التعاون الخليجي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News Agency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وكالة انباء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Reporter /Correspondent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War Correspondent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حربي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Overseas Correspondent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مراسل خارجي </w:t>
      </w:r>
    </w:p>
    <w:p w:rsidR="00053888" w:rsidRDefault="00053888" w:rsidP="00053888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Press conference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مؤتمر صحفي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UNO  United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Nations Org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 Secretary General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الامين العام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 World Health Org.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الصحة العالمية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FAO/ UN Food and Agriculture Org.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فاو</w:t>
      </w:r>
      <w:r w:rsidR="00A169B4">
        <w:rPr>
          <w:rFonts w:asciiTheme="majorBidi" w:hAnsiTheme="majorBidi" w:cstheme="majorBidi" w:hint="cs"/>
          <w:sz w:val="24"/>
          <w:szCs w:val="24"/>
          <w:rtl/>
        </w:rPr>
        <w:t>)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 منظمة الزراعة والغذاء التابعة للامم المتحدة</w:t>
      </w:r>
      <w:bookmarkStart w:id="0" w:name="_GoBack"/>
      <w:bookmarkEnd w:id="0"/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UNESCO / United Nations Educational, Scientific and Cultural Org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gramEnd"/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يونسكو) منطمة التعليم والعلوم الثقافة  التابع للامم المتحدة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Organization of the Islamic Conference </w:t>
      </w:r>
      <w:r w:rsidR="00E81A18">
        <w:rPr>
          <w:rFonts w:asciiTheme="majorBidi" w:hAnsiTheme="majorBidi" w:cstheme="majorBidi" w:hint="cs"/>
          <w:sz w:val="24"/>
          <w:szCs w:val="24"/>
          <w:rtl/>
        </w:rPr>
        <w:t xml:space="preserve">منظمة المؤتمر الاسلامي </w:t>
      </w: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053888" w:rsidRPr="00234504" w:rsidRDefault="00053888" w:rsidP="00053888">
      <w:pPr>
        <w:rPr>
          <w:rFonts w:asciiTheme="majorBidi" w:hAnsiTheme="majorBidi" w:cstheme="majorBidi"/>
          <w:sz w:val="24"/>
          <w:szCs w:val="24"/>
        </w:rPr>
      </w:pPr>
    </w:p>
    <w:p w:rsidR="00C6669A" w:rsidRDefault="00C6669A"/>
    <w:sectPr w:rsidR="00C6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1F"/>
    <w:rsid w:val="00053888"/>
    <w:rsid w:val="00A169B4"/>
    <w:rsid w:val="00C6669A"/>
    <w:rsid w:val="00E81A18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5257-53F7-41A8-B946-EBCE1C9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2024-04-29T07:08:00Z</dcterms:created>
  <dcterms:modified xsi:type="dcterms:W3CDTF">2024-04-29T07:30:00Z</dcterms:modified>
</cp:coreProperties>
</file>