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468B" w14:textId="77777777" w:rsidR="00502462" w:rsidRDefault="00502462" w:rsidP="005B3FF5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A5C2007" w14:textId="77777777" w:rsidR="00502462" w:rsidRDefault="00502462" w:rsidP="00502462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1DD1655" w14:textId="77777777" w:rsidR="00502462" w:rsidRDefault="00502462" w:rsidP="00502462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021DF33" w14:textId="5B456FC1" w:rsidR="00502462" w:rsidRDefault="00D01C6B" w:rsidP="00502462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224C">
        <w:rPr>
          <w:rFonts w:ascii="Times New Roman" w:eastAsia="Times New Roman" w:hAnsi="Times New Roman" w:cs="Times New Roman"/>
          <w:b/>
          <w:bCs/>
          <w:sz w:val="36"/>
          <w:szCs w:val="36"/>
        </w:rPr>
        <w:t>Means of controlling motors (Contactor) The idea of its</w:t>
      </w:r>
    </w:p>
    <w:p w14:paraId="0CCCE01D" w14:textId="5B6C9876" w:rsidR="00D01C6B" w:rsidRPr="00FD224C" w:rsidRDefault="00D01C6B" w:rsidP="00502462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FD224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work and its construction.</w:t>
      </w:r>
    </w:p>
    <w:p w14:paraId="7B65098F" w14:textId="77777777" w:rsidR="00D01C6B" w:rsidRPr="00FD224C" w:rsidRDefault="00D01C6B" w:rsidP="005B3FF5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14:paraId="252F9E20" w14:textId="40DC73C7" w:rsidR="00D01C6B" w:rsidRPr="00FD224C" w:rsidRDefault="00D01C6B" w:rsidP="005B3FF5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FD224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وسائل التحكم بالمحركات </w:t>
      </w:r>
      <w:r w:rsidRPr="00FD224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(</w:t>
      </w:r>
      <w:proofErr w:type="spellStart"/>
      <w:proofErr w:type="gramStart"/>
      <w:r w:rsidRPr="00FD224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الكونتاكتور</w:t>
      </w:r>
      <w:proofErr w:type="spellEnd"/>
      <w:r w:rsidRPr="00FD224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)</w:t>
      </w:r>
      <w:proofErr w:type="gramEnd"/>
      <w:r w:rsidRPr="00FD224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فكرة عمله وتركيبه .</w:t>
      </w:r>
    </w:p>
    <w:p w14:paraId="50EF2BF1" w14:textId="7F4B296D" w:rsidR="00D01C6B" w:rsidRPr="00FD224C" w:rsidRDefault="004C012C" w:rsidP="005B3FF5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224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الموصل الكهربائي </w:t>
      </w:r>
      <w:r w:rsidR="005B3FF5" w:rsidRPr="00FD224C">
        <w:rPr>
          <w:rFonts w:ascii="Times New Roman" w:eastAsia="Times New Roman" w:hAnsi="Times New Roman" w:cs="Times New Roman"/>
          <w:b/>
          <w:bCs/>
          <w:sz w:val="36"/>
          <w:szCs w:val="36"/>
        </w:rPr>
        <w:t>contactor</w:t>
      </w:r>
    </w:p>
    <w:p w14:paraId="2ABE7C6C" w14:textId="04A0F525" w:rsidR="00D01C6B" w:rsidRDefault="00D01C6B" w:rsidP="005B3FF5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C012C">
        <w:rPr>
          <w:rFonts w:ascii="Times New Roman" w:eastAsia="Times New Roman" w:hAnsi="Times New Roman" w:cs="Times New Roman"/>
          <w:sz w:val="32"/>
          <w:szCs w:val="32"/>
          <w:rtl/>
        </w:rPr>
        <w:t>المُوَصِل الكهربائي</w:t>
      </w:r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 xml:space="preserve"> أو </w:t>
      </w:r>
      <w:proofErr w:type="spellStart"/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>الكونتاكتور</w:t>
      </w:r>
      <w:proofErr w:type="spellEnd"/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 xml:space="preserve"> هو مفتاح يتم التحكم به كهربائياً ويستخدم لتحويل دائرة الطاقة الكهربائية. يُستخدم بشكل شائع للتحكم في المحركات الكهربائية، والإضاءة، والتدفئة، والأحمال الكهربائية الأخرى. إليك نظرة عامة حول كيفية عمله وتكوينه</w:t>
      </w:r>
      <w:r w:rsidRPr="00D01C6B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2DE94C0F" w14:textId="21B39A2E" w:rsidR="0002620C" w:rsidRPr="00D01C6B" w:rsidRDefault="0002620C" w:rsidP="005B3FF5">
      <w:pPr>
        <w:bidi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1375E3A" wp14:editId="0EF3B525">
            <wp:extent cx="2522220" cy="2522220"/>
            <wp:effectExtent l="0" t="0" r="0" b="0"/>
            <wp:docPr id="1" name="Picture 1" descr="Contactor AC | Omnium Elect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ctor AC | Omnium Electr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27D55" w14:textId="4351BC30" w:rsidR="0002620C" w:rsidRDefault="00205FD7" w:rsidP="005B3FF5">
      <w:pPr>
        <w:bidi/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الصورة أعلاه تمثل الموصل </w:t>
      </w:r>
      <w:r w:rsidR="009F6601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contactor</w:t>
      </w:r>
    </w:p>
    <w:p w14:paraId="68B80470" w14:textId="00DBA9EC" w:rsidR="00D01C6B" w:rsidRPr="005B3FF5" w:rsidRDefault="00D01C6B" w:rsidP="005B3FF5">
      <w:pPr>
        <w:bidi/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B3FF5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كيفية عمل </w:t>
      </w:r>
      <w:proofErr w:type="spellStart"/>
      <w:r w:rsidRPr="005B3FF5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الكونتاكتور</w:t>
      </w:r>
      <w:proofErr w:type="spellEnd"/>
    </w:p>
    <w:p w14:paraId="768F2848" w14:textId="77777777" w:rsidR="00D01C6B" w:rsidRPr="00D01C6B" w:rsidRDefault="00D01C6B" w:rsidP="005B3FF5">
      <w:pPr>
        <w:numPr>
          <w:ilvl w:val="0"/>
          <w:numId w:val="1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01C6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المغناطيس الكهربائي</w:t>
      </w:r>
      <w:r w:rsidRPr="00D01C6B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 xml:space="preserve">عندما يتم تطبيق جهد التحكم على الملف الخاص </w:t>
      </w:r>
      <w:proofErr w:type="spellStart"/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>بالكونتاكتور</w:t>
      </w:r>
      <w:proofErr w:type="spellEnd"/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>، يتولد مجال مغناطيسي</w:t>
      </w:r>
      <w:r w:rsidRPr="00D01C6B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6D094C10" w14:textId="77777777" w:rsidR="00D01C6B" w:rsidRPr="00D01C6B" w:rsidRDefault="00D01C6B" w:rsidP="005B3FF5">
      <w:pPr>
        <w:numPr>
          <w:ilvl w:val="0"/>
          <w:numId w:val="1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01C6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>حركة الذراع</w:t>
      </w:r>
      <w:r w:rsidRPr="00D01C6B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>هذا المجال المغناطيسي يسحب ذراعًا يكون متصلاً ميكانيكياً بالاتصالات</w:t>
      </w:r>
      <w:r w:rsidRPr="00D01C6B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18B7F009" w14:textId="48010E15" w:rsidR="00D01C6B" w:rsidRDefault="00D01C6B" w:rsidP="005B3FF5">
      <w:pPr>
        <w:numPr>
          <w:ilvl w:val="0"/>
          <w:numId w:val="1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01C6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تشغيل الاتصالات</w:t>
      </w:r>
      <w:r w:rsidRPr="00D01C6B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>حركة الذراع إما تغلق أو تفتح الاتصالات، مما يسمح بمرور التيار الكهربائي إلى المحرك أو الحمل أو يقاطعه</w:t>
      </w:r>
      <w:r w:rsidRPr="00D01C6B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6B8612C5" w14:textId="118AF2ED" w:rsidR="00744AFC" w:rsidRDefault="00744AFC" w:rsidP="005B3FF5">
      <w:pPr>
        <w:bidi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45DA829" w14:textId="70AB4ABF" w:rsidR="00744AFC" w:rsidRPr="00D01C6B" w:rsidRDefault="0028374C" w:rsidP="005B3FF5">
      <w:pPr>
        <w:bidi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  <w:r>
        <w:rPr>
          <w:noProof/>
        </w:rPr>
        <mc:AlternateContent>
          <mc:Choice Requires="wps">
            <w:drawing>
              <wp:inline distT="0" distB="0" distL="0" distR="0" wp14:anchorId="2B67C2EF" wp14:editId="18EA0476">
                <wp:extent cx="304800" cy="304800"/>
                <wp:effectExtent l="0" t="0" r="0" b="0"/>
                <wp:docPr id="2" name="Rectangle 2" descr="ما هو الكونتاكتور ومكوناته ونظرية عمل الكونتاكتو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EF1E80" id="Rectangle 2" o:spid="_x0000_s1026" alt="ما هو الكونتاكتور ومكوناته ونظرية عمل الكونتاكتو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d0n0o2AgAAKQQAAA4AAAAAAAAAAAAAAAAALgIA&#10;AGRycy9lMm9Eb2MueG1sUEsBAi0AFAAGAAgAAAAhAEyg6SzYAAAAAwEAAA8AAAAAAAAAAAAAAAAA&#10;kAQAAGRycy9kb3ducmV2LnhtbFBLBQYAAAAABAAEAPMAAACV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54F5F5B" wp14:editId="6C757235">
                <wp:extent cx="304800" cy="304800"/>
                <wp:effectExtent l="0" t="0" r="0" b="0"/>
                <wp:docPr id="3" name="Rectangle 3" descr="ما هو الكونتاكتور ومكوناته ونظرية عمل الكونتاكتو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3223B1" id="Rectangle 3" o:spid="_x0000_s1026" alt="ما هو الكونتاكتور ومكوناته ونظرية عمل الكونتاكتو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6NH4g2AgAAKQQAAA4AAAAAAAAAAAAAAAAALgIA&#10;AGRycy9lMm9Eb2MueG1sUEsBAi0AFAAGAAgAAAAhAEyg6SzYAAAAAwEAAA8AAAAAAAAAAAAAAAAA&#10;kAQAAGRycy9kb3ducmV2LnhtbFBLBQYAAAAABAAEAPMAAACVBQAAAAA=&#10;" filled="f" stroked="f">
                <o:lock v:ext="edit" aspectratio="t"/>
                <w10:anchorlock/>
              </v:rect>
            </w:pict>
          </mc:Fallback>
        </mc:AlternateContent>
      </w:r>
    </w:p>
    <w:p w14:paraId="632485A8" w14:textId="0B286D3A" w:rsidR="0028374C" w:rsidRPr="005B3FF5" w:rsidRDefault="00D01C6B" w:rsidP="005B3FF5">
      <w:pPr>
        <w:bidi/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B3FF5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تكوين </w:t>
      </w:r>
      <w:proofErr w:type="spellStart"/>
      <w:r w:rsidRPr="005B3FF5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الكونتاكتور</w:t>
      </w:r>
      <w:proofErr w:type="spellEnd"/>
    </w:p>
    <w:p w14:paraId="4AC6B020" w14:textId="77777777" w:rsidR="00D01C6B" w:rsidRPr="00D01C6B" w:rsidRDefault="00D01C6B" w:rsidP="005B3FF5">
      <w:pPr>
        <w:numPr>
          <w:ilvl w:val="0"/>
          <w:numId w:val="2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1C6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الاتصالات</w:t>
      </w:r>
      <w:r w:rsidRPr="00D01C6B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 xml:space="preserve">هذه هي الأجزاء التي تحمل التيار في </w:t>
      </w:r>
      <w:proofErr w:type="spellStart"/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>الكونتاكتور</w:t>
      </w:r>
      <w:proofErr w:type="spellEnd"/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 xml:space="preserve">، تشمل الاتصالات الرئيسية والاتصالات الإضافية. تُصنع من مواد مثل </w:t>
      </w:r>
      <w:proofErr w:type="spellStart"/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>التنجستن</w:t>
      </w:r>
      <w:proofErr w:type="spellEnd"/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>والموليبدينوم</w:t>
      </w:r>
      <w:proofErr w:type="spellEnd"/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والنحاس للحصول على توصيل كهربائي عالٍ ومتانة</w:t>
      </w:r>
      <w:r w:rsidRPr="00D01C6B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435F9EE8" w14:textId="77777777" w:rsidR="00D01C6B" w:rsidRPr="00D01C6B" w:rsidRDefault="00D01C6B" w:rsidP="005B3FF5">
      <w:pPr>
        <w:numPr>
          <w:ilvl w:val="0"/>
          <w:numId w:val="2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1C6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المغناطيس الكهربائي (الملف)</w:t>
      </w:r>
      <w:r w:rsidRPr="00D01C6B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>الملف يولد القوة المغناطيسية اللازمة لتحريك الذراع</w:t>
      </w:r>
      <w:r w:rsidRPr="00D01C6B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465FF79B" w14:textId="77777777" w:rsidR="00D01C6B" w:rsidRPr="00D01C6B" w:rsidRDefault="00D01C6B" w:rsidP="005B3FF5">
      <w:pPr>
        <w:numPr>
          <w:ilvl w:val="0"/>
          <w:numId w:val="2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1C6B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الحافظة</w:t>
      </w:r>
      <w:r w:rsidRPr="00D01C6B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>الحافظة تحوي الاتصالات والمغناطيس الكهربائي، وتوفر العزل والحماية ضد العوامل البيئية</w:t>
      </w:r>
      <w:r w:rsidRPr="00D01C6B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6AAAE087" w14:textId="4190674B" w:rsidR="00D01C6B" w:rsidRDefault="00D01C6B" w:rsidP="005B3FF5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 xml:space="preserve">تصميمات </w:t>
      </w:r>
      <w:proofErr w:type="spellStart"/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>الكونتاكتور</w:t>
      </w:r>
      <w:proofErr w:type="spellEnd"/>
      <w:r w:rsidRPr="00D01C6B">
        <w:rPr>
          <w:rFonts w:ascii="Times New Roman" w:eastAsia="Times New Roman" w:hAnsi="Times New Roman" w:cs="Times New Roman"/>
          <w:sz w:val="32"/>
          <w:szCs w:val="32"/>
          <w:rtl/>
        </w:rPr>
        <w:t xml:space="preserve"> تختلف بناءً على التطبيق، لكنها عادةً ما تشمل ميزات للتحكم في قوس الكهرباء الناشئ عند قطع التيارات العالية للمحركات</w:t>
      </w:r>
      <w:r w:rsidRPr="00D01C6B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5BD78FDF" w14:textId="77777777" w:rsidR="007377CD" w:rsidRDefault="007377CD" w:rsidP="005B3FF5">
      <w:pPr>
        <w:bidi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102610CE" w14:textId="6C5DBAC8" w:rsidR="0028374C" w:rsidRDefault="0028374C" w:rsidP="005B3FF5">
      <w:pPr>
        <w:bidi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CC16782" wp14:editId="62ACABFC">
                <wp:extent cx="304800" cy="304800"/>
                <wp:effectExtent l="0" t="0" r="0" b="0"/>
                <wp:docPr id="5" name="AutoShape 6" descr="ما هو الكونتاكتور ومكوناته ونظرية عمل الكونتاكتو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8C4DC" id="AutoShape 6" o:spid="_x0000_s1026" alt="ما هو الكونتاكتور ومكوناته ونظرية عمل الكونتاكتو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d00XY2AgAAKQQAAA4AAAAAAAAAAAAAAAAALgIA&#10;AGRycy9lMm9Eb2MueG1sUEsBAi0AFAAGAAgAAAAhAEyg6SzYAAAAAwEAAA8AAAAAAAAAAAAAAAAA&#10;kAQAAGRycy9kb3ducmV2LnhtbFBLBQYAAAAABAAEAPMAAACV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266554D" wp14:editId="39E4A471">
            <wp:extent cx="3931178" cy="2600325"/>
            <wp:effectExtent l="0" t="0" r="0" b="0"/>
            <wp:docPr id="6" name="Picture 6" descr="Cîhana elektronîk عالم الكترونيات - #الكونتاكتور #Contactor يعد الكونتاكتور  “Contactor” من أحد الأدوات المهمة والمستخدمة في مجال التحكم الصناعي  والكهربائي، حيث يتم توصيل ملف الكونتاكتور مع دوائر التحكم التي تحتوي على  أجهز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îhana elektronîk عالم الكترونيات - #الكونتاكتور #Contactor يعد الكونتاكتور  “Contactor” من أحد الأدوات المهمة والمستخدمة في مجال التحكم الصناعي  والكهربائي، حيث يتم توصيل ملف الكونتاكتور مع دوائر التحكم التي تحتوي على  أجهز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426" cy="261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94717" w14:textId="0D660C70" w:rsidR="007377CD" w:rsidRDefault="007377CD" w:rsidP="005B3FF5">
      <w:pPr>
        <w:bidi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مبده عمل الموصل الكهربائية </w:t>
      </w: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>conductor</w:t>
      </w:r>
    </w:p>
    <w:p w14:paraId="45E2BD57" w14:textId="77777777" w:rsidR="005B3FF5" w:rsidRDefault="005B3FF5" w:rsidP="005B3FF5">
      <w:pPr>
        <w:pStyle w:val="Heading3"/>
        <w:bidi/>
        <w:spacing w:line="276" w:lineRule="auto"/>
        <w:rPr>
          <w:sz w:val="36"/>
          <w:szCs w:val="36"/>
        </w:rPr>
      </w:pPr>
    </w:p>
    <w:p w14:paraId="4CBA3818" w14:textId="26DEA167" w:rsidR="00D01C6B" w:rsidRPr="00E340D6" w:rsidRDefault="00D01C6B" w:rsidP="005B3FF5">
      <w:pPr>
        <w:pStyle w:val="Heading3"/>
        <w:bidi/>
        <w:spacing w:line="276" w:lineRule="auto"/>
        <w:rPr>
          <w:sz w:val="36"/>
          <w:szCs w:val="36"/>
        </w:rPr>
      </w:pPr>
      <w:r w:rsidRPr="00E340D6">
        <w:rPr>
          <w:sz w:val="36"/>
          <w:szCs w:val="36"/>
          <w:rtl/>
        </w:rPr>
        <w:t xml:space="preserve">أنواع </w:t>
      </w:r>
      <w:proofErr w:type="spellStart"/>
      <w:r w:rsidRPr="00E340D6">
        <w:rPr>
          <w:sz w:val="36"/>
          <w:szCs w:val="36"/>
          <w:rtl/>
        </w:rPr>
        <w:t>الكونتاكتورات</w:t>
      </w:r>
      <w:proofErr w:type="spellEnd"/>
    </w:p>
    <w:p w14:paraId="1F06DFD7" w14:textId="77777777" w:rsidR="00D01C6B" w:rsidRPr="00D01C6B" w:rsidRDefault="00D01C6B" w:rsidP="005B3FF5">
      <w:pPr>
        <w:pStyle w:val="NormalWeb"/>
        <w:numPr>
          <w:ilvl w:val="0"/>
          <w:numId w:val="3"/>
        </w:numPr>
        <w:bidi/>
        <w:spacing w:line="276" w:lineRule="auto"/>
        <w:rPr>
          <w:sz w:val="32"/>
          <w:szCs w:val="32"/>
        </w:rPr>
      </w:pPr>
      <w:proofErr w:type="spellStart"/>
      <w:r w:rsidRPr="00D01C6B">
        <w:rPr>
          <w:rStyle w:val="Strong"/>
          <w:sz w:val="32"/>
          <w:szCs w:val="32"/>
          <w:rtl/>
        </w:rPr>
        <w:t>كونتاكتورات</w:t>
      </w:r>
      <w:proofErr w:type="spellEnd"/>
      <w:r w:rsidRPr="00D01C6B">
        <w:rPr>
          <w:rStyle w:val="Strong"/>
          <w:sz w:val="32"/>
          <w:szCs w:val="32"/>
          <w:rtl/>
        </w:rPr>
        <w:t xml:space="preserve"> تيار متردد</w:t>
      </w:r>
      <w:r w:rsidRPr="00D01C6B">
        <w:rPr>
          <w:rStyle w:val="Strong"/>
          <w:sz w:val="32"/>
          <w:szCs w:val="32"/>
        </w:rPr>
        <w:t xml:space="preserve"> (AC)</w:t>
      </w:r>
      <w:r w:rsidRPr="00D01C6B">
        <w:rPr>
          <w:sz w:val="32"/>
          <w:szCs w:val="32"/>
        </w:rPr>
        <w:t xml:space="preserve">: </w:t>
      </w:r>
      <w:r w:rsidRPr="00D01C6B">
        <w:rPr>
          <w:sz w:val="32"/>
          <w:szCs w:val="32"/>
          <w:rtl/>
        </w:rPr>
        <w:t>تُستخدم للتحكم في الأجهزة الكهربائية التي تعمل على تيار متردد. غالبًا ما تُستخدم للتحكم في المحركات، والإضاءة، وأنظمة التدفئة</w:t>
      </w:r>
      <w:r w:rsidRPr="00D01C6B">
        <w:rPr>
          <w:sz w:val="32"/>
          <w:szCs w:val="32"/>
        </w:rPr>
        <w:t>.</w:t>
      </w:r>
    </w:p>
    <w:p w14:paraId="65C5FCE4" w14:textId="77777777" w:rsidR="00D01C6B" w:rsidRPr="00D01C6B" w:rsidRDefault="00D01C6B" w:rsidP="005B3FF5">
      <w:pPr>
        <w:pStyle w:val="NormalWeb"/>
        <w:numPr>
          <w:ilvl w:val="0"/>
          <w:numId w:val="3"/>
        </w:numPr>
        <w:bidi/>
        <w:spacing w:line="276" w:lineRule="auto"/>
        <w:rPr>
          <w:sz w:val="32"/>
          <w:szCs w:val="32"/>
        </w:rPr>
      </w:pPr>
      <w:proofErr w:type="spellStart"/>
      <w:r w:rsidRPr="00D01C6B">
        <w:rPr>
          <w:rStyle w:val="Strong"/>
          <w:sz w:val="32"/>
          <w:szCs w:val="32"/>
          <w:rtl/>
        </w:rPr>
        <w:t>كونتاكتورات</w:t>
      </w:r>
      <w:proofErr w:type="spellEnd"/>
      <w:r w:rsidRPr="00D01C6B">
        <w:rPr>
          <w:rStyle w:val="Strong"/>
          <w:sz w:val="32"/>
          <w:szCs w:val="32"/>
          <w:rtl/>
        </w:rPr>
        <w:t xml:space="preserve"> تيار مستمر</w:t>
      </w:r>
      <w:r w:rsidRPr="00D01C6B">
        <w:rPr>
          <w:rStyle w:val="Strong"/>
          <w:sz w:val="32"/>
          <w:szCs w:val="32"/>
        </w:rPr>
        <w:t xml:space="preserve"> (DC)</w:t>
      </w:r>
      <w:r w:rsidRPr="00D01C6B">
        <w:rPr>
          <w:sz w:val="32"/>
          <w:szCs w:val="32"/>
        </w:rPr>
        <w:t xml:space="preserve">: </w:t>
      </w:r>
      <w:r w:rsidRPr="00D01C6B">
        <w:rPr>
          <w:sz w:val="32"/>
          <w:szCs w:val="32"/>
          <w:rtl/>
        </w:rPr>
        <w:t>تُستخدم للتحكم في الأجهزة الكهربائية التي تعمل على تيار مستمر. تُستخدم في التطبيقات التي تتطلب تيارات عالية لفترات قصيرة، مثل أنظمة النقل الكهربائية</w:t>
      </w:r>
      <w:r w:rsidRPr="00D01C6B">
        <w:rPr>
          <w:sz w:val="32"/>
          <w:szCs w:val="32"/>
        </w:rPr>
        <w:t>.</w:t>
      </w:r>
    </w:p>
    <w:p w14:paraId="7783A319" w14:textId="77777777" w:rsidR="00D01C6B" w:rsidRPr="00D01C6B" w:rsidRDefault="00D01C6B" w:rsidP="005B3FF5">
      <w:pPr>
        <w:pStyle w:val="NormalWeb"/>
        <w:numPr>
          <w:ilvl w:val="0"/>
          <w:numId w:val="3"/>
        </w:numPr>
        <w:bidi/>
        <w:spacing w:line="276" w:lineRule="auto"/>
        <w:rPr>
          <w:sz w:val="32"/>
          <w:szCs w:val="32"/>
        </w:rPr>
      </w:pPr>
      <w:proofErr w:type="spellStart"/>
      <w:r w:rsidRPr="00D01C6B">
        <w:rPr>
          <w:rStyle w:val="Strong"/>
          <w:sz w:val="32"/>
          <w:szCs w:val="32"/>
          <w:rtl/>
        </w:rPr>
        <w:t>كونتاكتورات</w:t>
      </w:r>
      <w:proofErr w:type="spellEnd"/>
      <w:r w:rsidRPr="00D01C6B">
        <w:rPr>
          <w:rStyle w:val="Strong"/>
          <w:sz w:val="32"/>
          <w:szCs w:val="32"/>
          <w:rtl/>
        </w:rPr>
        <w:t xml:space="preserve"> متعددة الأقطاب</w:t>
      </w:r>
      <w:r w:rsidRPr="00D01C6B">
        <w:rPr>
          <w:sz w:val="32"/>
          <w:szCs w:val="32"/>
        </w:rPr>
        <w:t xml:space="preserve">: </w:t>
      </w:r>
      <w:r w:rsidRPr="00D01C6B">
        <w:rPr>
          <w:sz w:val="32"/>
          <w:szCs w:val="32"/>
          <w:rtl/>
        </w:rPr>
        <w:t>تحتوي على عدة أقطاب، مما يسمح بتشغيل العديد من الدوائر الكهربائية في نفس الوقت</w:t>
      </w:r>
      <w:r w:rsidRPr="00D01C6B">
        <w:rPr>
          <w:sz w:val="32"/>
          <w:szCs w:val="32"/>
        </w:rPr>
        <w:t>.</w:t>
      </w:r>
    </w:p>
    <w:p w14:paraId="1014E1FB" w14:textId="77777777" w:rsidR="00D01C6B" w:rsidRPr="00D01C6B" w:rsidRDefault="00D01C6B" w:rsidP="005B3FF5">
      <w:pPr>
        <w:pStyle w:val="Heading3"/>
        <w:bidi/>
        <w:spacing w:line="276" w:lineRule="auto"/>
        <w:rPr>
          <w:sz w:val="32"/>
          <w:szCs w:val="32"/>
        </w:rPr>
      </w:pPr>
      <w:r w:rsidRPr="00D01C6B">
        <w:rPr>
          <w:sz w:val="32"/>
          <w:szCs w:val="32"/>
          <w:rtl/>
        </w:rPr>
        <w:t xml:space="preserve">ميزات إضافية في بعض </w:t>
      </w:r>
      <w:proofErr w:type="spellStart"/>
      <w:r w:rsidRPr="00D01C6B">
        <w:rPr>
          <w:sz w:val="32"/>
          <w:szCs w:val="32"/>
          <w:rtl/>
        </w:rPr>
        <w:t>الكونتاكتورات</w:t>
      </w:r>
      <w:proofErr w:type="spellEnd"/>
    </w:p>
    <w:p w14:paraId="0C2E233E" w14:textId="77777777" w:rsidR="00D01C6B" w:rsidRPr="00D01C6B" w:rsidRDefault="00D01C6B" w:rsidP="005B3FF5">
      <w:pPr>
        <w:pStyle w:val="NormalWeb"/>
        <w:numPr>
          <w:ilvl w:val="0"/>
          <w:numId w:val="4"/>
        </w:numPr>
        <w:bidi/>
        <w:spacing w:line="276" w:lineRule="auto"/>
        <w:rPr>
          <w:sz w:val="32"/>
          <w:szCs w:val="32"/>
        </w:rPr>
      </w:pPr>
      <w:r w:rsidRPr="00D01C6B">
        <w:rPr>
          <w:rStyle w:val="Strong"/>
          <w:sz w:val="32"/>
          <w:szCs w:val="32"/>
          <w:rtl/>
        </w:rPr>
        <w:t>مكثفات لتخفيف الضوضاء</w:t>
      </w:r>
      <w:r w:rsidRPr="00D01C6B">
        <w:rPr>
          <w:sz w:val="32"/>
          <w:szCs w:val="32"/>
        </w:rPr>
        <w:t xml:space="preserve">: </w:t>
      </w:r>
      <w:r w:rsidRPr="00D01C6B">
        <w:rPr>
          <w:sz w:val="32"/>
          <w:szCs w:val="32"/>
          <w:rtl/>
        </w:rPr>
        <w:t>تُستخدم للتقليل من الضوضاء الكهربائية وتقليل التداخل مع الأجهزة الأخرى</w:t>
      </w:r>
      <w:r w:rsidRPr="00D01C6B">
        <w:rPr>
          <w:sz w:val="32"/>
          <w:szCs w:val="32"/>
        </w:rPr>
        <w:t>.</w:t>
      </w:r>
    </w:p>
    <w:p w14:paraId="610AB8D2" w14:textId="77777777" w:rsidR="00D01C6B" w:rsidRPr="00D01C6B" w:rsidRDefault="00D01C6B" w:rsidP="005B3FF5">
      <w:pPr>
        <w:pStyle w:val="NormalWeb"/>
        <w:numPr>
          <w:ilvl w:val="0"/>
          <w:numId w:val="4"/>
        </w:numPr>
        <w:bidi/>
        <w:spacing w:line="276" w:lineRule="auto"/>
        <w:rPr>
          <w:sz w:val="32"/>
          <w:szCs w:val="32"/>
        </w:rPr>
      </w:pPr>
      <w:r w:rsidRPr="00D01C6B">
        <w:rPr>
          <w:rStyle w:val="Strong"/>
          <w:sz w:val="32"/>
          <w:szCs w:val="32"/>
          <w:rtl/>
        </w:rPr>
        <w:lastRenderedPageBreak/>
        <w:t>حمايات حرارية</w:t>
      </w:r>
      <w:r w:rsidRPr="00D01C6B">
        <w:rPr>
          <w:sz w:val="32"/>
          <w:szCs w:val="32"/>
        </w:rPr>
        <w:t xml:space="preserve">: </w:t>
      </w:r>
      <w:r w:rsidRPr="00D01C6B">
        <w:rPr>
          <w:sz w:val="32"/>
          <w:szCs w:val="32"/>
          <w:rtl/>
        </w:rPr>
        <w:t>تُضاف أحيانًا لحماية المحرك من الزيادة في التيار الكهربائي أو السخونة المفرطة</w:t>
      </w:r>
      <w:r w:rsidRPr="00D01C6B">
        <w:rPr>
          <w:sz w:val="32"/>
          <w:szCs w:val="32"/>
        </w:rPr>
        <w:t>.</w:t>
      </w:r>
    </w:p>
    <w:p w14:paraId="73612C13" w14:textId="2686930A" w:rsidR="00D01C6B" w:rsidRDefault="00D01C6B" w:rsidP="005B3FF5">
      <w:pPr>
        <w:pStyle w:val="NormalWeb"/>
        <w:numPr>
          <w:ilvl w:val="0"/>
          <w:numId w:val="4"/>
        </w:numPr>
        <w:bidi/>
        <w:spacing w:line="276" w:lineRule="auto"/>
        <w:rPr>
          <w:sz w:val="32"/>
          <w:szCs w:val="32"/>
        </w:rPr>
      </w:pPr>
      <w:r w:rsidRPr="00D01C6B">
        <w:rPr>
          <w:rStyle w:val="Strong"/>
          <w:sz w:val="32"/>
          <w:szCs w:val="32"/>
          <w:rtl/>
        </w:rPr>
        <w:t>مؤشرات حالة</w:t>
      </w:r>
      <w:r w:rsidRPr="00D01C6B">
        <w:rPr>
          <w:sz w:val="32"/>
          <w:szCs w:val="32"/>
        </w:rPr>
        <w:t xml:space="preserve">: </w:t>
      </w:r>
      <w:r w:rsidRPr="00D01C6B">
        <w:rPr>
          <w:sz w:val="32"/>
          <w:szCs w:val="32"/>
          <w:rtl/>
        </w:rPr>
        <w:t xml:space="preserve">بعض </w:t>
      </w:r>
      <w:proofErr w:type="spellStart"/>
      <w:r w:rsidRPr="00D01C6B">
        <w:rPr>
          <w:sz w:val="32"/>
          <w:szCs w:val="32"/>
          <w:rtl/>
        </w:rPr>
        <w:t>الكونتاكتورات</w:t>
      </w:r>
      <w:proofErr w:type="spellEnd"/>
      <w:r w:rsidRPr="00D01C6B">
        <w:rPr>
          <w:sz w:val="32"/>
          <w:szCs w:val="32"/>
          <w:rtl/>
        </w:rPr>
        <w:t xml:space="preserve"> تأتي مع مؤشرات</w:t>
      </w:r>
      <w:r w:rsidRPr="00D01C6B">
        <w:rPr>
          <w:sz w:val="32"/>
          <w:szCs w:val="32"/>
        </w:rPr>
        <w:t xml:space="preserve"> LED </w:t>
      </w:r>
      <w:r w:rsidRPr="00D01C6B">
        <w:rPr>
          <w:sz w:val="32"/>
          <w:szCs w:val="32"/>
          <w:rtl/>
        </w:rPr>
        <w:t xml:space="preserve">لتوضيح ما إذا كان </w:t>
      </w:r>
      <w:proofErr w:type="spellStart"/>
      <w:r w:rsidRPr="00D01C6B">
        <w:rPr>
          <w:sz w:val="32"/>
          <w:szCs w:val="32"/>
          <w:rtl/>
        </w:rPr>
        <w:t>الكونتاكتور</w:t>
      </w:r>
      <w:proofErr w:type="spellEnd"/>
      <w:r w:rsidRPr="00D01C6B">
        <w:rPr>
          <w:sz w:val="32"/>
          <w:szCs w:val="32"/>
          <w:rtl/>
        </w:rPr>
        <w:t xml:space="preserve"> في وضع التشغيل أو الإيقاف</w:t>
      </w:r>
      <w:r w:rsidRPr="00D01C6B">
        <w:rPr>
          <w:sz w:val="32"/>
          <w:szCs w:val="32"/>
        </w:rPr>
        <w:t>.</w:t>
      </w:r>
    </w:p>
    <w:p w14:paraId="13C3B7B5" w14:textId="77777777" w:rsidR="005B3FF5" w:rsidRPr="00D01C6B" w:rsidRDefault="005B3FF5" w:rsidP="005B3FF5">
      <w:pPr>
        <w:pStyle w:val="NormalWeb"/>
        <w:numPr>
          <w:ilvl w:val="0"/>
          <w:numId w:val="4"/>
        </w:numPr>
        <w:bidi/>
        <w:spacing w:line="276" w:lineRule="auto"/>
        <w:rPr>
          <w:sz w:val="32"/>
          <w:szCs w:val="32"/>
        </w:rPr>
      </w:pPr>
    </w:p>
    <w:p w14:paraId="71E4C24C" w14:textId="77777777" w:rsidR="00D01C6B" w:rsidRPr="00E340D6" w:rsidRDefault="00D01C6B" w:rsidP="005B3FF5">
      <w:pPr>
        <w:pStyle w:val="Heading3"/>
        <w:bidi/>
        <w:spacing w:line="276" w:lineRule="auto"/>
        <w:rPr>
          <w:sz w:val="36"/>
          <w:szCs w:val="36"/>
        </w:rPr>
      </w:pPr>
      <w:r w:rsidRPr="00E340D6">
        <w:rPr>
          <w:sz w:val="36"/>
          <w:szCs w:val="36"/>
          <w:rtl/>
        </w:rPr>
        <w:t xml:space="preserve">تطبيقات </w:t>
      </w:r>
      <w:proofErr w:type="spellStart"/>
      <w:r w:rsidRPr="00E340D6">
        <w:rPr>
          <w:sz w:val="36"/>
          <w:szCs w:val="36"/>
          <w:rtl/>
        </w:rPr>
        <w:t>الكونتاكتورات</w:t>
      </w:r>
      <w:proofErr w:type="spellEnd"/>
    </w:p>
    <w:p w14:paraId="6FFEBEF0" w14:textId="77777777" w:rsidR="00D01C6B" w:rsidRPr="00D01C6B" w:rsidRDefault="00D01C6B" w:rsidP="005B3FF5">
      <w:pPr>
        <w:pStyle w:val="NormalWeb"/>
        <w:numPr>
          <w:ilvl w:val="0"/>
          <w:numId w:val="5"/>
        </w:numPr>
        <w:bidi/>
        <w:spacing w:line="276" w:lineRule="auto"/>
        <w:rPr>
          <w:sz w:val="32"/>
          <w:szCs w:val="32"/>
        </w:rPr>
      </w:pPr>
      <w:r w:rsidRPr="00D01C6B">
        <w:rPr>
          <w:rStyle w:val="Strong"/>
          <w:sz w:val="32"/>
          <w:szCs w:val="32"/>
          <w:rtl/>
        </w:rPr>
        <w:t>التحكم في المحركات</w:t>
      </w:r>
      <w:r w:rsidRPr="00D01C6B">
        <w:rPr>
          <w:sz w:val="32"/>
          <w:szCs w:val="32"/>
        </w:rPr>
        <w:t xml:space="preserve">: </w:t>
      </w:r>
      <w:r w:rsidRPr="00D01C6B">
        <w:rPr>
          <w:sz w:val="32"/>
          <w:szCs w:val="32"/>
          <w:rtl/>
        </w:rPr>
        <w:t>تُستخدم بشكل واسع للتحكم في تشغيل وإيقاف المحركات الكهربائية في المصانع والمباني التجارية</w:t>
      </w:r>
      <w:r w:rsidRPr="00D01C6B">
        <w:rPr>
          <w:sz w:val="32"/>
          <w:szCs w:val="32"/>
        </w:rPr>
        <w:t>.</w:t>
      </w:r>
    </w:p>
    <w:p w14:paraId="1AEFFB98" w14:textId="77777777" w:rsidR="00D01C6B" w:rsidRPr="00D01C6B" w:rsidRDefault="00D01C6B" w:rsidP="005B3FF5">
      <w:pPr>
        <w:pStyle w:val="NormalWeb"/>
        <w:numPr>
          <w:ilvl w:val="0"/>
          <w:numId w:val="5"/>
        </w:numPr>
        <w:bidi/>
        <w:spacing w:line="276" w:lineRule="auto"/>
        <w:rPr>
          <w:sz w:val="32"/>
          <w:szCs w:val="32"/>
        </w:rPr>
      </w:pPr>
      <w:r w:rsidRPr="00D01C6B">
        <w:rPr>
          <w:rStyle w:val="Strong"/>
          <w:sz w:val="32"/>
          <w:szCs w:val="32"/>
          <w:rtl/>
        </w:rPr>
        <w:t>أنظمة التدفئة والتهوية وتكييف الهواء</w:t>
      </w:r>
      <w:r w:rsidRPr="00D01C6B">
        <w:rPr>
          <w:rStyle w:val="Strong"/>
          <w:sz w:val="32"/>
          <w:szCs w:val="32"/>
        </w:rPr>
        <w:t xml:space="preserve"> (HVAC)</w:t>
      </w:r>
      <w:r w:rsidRPr="00D01C6B">
        <w:rPr>
          <w:sz w:val="32"/>
          <w:szCs w:val="32"/>
        </w:rPr>
        <w:t xml:space="preserve">: </w:t>
      </w:r>
      <w:r w:rsidRPr="00D01C6B">
        <w:rPr>
          <w:sz w:val="32"/>
          <w:szCs w:val="32"/>
          <w:rtl/>
        </w:rPr>
        <w:t>للتحكم في أنظمة التدفئة والتبريد</w:t>
      </w:r>
      <w:r w:rsidRPr="00D01C6B">
        <w:rPr>
          <w:sz w:val="32"/>
          <w:szCs w:val="32"/>
        </w:rPr>
        <w:t>.</w:t>
      </w:r>
    </w:p>
    <w:p w14:paraId="0393BA2F" w14:textId="349A9068" w:rsidR="00D01C6B" w:rsidRDefault="00D01C6B" w:rsidP="005B3FF5">
      <w:pPr>
        <w:pStyle w:val="NormalWeb"/>
        <w:numPr>
          <w:ilvl w:val="0"/>
          <w:numId w:val="5"/>
        </w:numPr>
        <w:bidi/>
        <w:spacing w:line="276" w:lineRule="auto"/>
        <w:rPr>
          <w:sz w:val="32"/>
          <w:szCs w:val="32"/>
        </w:rPr>
      </w:pPr>
      <w:r w:rsidRPr="00D01C6B">
        <w:rPr>
          <w:rStyle w:val="Strong"/>
          <w:sz w:val="32"/>
          <w:szCs w:val="32"/>
          <w:rtl/>
        </w:rPr>
        <w:t>الإضاءة</w:t>
      </w:r>
      <w:r w:rsidRPr="00D01C6B">
        <w:rPr>
          <w:sz w:val="32"/>
          <w:szCs w:val="32"/>
        </w:rPr>
        <w:t xml:space="preserve">: </w:t>
      </w:r>
      <w:r w:rsidRPr="00D01C6B">
        <w:rPr>
          <w:sz w:val="32"/>
          <w:szCs w:val="32"/>
          <w:rtl/>
        </w:rPr>
        <w:t>للتحكم في أنظمة الإضاءة الكبيرة في المباني والمرافق العام</w:t>
      </w:r>
    </w:p>
    <w:p w14:paraId="28A2C82A" w14:textId="07E5B9B2" w:rsidR="007377CD" w:rsidRDefault="007377CD" w:rsidP="005B3FF5">
      <w:pPr>
        <w:pStyle w:val="NormalWeb"/>
        <w:bidi/>
        <w:spacing w:line="276" w:lineRule="auto"/>
        <w:ind w:left="720"/>
        <w:rPr>
          <w:rStyle w:val="Strong"/>
          <w:sz w:val="32"/>
          <w:szCs w:val="32"/>
        </w:rPr>
      </w:pPr>
    </w:p>
    <w:p w14:paraId="13118B41" w14:textId="761A66F0" w:rsidR="007377CD" w:rsidRPr="00D01C6B" w:rsidRDefault="0059560D" w:rsidP="005B3FF5">
      <w:pPr>
        <w:pStyle w:val="NormalWeb"/>
        <w:bidi/>
        <w:spacing w:line="276" w:lineRule="auto"/>
        <w:ind w:left="720"/>
        <w:rPr>
          <w:sz w:val="32"/>
          <w:szCs w:val="32"/>
        </w:rPr>
      </w:pPr>
      <w:r>
        <w:rPr>
          <w:noProof/>
        </w:rPr>
        <w:drawing>
          <wp:inline distT="0" distB="0" distL="0" distR="0" wp14:anchorId="7A03B01C" wp14:editId="6219B761">
            <wp:extent cx="5943600" cy="2383790"/>
            <wp:effectExtent l="0" t="0" r="0" b="0"/>
            <wp:docPr id="7" name="Picture 7" descr="الكونتاكتور وتطبيقاته في دارات التيّار المتناوب والتيّار المستمرّ -  Electronics Go - بنيته - مبدأ عم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الكونتاكتور وتطبيقاته في دارات التيّار المتناوب والتيّار المستمرّ -  Electronics Go - بنيته - مبدأ عم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A2538" w14:textId="77777777" w:rsidR="00D01C6B" w:rsidRPr="00D01C6B" w:rsidRDefault="00D01C6B" w:rsidP="005B3FF5">
      <w:pPr>
        <w:bidi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C1E1812" w14:textId="33830340" w:rsidR="00D01C6B" w:rsidRDefault="0059560D" w:rsidP="005B3FF5">
      <w:pPr>
        <w:bidi/>
        <w:spacing w:line="276" w:lineRule="auto"/>
        <w:jc w:val="center"/>
        <w:rPr>
          <w:i/>
          <w:iCs/>
          <w:sz w:val="32"/>
          <w:szCs w:val="32"/>
          <w:rtl/>
          <w:lang w:bidi="ar-IQ"/>
        </w:rPr>
      </w:pPr>
      <w:r w:rsidRPr="00573959">
        <w:rPr>
          <w:rFonts w:hint="cs"/>
          <w:i/>
          <w:iCs/>
          <w:sz w:val="32"/>
          <w:szCs w:val="32"/>
          <w:rtl/>
          <w:lang w:bidi="ar-IQ"/>
        </w:rPr>
        <w:t xml:space="preserve">الصورة أعلاه تمثل ربط موتور ثلاثي الاطوار مع الموصل </w:t>
      </w:r>
      <w:r w:rsidRPr="00573959">
        <w:rPr>
          <w:i/>
          <w:iCs/>
          <w:sz w:val="32"/>
          <w:szCs w:val="32"/>
          <w:lang w:bidi="ar-IQ"/>
        </w:rPr>
        <w:t>conductor</w:t>
      </w:r>
    </w:p>
    <w:p w14:paraId="44207EB9" w14:textId="2DAA5C32" w:rsidR="002F5BCD" w:rsidRDefault="002F5BCD" w:rsidP="005B3FF5">
      <w:pPr>
        <w:bidi/>
        <w:spacing w:line="276" w:lineRule="auto"/>
        <w:jc w:val="center"/>
        <w:rPr>
          <w:i/>
          <w:iCs/>
          <w:sz w:val="32"/>
          <w:szCs w:val="32"/>
          <w:rtl/>
          <w:lang w:bidi="ar-IQ"/>
        </w:rPr>
      </w:pPr>
    </w:p>
    <w:p w14:paraId="664EA4E8" w14:textId="30B387DA" w:rsidR="002F5BCD" w:rsidRPr="002F5BCD" w:rsidRDefault="002F5BCD" w:rsidP="005B3FF5">
      <w:pPr>
        <w:pStyle w:val="Heading3"/>
        <w:bidi/>
        <w:spacing w:line="276" w:lineRule="auto"/>
        <w:rPr>
          <w:sz w:val="32"/>
          <w:szCs w:val="32"/>
        </w:rPr>
      </w:pPr>
      <w:proofErr w:type="spellStart"/>
      <w:proofErr w:type="gramStart"/>
      <w:r w:rsidRPr="00E340D6">
        <w:rPr>
          <w:rFonts w:hint="cs"/>
          <w:sz w:val="36"/>
          <w:szCs w:val="36"/>
          <w:rtl/>
        </w:rPr>
        <w:lastRenderedPageBreak/>
        <w:t>ال</w:t>
      </w:r>
      <w:r w:rsidRPr="00E340D6">
        <w:rPr>
          <w:sz w:val="36"/>
          <w:szCs w:val="36"/>
          <w:rtl/>
        </w:rPr>
        <w:t>ريلي</w:t>
      </w:r>
      <w:proofErr w:type="spellEnd"/>
      <w:r w:rsidR="004E7F73">
        <w:rPr>
          <w:sz w:val="36"/>
          <w:szCs w:val="36"/>
        </w:rPr>
        <w:t xml:space="preserve"> </w:t>
      </w:r>
      <w:r w:rsidRPr="00E340D6">
        <w:rPr>
          <w:sz w:val="36"/>
          <w:szCs w:val="36"/>
        </w:rPr>
        <w:t xml:space="preserve"> (</w:t>
      </w:r>
      <w:proofErr w:type="gramEnd"/>
      <w:r w:rsidRPr="00E340D6">
        <w:rPr>
          <w:sz w:val="36"/>
          <w:szCs w:val="36"/>
        </w:rPr>
        <w:t>Relay</w:t>
      </w:r>
      <w:r w:rsidRPr="002F5BCD">
        <w:rPr>
          <w:sz w:val="32"/>
          <w:szCs w:val="32"/>
        </w:rPr>
        <w:t>)</w:t>
      </w:r>
    </w:p>
    <w:p w14:paraId="72193843" w14:textId="77777777" w:rsidR="002F5BCD" w:rsidRPr="002F5BCD" w:rsidRDefault="002F5BCD" w:rsidP="005B3FF5">
      <w:pPr>
        <w:pStyle w:val="NormalWeb"/>
        <w:numPr>
          <w:ilvl w:val="0"/>
          <w:numId w:val="6"/>
        </w:numPr>
        <w:bidi/>
        <w:spacing w:line="276" w:lineRule="auto"/>
        <w:rPr>
          <w:sz w:val="32"/>
          <w:szCs w:val="32"/>
        </w:rPr>
      </w:pPr>
      <w:r w:rsidRPr="002F5BCD">
        <w:rPr>
          <w:rStyle w:val="Strong"/>
          <w:sz w:val="32"/>
          <w:szCs w:val="32"/>
          <w:rtl/>
        </w:rPr>
        <w:t>الاستخدام</w:t>
      </w:r>
      <w:r w:rsidRPr="002F5BCD">
        <w:rPr>
          <w:sz w:val="32"/>
          <w:szCs w:val="32"/>
        </w:rPr>
        <w:t xml:space="preserve">: </w:t>
      </w:r>
      <w:r w:rsidRPr="002F5BCD">
        <w:rPr>
          <w:sz w:val="32"/>
          <w:szCs w:val="32"/>
          <w:rtl/>
        </w:rPr>
        <w:t xml:space="preserve">يُستخدم </w:t>
      </w:r>
      <w:proofErr w:type="spellStart"/>
      <w:r w:rsidRPr="002F5BCD">
        <w:rPr>
          <w:sz w:val="32"/>
          <w:szCs w:val="32"/>
          <w:rtl/>
        </w:rPr>
        <w:t>الريليه</w:t>
      </w:r>
      <w:proofErr w:type="spellEnd"/>
      <w:r w:rsidRPr="002F5BCD">
        <w:rPr>
          <w:sz w:val="32"/>
          <w:szCs w:val="32"/>
          <w:rtl/>
        </w:rPr>
        <w:t xml:space="preserve"> عادةً في الدوائر الصغيرة حيث يحتاج إلى التحكم في أجهزة صغيرة أو إشارات كهربائية</w:t>
      </w:r>
      <w:r w:rsidRPr="002F5BCD">
        <w:rPr>
          <w:sz w:val="32"/>
          <w:szCs w:val="32"/>
        </w:rPr>
        <w:t>.</w:t>
      </w:r>
    </w:p>
    <w:p w14:paraId="4C905654" w14:textId="77777777" w:rsidR="002F5BCD" w:rsidRPr="002F5BCD" w:rsidRDefault="002F5BCD" w:rsidP="005B3FF5">
      <w:pPr>
        <w:pStyle w:val="NormalWeb"/>
        <w:numPr>
          <w:ilvl w:val="0"/>
          <w:numId w:val="6"/>
        </w:numPr>
        <w:bidi/>
        <w:spacing w:line="276" w:lineRule="auto"/>
        <w:rPr>
          <w:sz w:val="32"/>
          <w:szCs w:val="32"/>
        </w:rPr>
      </w:pPr>
      <w:r w:rsidRPr="002F5BCD">
        <w:rPr>
          <w:rStyle w:val="Strong"/>
          <w:sz w:val="32"/>
          <w:szCs w:val="32"/>
          <w:rtl/>
        </w:rPr>
        <w:t>العمل</w:t>
      </w:r>
      <w:r w:rsidRPr="002F5BCD">
        <w:rPr>
          <w:sz w:val="32"/>
          <w:szCs w:val="32"/>
        </w:rPr>
        <w:t xml:space="preserve">: </w:t>
      </w:r>
      <w:r w:rsidRPr="002F5BCD">
        <w:rPr>
          <w:sz w:val="32"/>
          <w:szCs w:val="32"/>
          <w:rtl/>
        </w:rPr>
        <w:t>يتكون من ملف كهرومغناطيسي يقوم عند تنشيطه بفتح أو غلق نقاط تلامس صغيرة</w:t>
      </w:r>
      <w:r w:rsidRPr="002F5BCD">
        <w:rPr>
          <w:sz w:val="32"/>
          <w:szCs w:val="32"/>
        </w:rPr>
        <w:t>.</w:t>
      </w:r>
    </w:p>
    <w:p w14:paraId="584CB53F" w14:textId="77777777" w:rsidR="002F5BCD" w:rsidRPr="002F5BCD" w:rsidRDefault="002F5BCD" w:rsidP="005B3FF5">
      <w:pPr>
        <w:pStyle w:val="NormalWeb"/>
        <w:numPr>
          <w:ilvl w:val="0"/>
          <w:numId w:val="6"/>
        </w:numPr>
        <w:bidi/>
        <w:spacing w:line="276" w:lineRule="auto"/>
        <w:rPr>
          <w:sz w:val="32"/>
          <w:szCs w:val="32"/>
        </w:rPr>
      </w:pPr>
      <w:r w:rsidRPr="002F5BCD">
        <w:rPr>
          <w:rStyle w:val="Strong"/>
          <w:sz w:val="32"/>
          <w:szCs w:val="32"/>
          <w:rtl/>
        </w:rPr>
        <w:t>القدرة</w:t>
      </w:r>
      <w:r w:rsidRPr="002F5BCD">
        <w:rPr>
          <w:sz w:val="32"/>
          <w:szCs w:val="32"/>
        </w:rPr>
        <w:t xml:space="preserve">: </w:t>
      </w:r>
      <w:r w:rsidRPr="002F5BCD">
        <w:rPr>
          <w:sz w:val="32"/>
          <w:szCs w:val="32"/>
          <w:rtl/>
        </w:rPr>
        <w:t>يتعامل مع تيارات وجهود منخفضة</w:t>
      </w:r>
      <w:r w:rsidRPr="002F5BCD">
        <w:rPr>
          <w:sz w:val="32"/>
          <w:szCs w:val="32"/>
        </w:rPr>
        <w:t>.</w:t>
      </w:r>
    </w:p>
    <w:p w14:paraId="11D21ED6" w14:textId="77777777" w:rsidR="002F5BCD" w:rsidRPr="002F5BCD" w:rsidRDefault="002F5BCD" w:rsidP="005B3FF5">
      <w:pPr>
        <w:pStyle w:val="NormalWeb"/>
        <w:numPr>
          <w:ilvl w:val="0"/>
          <w:numId w:val="6"/>
        </w:numPr>
        <w:bidi/>
        <w:spacing w:line="276" w:lineRule="auto"/>
        <w:rPr>
          <w:sz w:val="32"/>
          <w:szCs w:val="32"/>
        </w:rPr>
      </w:pPr>
      <w:r w:rsidRPr="002F5BCD">
        <w:rPr>
          <w:rStyle w:val="Strong"/>
          <w:sz w:val="32"/>
          <w:szCs w:val="32"/>
          <w:rtl/>
        </w:rPr>
        <w:t>الحجم</w:t>
      </w:r>
      <w:r w:rsidRPr="002F5BCD">
        <w:rPr>
          <w:sz w:val="32"/>
          <w:szCs w:val="32"/>
        </w:rPr>
        <w:t xml:space="preserve">: </w:t>
      </w:r>
      <w:r w:rsidRPr="002F5BCD">
        <w:rPr>
          <w:sz w:val="32"/>
          <w:szCs w:val="32"/>
          <w:rtl/>
        </w:rPr>
        <w:t>صغير نسبيًا ومناسب للاستخدام في الدوائر الإلكترونية</w:t>
      </w:r>
      <w:r w:rsidRPr="002F5BCD">
        <w:rPr>
          <w:sz w:val="32"/>
          <w:szCs w:val="32"/>
        </w:rPr>
        <w:t>.</w:t>
      </w:r>
    </w:p>
    <w:p w14:paraId="44F5AF44" w14:textId="77777777" w:rsidR="002F5BCD" w:rsidRPr="00E340D6" w:rsidRDefault="002F5BCD" w:rsidP="005B3FF5">
      <w:pPr>
        <w:pStyle w:val="Heading3"/>
        <w:bidi/>
        <w:spacing w:line="276" w:lineRule="auto"/>
        <w:rPr>
          <w:sz w:val="36"/>
          <w:szCs w:val="36"/>
        </w:rPr>
      </w:pPr>
      <w:proofErr w:type="spellStart"/>
      <w:r w:rsidRPr="00E340D6">
        <w:rPr>
          <w:sz w:val="36"/>
          <w:szCs w:val="36"/>
          <w:rtl/>
        </w:rPr>
        <w:t>الكونتاكتور</w:t>
      </w:r>
      <w:proofErr w:type="spellEnd"/>
      <w:r w:rsidRPr="00E340D6">
        <w:rPr>
          <w:sz w:val="36"/>
          <w:szCs w:val="36"/>
        </w:rPr>
        <w:t xml:space="preserve"> (Contactor)</w:t>
      </w:r>
    </w:p>
    <w:p w14:paraId="20518E09" w14:textId="77777777" w:rsidR="002F5BCD" w:rsidRPr="002F5BCD" w:rsidRDefault="002F5BCD" w:rsidP="005B3FF5">
      <w:pPr>
        <w:pStyle w:val="NormalWeb"/>
        <w:numPr>
          <w:ilvl w:val="0"/>
          <w:numId w:val="7"/>
        </w:numPr>
        <w:bidi/>
        <w:spacing w:line="276" w:lineRule="auto"/>
        <w:rPr>
          <w:sz w:val="32"/>
          <w:szCs w:val="32"/>
        </w:rPr>
      </w:pPr>
      <w:r w:rsidRPr="002F5BCD">
        <w:rPr>
          <w:rStyle w:val="Strong"/>
          <w:sz w:val="32"/>
          <w:szCs w:val="32"/>
          <w:rtl/>
        </w:rPr>
        <w:t>الاستخدام</w:t>
      </w:r>
      <w:r w:rsidRPr="002F5BCD">
        <w:rPr>
          <w:sz w:val="32"/>
          <w:szCs w:val="32"/>
        </w:rPr>
        <w:t xml:space="preserve">: </w:t>
      </w:r>
      <w:r w:rsidRPr="002F5BCD">
        <w:rPr>
          <w:sz w:val="32"/>
          <w:szCs w:val="32"/>
          <w:rtl/>
        </w:rPr>
        <w:t xml:space="preserve">يُستخدم </w:t>
      </w:r>
      <w:proofErr w:type="spellStart"/>
      <w:r w:rsidRPr="002F5BCD">
        <w:rPr>
          <w:sz w:val="32"/>
          <w:szCs w:val="32"/>
          <w:rtl/>
        </w:rPr>
        <w:t>الكونتاكتور</w:t>
      </w:r>
      <w:proofErr w:type="spellEnd"/>
      <w:r w:rsidRPr="002F5BCD">
        <w:rPr>
          <w:sz w:val="32"/>
          <w:szCs w:val="32"/>
          <w:rtl/>
        </w:rPr>
        <w:t xml:space="preserve"> عادةً في التطبيقات الصناعية للتحكم في أجهزة كهربائية كبيرة مثل المحركات أو المصابيح الكبيرة</w:t>
      </w:r>
      <w:r w:rsidRPr="002F5BCD">
        <w:rPr>
          <w:sz w:val="32"/>
          <w:szCs w:val="32"/>
        </w:rPr>
        <w:t>.</w:t>
      </w:r>
    </w:p>
    <w:p w14:paraId="73C2A9F0" w14:textId="77777777" w:rsidR="002F5BCD" w:rsidRPr="002F5BCD" w:rsidRDefault="002F5BCD" w:rsidP="005B3FF5">
      <w:pPr>
        <w:pStyle w:val="NormalWeb"/>
        <w:numPr>
          <w:ilvl w:val="0"/>
          <w:numId w:val="7"/>
        </w:numPr>
        <w:bidi/>
        <w:spacing w:line="276" w:lineRule="auto"/>
        <w:rPr>
          <w:sz w:val="32"/>
          <w:szCs w:val="32"/>
        </w:rPr>
      </w:pPr>
      <w:r w:rsidRPr="002F5BCD">
        <w:rPr>
          <w:rStyle w:val="Strong"/>
          <w:sz w:val="32"/>
          <w:szCs w:val="32"/>
          <w:rtl/>
        </w:rPr>
        <w:t>العمل</w:t>
      </w:r>
      <w:r w:rsidRPr="002F5BCD">
        <w:rPr>
          <w:sz w:val="32"/>
          <w:szCs w:val="32"/>
        </w:rPr>
        <w:t xml:space="preserve">: </w:t>
      </w:r>
      <w:r w:rsidRPr="002F5BCD">
        <w:rPr>
          <w:sz w:val="32"/>
          <w:szCs w:val="32"/>
          <w:rtl/>
        </w:rPr>
        <w:t>يتكون من ملف كهرومغناطيسي يقوم عند تنشيطه بفتح أو غلق نقاط تلامس كبيرة تتحمل تيارات وجهود عالية</w:t>
      </w:r>
      <w:r w:rsidRPr="002F5BCD">
        <w:rPr>
          <w:sz w:val="32"/>
          <w:szCs w:val="32"/>
        </w:rPr>
        <w:t>.</w:t>
      </w:r>
    </w:p>
    <w:p w14:paraId="0DFE3EA6" w14:textId="77777777" w:rsidR="002F5BCD" w:rsidRPr="002F5BCD" w:rsidRDefault="002F5BCD" w:rsidP="005B3FF5">
      <w:pPr>
        <w:pStyle w:val="NormalWeb"/>
        <w:numPr>
          <w:ilvl w:val="0"/>
          <w:numId w:val="7"/>
        </w:numPr>
        <w:bidi/>
        <w:spacing w:line="276" w:lineRule="auto"/>
        <w:rPr>
          <w:sz w:val="32"/>
          <w:szCs w:val="32"/>
        </w:rPr>
      </w:pPr>
      <w:r w:rsidRPr="002F5BCD">
        <w:rPr>
          <w:rStyle w:val="Strong"/>
          <w:sz w:val="32"/>
          <w:szCs w:val="32"/>
          <w:rtl/>
        </w:rPr>
        <w:t>القدرة</w:t>
      </w:r>
      <w:r w:rsidRPr="002F5BCD">
        <w:rPr>
          <w:sz w:val="32"/>
          <w:szCs w:val="32"/>
        </w:rPr>
        <w:t xml:space="preserve">: </w:t>
      </w:r>
      <w:r w:rsidRPr="002F5BCD">
        <w:rPr>
          <w:sz w:val="32"/>
          <w:szCs w:val="32"/>
          <w:rtl/>
        </w:rPr>
        <w:t>يتعامل مع تيارات وجهود عالية</w:t>
      </w:r>
      <w:r w:rsidRPr="002F5BCD">
        <w:rPr>
          <w:sz w:val="32"/>
          <w:szCs w:val="32"/>
        </w:rPr>
        <w:t>.</w:t>
      </w:r>
    </w:p>
    <w:p w14:paraId="6DB60D7D" w14:textId="77777777" w:rsidR="002F5BCD" w:rsidRPr="002F5BCD" w:rsidRDefault="002F5BCD" w:rsidP="005B3FF5">
      <w:pPr>
        <w:pStyle w:val="NormalWeb"/>
        <w:numPr>
          <w:ilvl w:val="0"/>
          <w:numId w:val="7"/>
        </w:numPr>
        <w:bidi/>
        <w:spacing w:line="276" w:lineRule="auto"/>
        <w:rPr>
          <w:sz w:val="32"/>
          <w:szCs w:val="32"/>
        </w:rPr>
      </w:pPr>
      <w:r w:rsidRPr="002F5BCD">
        <w:rPr>
          <w:rStyle w:val="Strong"/>
          <w:sz w:val="32"/>
          <w:szCs w:val="32"/>
          <w:rtl/>
        </w:rPr>
        <w:t>الحجم</w:t>
      </w:r>
      <w:r w:rsidRPr="002F5BCD">
        <w:rPr>
          <w:sz w:val="32"/>
          <w:szCs w:val="32"/>
        </w:rPr>
        <w:t xml:space="preserve">: </w:t>
      </w:r>
      <w:r w:rsidRPr="002F5BCD">
        <w:rPr>
          <w:sz w:val="32"/>
          <w:szCs w:val="32"/>
          <w:rtl/>
        </w:rPr>
        <w:t xml:space="preserve">أكبر بكثير مقارنةً </w:t>
      </w:r>
      <w:proofErr w:type="spellStart"/>
      <w:r w:rsidRPr="002F5BCD">
        <w:rPr>
          <w:sz w:val="32"/>
          <w:szCs w:val="32"/>
          <w:rtl/>
        </w:rPr>
        <w:t>بالريليه</w:t>
      </w:r>
      <w:proofErr w:type="spellEnd"/>
      <w:r w:rsidRPr="002F5BCD">
        <w:rPr>
          <w:sz w:val="32"/>
          <w:szCs w:val="32"/>
          <w:rtl/>
        </w:rPr>
        <w:t>، وهو مناسب للاستخدام الصناعي</w:t>
      </w:r>
      <w:r w:rsidRPr="002F5BCD">
        <w:rPr>
          <w:sz w:val="32"/>
          <w:szCs w:val="32"/>
        </w:rPr>
        <w:t>.</w:t>
      </w:r>
    </w:p>
    <w:p w14:paraId="7C307489" w14:textId="77777777" w:rsidR="002F5BCD" w:rsidRPr="002F5BCD" w:rsidRDefault="002F5BCD" w:rsidP="005B3FF5">
      <w:pPr>
        <w:pStyle w:val="Heading3"/>
        <w:bidi/>
        <w:spacing w:line="276" w:lineRule="auto"/>
        <w:rPr>
          <w:sz w:val="32"/>
          <w:szCs w:val="32"/>
        </w:rPr>
      </w:pPr>
      <w:r w:rsidRPr="002F5BCD">
        <w:rPr>
          <w:sz w:val="32"/>
          <w:szCs w:val="32"/>
          <w:rtl/>
        </w:rPr>
        <w:t>باختصار</w:t>
      </w:r>
      <w:r w:rsidRPr="002F5BCD">
        <w:rPr>
          <w:sz w:val="32"/>
          <w:szCs w:val="32"/>
        </w:rPr>
        <w:t>:</w:t>
      </w:r>
    </w:p>
    <w:p w14:paraId="69F39CFC" w14:textId="46526964" w:rsidR="002F5BCD" w:rsidRPr="002F5BCD" w:rsidRDefault="002F5BCD" w:rsidP="005B3FF5">
      <w:pPr>
        <w:pStyle w:val="NormalWeb"/>
        <w:numPr>
          <w:ilvl w:val="0"/>
          <w:numId w:val="8"/>
        </w:numPr>
        <w:bidi/>
        <w:spacing w:line="276" w:lineRule="auto"/>
        <w:rPr>
          <w:sz w:val="32"/>
          <w:szCs w:val="32"/>
        </w:rPr>
      </w:pPr>
      <w:proofErr w:type="spellStart"/>
      <w:r w:rsidRPr="002F5BCD">
        <w:rPr>
          <w:sz w:val="32"/>
          <w:szCs w:val="32"/>
          <w:rtl/>
        </w:rPr>
        <w:t>الريلي</w:t>
      </w:r>
      <w:proofErr w:type="spellEnd"/>
      <w:r w:rsidRPr="002F5BCD">
        <w:rPr>
          <w:sz w:val="32"/>
          <w:szCs w:val="32"/>
          <w:rtl/>
        </w:rPr>
        <w:t xml:space="preserve"> مناسب للدوائر الصغيرة والإشارات</w:t>
      </w:r>
      <w:r w:rsidRPr="002F5BCD">
        <w:rPr>
          <w:sz w:val="32"/>
          <w:szCs w:val="32"/>
        </w:rPr>
        <w:t>.</w:t>
      </w:r>
    </w:p>
    <w:p w14:paraId="41DA5B12" w14:textId="4B1C10C4" w:rsidR="002F5BCD" w:rsidRDefault="002F5BCD" w:rsidP="005B3FF5">
      <w:pPr>
        <w:pStyle w:val="NormalWeb"/>
        <w:numPr>
          <w:ilvl w:val="0"/>
          <w:numId w:val="8"/>
        </w:numPr>
        <w:bidi/>
        <w:spacing w:line="276" w:lineRule="auto"/>
        <w:rPr>
          <w:sz w:val="32"/>
          <w:szCs w:val="32"/>
        </w:rPr>
      </w:pPr>
      <w:proofErr w:type="spellStart"/>
      <w:r w:rsidRPr="002F5BCD">
        <w:rPr>
          <w:sz w:val="32"/>
          <w:szCs w:val="32"/>
          <w:rtl/>
        </w:rPr>
        <w:t>الكونتاكتور</w:t>
      </w:r>
      <w:proofErr w:type="spellEnd"/>
      <w:r w:rsidRPr="002F5BCD">
        <w:rPr>
          <w:sz w:val="32"/>
          <w:szCs w:val="32"/>
          <w:rtl/>
        </w:rPr>
        <w:t xml:space="preserve"> مناسب للأحمال الكبيرة والتحكم الصناعي</w:t>
      </w:r>
      <w:r w:rsidRPr="002F5BCD">
        <w:rPr>
          <w:sz w:val="32"/>
          <w:szCs w:val="32"/>
        </w:rPr>
        <w:t>.</w:t>
      </w:r>
    </w:p>
    <w:p w14:paraId="0EBBF9AF" w14:textId="77777777" w:rsidR="00BD4190" w:rsidRPr="002F5BCD" w:rsidRDefault="00BD4190" w:rsidP="00BD4190">
      <w:pPr>
        <w:pStyle w:val="NormalWeb"/>
        <w:bidi/>
        <w:spacing w:line="276" w:lineRule="auto"/>
        <w:ind w:left="720"/>
        <w:rPr>
          <w:sz w:val="32"/>
          <w:szCs w:val="32"/>
        </w:rPr>
      </w:pPr>
    </w:p>
    <w:p w14:paraId="7B9FAD99" w14:textId="5C66772E" w:rsidR="002F5BCD" w:rsidRDefault="00BD4190" w:rsidP="005B3FF5">
      <w:pPr>
        <w:bidi/>
        <w:spacing w:line="276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A2A383C" wp14:editId="3A19E5AC">
            <wp:extent cx="2964180" cy="1546860"/>
            <wp:effectExtent l="0" t="0" r="7620" b="0"/>
            <wp:docPr id="10" name="Picture 10" descr="الفرق بين الكونتاكتور والريليه 2 | جهزل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فرق بين الكونتاكتور والريليه 2 | جهزلي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6F9EC" w14:textId="5ADEC73F" w:rsidR="00BD4190" w:rsidRDefault="00BD4190" w:rsidP="00BD4190">
      <w:pPr>
        <w:bidi/>
        <w:rPr>
          <w:noProof/>
          <w:rtl/>
        </w:rPr>
      </w:pPr>
    </w:p>
    <w:p w14:paraId="2F8EA709" w14:textId="0EAAD45F" w:rsidR="00BD4190" w:rsidRDefault="00BD4190" w:rsidP="00BD4190">
      <w:pPr>
        <w:bidi/>
        <w:rPr>
          <w:noProof/>
          <w:rtl/>
        </w:rPr>
      </w:pPr>
    </w:p>
    <w:p w14:paraId="4AA1FAA8" w14:textId="2B77AB0A" w:rsidR="00BD4190" w:rsidRPr="00BD4190" w:rsidRDefault="00BD4190" w:rsidP="00BD4190">
      <w:pPr>
        <w:tabs>
          <w:tab w:val="left" w:pos="5700"/>
        </w:tabs>
        <w:bidi/>
        <w:jc w:val="center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الصورة أعلاه تمثل </w:t>
      </w:r>
      <w:proofErr w:type="spellStart"/>
      <w:r>
        <w:rPr>
          <w:rFonts w:hint="cs"/>
          <w:sz w:val="32"/>
          <w:szCs w:val="32"/>
          <w:rtl/>
          <w:lang w:bidi="ar-IQ"/>
        </w:rPr>
        <w:t>الكونتاكتور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والريلي</w:t>
      </w:r>
      <w:proofErr w:type="spellEnd"/>
    </w:p>
    <w:sectPr w:rsidR="00BD4190" w:rsidRPr="00BD419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56CD" w14:textId="77777777" w:rsidR="00BF7831" w:rsidRDefault="00BF7831" w:rsidP="00502462">
      <w:pPr>
        <w:spacing w:after="0" w:line="240" w:lineRule="auto"/>
      </w:pPr>
      <w:r>
        <w:separator/>
      </w:r>
    </w:p>
  </w:endnote>
  <w:endnote w:type="continuationSeparator" w:id="0">
    <w:p w14:paraId="03B22BD1" w14:textId="77777777" w:rsidR="00BF7831" w:rsidRDefault="00BF7831" w:rsidP="0050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9D4D" w14:textId="77777777" w:rsidR="00BF7831" w:rsidRDefault="00BF7831" w:rsidP="00502462">
      <w:pPr>
        <w:spacing w:after="0" w:line="240" w:lineRule="auto"/>
      </w:pPr>
      <w:r>
        <w:separator/>
      </w:r>
    </w:p>
  </w:footnote>
  <w:footnote w:type="continuationSeparator" w:id="0">
    <w:p w14:paraId="60253C56" w14:textId="77777777" w:rsidR="00BF7831" w:rsidRDefault="00BF7831" w:rsidP="00502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1729" w14:textId="73E8DAA6" w:rsidR="00502462" w:rsidRDefault="00502462">
    <w:pPr>
      <w:pStyle w:val="Header"/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F2B0BD" wp14:editId="62693870">
              <wp:simplePos x="0" y="0"/>
              <wp:positionH relativeFrom="column">
                <wp:posOffset>464820</wp:posOffset>
              </wp:positionH>
              <wp:positionV relativeFrom="paragraph">
                <wp:posOffset>-213360</wp:posOffset>
              </wp:positionV>
              <wp:extent cx="4709160" cy="12649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9160" cy="126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74A7C" w14:textId="77777777" w:rsidR="00502462" w:rsidRPr="0071122E" w:rsidRDefault="00502462" w:rsidP="0050246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Al-</w:t>
                          </w:r>
                          <w:proofErr w:type="spellStart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 / College of Engineering &amp; Technology</w:t>
                          </w:r>
                        </w:p>
                        <w:p w14:paraId="1D213DEE" w14:textId="77777777" w:rsidR="00502462" w:rsidRPr="0071122E" w:rsidRDefault="00502462" w:rsidP="0050246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Department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electrical technical engineering </w:t>
                          </w:r>
                        </w:p>
                        <w:p w14:paraId="1F51A6DC" w14:textId="77777777" w:rsidR="00502462" w:rsidRPr="0071122E" w:rsidRDefault="00502462" w:rsidP="0050246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Class 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first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stage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</w:p>
                        <w:p w14:paraId="1A7AFFC5" w14:textId="77777777" w:rsidR="00502462" w:rsidRPr="0071122E" w:rsidRDefault="00502462" w:rsidP="0050246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الورشة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الهندسية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/ Code (</w:t>
                          </w:r>
                          <w:r w:rsidRPr="0071122E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رمز المادة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7BB2E4BB" w14:textId="77777777" w:rsidR="00502462" w:rsidRPr="0071122E" w:rsidRDefault="00502462" w:rsidP="0050246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proofErr w:type="spellStart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م.م</w:t>
                          </w:r>
                          <w:proofErr w:type="spellEnd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سلوان سعود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هاتف 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</w:p>
                        <w:p w14:paraId="18FDD4AB" w14:textId="2B390D0C" w:rsidR="00502462" w:rsidRPr="0071122E" w:rsidRDefault="00502462" w:rsidP="0050246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/2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Pr="0071122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term – Lect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ure No. &amp; Lecture Name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 xml:space="preserve">mean control motor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المحاضرة الخامس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  <w:t>ة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CD46BFA" w14:textId="77777777" w:rsidR="00502462" w:rsidRPr="0071122E" w:rsidRDefault="00502462" w:rsidP="0050246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2B0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6pt;margin-top:-16.8pt;width:370.8pt;height:9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" stroked="f">
              <v:textbox>
                <w:txbxContent>
                  <w:p w14:paraId="2DE74A7C" w14:textId="77777777" w:rsidR="00502462" w:rsidRPr="0071122E" w:rsidRDefault="00502462" w:rsidP="0050246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Al-</w:t>
                    </w:r>
                    <w:proofErr w:type="spellStart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University / College of Engineering &amp; Technology</w:t>
                    </w:r>
                  </w:p>
                  <w:p w14:paraId="1D213DEE" w14:textId="77777777" w:rsidR="00502462" w:rsidRPr="0071122E" w:rsidRDefault="00502462" w:rsidP="0050246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Department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electrical technical engineering </w:t>
                    </w:r>
                  </w:p>
                  <w:p w14:paraId="1F51A6DC" w14:textId="77777777" w:rsidR="00502462" w:rsidRPr="0071122E" w:rsidRDefault="00502462" w:rsidP="0050246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Class (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first </w:t>
                    </w:r>
                    <w:proofErr w:type="gramStart"/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stage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</w:p>
                  <w:p w14:paraId="1A7AFFC5" w14:textId="77777777" w:rsidR="00502462" w:rsidRPr="0071122E" w:rsidRDefault="00502462" w:rsidP="0050246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Subject (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الورشة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الهندسية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/ Code (</w:t>
                    </w:r>
                    <w:r w:rsidRPr="0071122E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رمز المادة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7BB2E4BB" w14:textId="77777777" w:rsidR="00502462" w:rsidRPr="0071122E" w:rsidRDefault="00502462" w:rsidP="0050246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Lecturer (</w:t>
                    </w:r>
                    <w:proofErr w:type="spellStart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م.م</w:t>
                    </w:r>
                    <w:proofErr w:type="spellEnd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سلوان سعود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هاتف 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  <w:proofErr w:type="gramEnd"/>
                  </w:p>
                  <w:p w14:paraId="18FDD4AB" w14:textId="2B390D0C" w:rsidR="00502462" w:rsidRPr="0071122E" w:rsidRDefault="00502462" w:rsidP="0050246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>/2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Pr="0071122E">
                      <w:rPr>
                        <w:b/>
                        <w:bCs/>
                        <w:sz w:val="20"/>
                        <w:szCs w:val="20"/>
                      </w:rPr>
                      <w:t xml:space="preserve"> term – Lect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ure No. &amp; Lecture Name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(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IQ"/>
                      </w:rPr>
                      <w:t xml:space="preserve">mean control motor 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المحاضرة الخامس</w:t>
                    </w:r>
                    <w:r>
                      <w:rPr>
                        <w:rFonts w:hint="eastAsia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ة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14:paraId="5CD46BFA" w14:textId="77777777" w:rsidR="00502462" w:rsidRPr="0071122E" w:rsidRDefault="00502462" w:rsidP="00502462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B44372C" wp14:editId="1318C5B3">
              <wp:simplePos x="0" y="0"/>
              <wp:positionH relativeFrom="page">
                <wp:posOffset>5905500</wp:posOffset>
              </wp:positionH>
              <wp:positionV relativeFrom="page">
                <wp:posOffset>297180</wp:posOffset>
              </wp:positionV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191DA" w14:textId="77777777" w:rsidR="00502462" w:rsidRDefault="00502462" w:rsidP="0050246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44372C" id="Group 167" o:spid="_x0000_s1027" style="position:absolute;margin-left:465pt;margin-top:23.4pt;width:133.9pt;height:80.65pt;z-index:251663360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 id="Text Box 172" o:spid="_x0000_s1032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C8191DA" w14:textId="77777777" w:rsidR="00502462" w:rsidRDefault="00502462" w:rsidP="0050246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17DDE98" wp14:editId="021C3C35">
          <wp:simplePos x="0" y="0"/>
          <wp:positionH relativeFrom="column">
            <wp:posOffset>-220980</wp:posOffset>
          </wp:positionH>
          <wp:positionV relativeFrom="paragraph">
            <wp:posOffset>-335280</wp:posOffset>
          </wp:positionV>
          <wp:extent cx="685800" cy="922655"/>
          <wp:effectExtent l="0" t="0" r="0" b="0"/>
          <wp:wrapTight wrapText="bothSides">
            <wp:wrapPolygon edited="0">
              <wp:start x="4200" y="0"/>
              <wp:lineTo x="0" y="4014"/>
              <wp:lineTo x="0" y="15163"/>
              <wp:lineTo x="6600" y="20961"/>
              <wp:lineTo x="7800" y="20961"/>
              <wp:lineTo x="13200" y="20961"/>
              <wp:lineTo x="14400" y="20961"/>
              <wp:lineTo x="21000" y="15163"/>
              <wp:lineTo x="21000" y="4014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7F2A"/>
    <w:multiLevelType w:val="multilevel"/>
    <w:tmpl w:val="8776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E44D2"/>
    <w:multiLevelType w:val="multilevel"/>
    <w:tmpl w:val="ED52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B56B0"/>
    <w:multiLevelType w:val="multilevel"/>
    <w:tmpl w:val="A6BC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81F11"/>
    <w:multiLevelType w:val="multilevel"/>
    <w:tmpl w:val="2512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01EAA"/>
    <w:multiLevelType w:val="multilevel"/>
    <w:tmpl w:val="237E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207E68"/>
    <w:multiLevelType w:val="multilevel"/>
    <w:tmpl w:val="47D0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51111"/>
    <w:multiLevelType w:val="multilevel"/>
    <w:tmpl w:val="D49A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355E46"/>
    <w:multiLevelType w:val="multilevel"/>
    <w:tmpl w:val="B860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6B"/>
    <w:rsid w:val="0002620C"/>
    <w:rsid w:val="00205FD7"/>
    <w:rsid w:val="0028374C"/>
    <w:rsid w:val="002F5BCD"/>
    <w:rsid w:val="004C012C"/>
    <w:rsid w:val="004E7F73"/>
    <w:rsid w:val="00502462"/>
    <w:rsid w:val="00573959"/>
    <w:rsid w:val="0059560D"/>
    <w:rsid w:val="005B3FF5"/>
    <w:rsid w:val="007377CD"/>
    <w:rsid w:val="00744AFC"/>
    <w:rsid w:val="009130D3"/>
    <w:rsid w:val="00971178"/>
    <w:rsid w:val="009F6601"/>
    <w:rsid w:val="00BD4190"/>
    <w:rsid w:val="00BF7831"/>
    <w:rsid w:val="00D01C6B"/>
    <w:rsid w:val="00E340D6"/>
    <w:rsid w:val="00F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0B3BA"/>
  <w15:chartTrackingRefBased/>
  <w15:docId w15:val="{A77029B6-E779-4EA7-89D3-479146EE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1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1C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0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C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02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462"/>
  </w:style>
  <w:style w:type="paragraph" w:styleId="Footer">
    <w:name w:val="footer"/>
    <w:basedOn w:val="Normal"/>
    <w:link w:val="FooterChar"/>
    <w:uiPriority w:val="99"/>
    <w:unhideWhenUsed/>
    <w:rsid w:val="00502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2025-01-11T15:52:00Z</dcterms:created>
  <dcterms:modified xsi:type="dcterms:W3CDTF">2025-01-19T19:02:00Z</dcterms:modified>
</cp:coreProperties>
</file>