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5386A" w14:textId="77777777" w:rsidR="00825A0A" w:rsidRDefault="00825A0A" w:rsidP="000D2847">
      <w:pPr>
        <w:bidi/>
        <w:jc w:val="center"/>
        <w:rPr>
          <w:rFonts w:asciiTheme="majorBidi" w:hAnsiTheme="majorBidi" w:cs="Times New Roman"/>
          <w:b/>
          <w:bCs/>
          <w:sz w:val="48"/>
          <w:szCs w:val="48"/>
          <w:rtl/>
        </w:rPr>
      </w:pPr>
    </w:p>
    <w:p w14:paraId="000A7574" w14:textId="77777777" w:rsidR="00825A0A" w:rsidRDefault="00825A0A" w:rsidP="00825A0A">
      <w:pPr>
        <w:bidi/>
        <w:jc w:val="center"/>
        <w:rPr>
          <w:rFonts w:asciiTheme="majorBidi" w:hAnsiTheme="majorBidi" w:cs="Times New Roman"/>
          <w:b/>
          <w:bCs/>
          <w:sz w:val="48"/>
          <w:szCs w:val="48"/>
          <w:rtl/>
        </w:rPr>
      </w:pPr>
    </w:p>
    <w:p w14:paraId="6FFAD6A5" w14:textId="7505F164" w:rsidR="00FD312B" w:rsidRPr="000D2847" w:rsidRDefault="000D2847" w:rsidP="00825A0A">
      <w:pPr>
        <w:bidi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0D2847">
        <w:rPr>
          <w:rFonts w:asciiTheme="majorBidi" w:hAnsiTheme="majorBidi" w:cs="Times New Roman" w:hint="cs"/>
          <w:b/>
          <w:bCs/>
          <w:sz w:val="48"/>
          <w:szCs w:val="48"/>
          <w:rtl/>
        </w:rPr>
        <w:t>المحولات</w:t>
      </w:r>
      <w:r>
        <w:rPr>
          <w:rFonts w:asciiTheme="majorBidi" w:hAnsiTheme="majorBidi" w:cs="Times New Roman"/>
          <w:b/>
          <w:bCs/>
          <w:sz w:val="48"/>
          <w:szCs w:val="48"/>
        </w:rPr>
        <w:t xml:space="preserve"> (Transformer) </w:t>
      </w:r>
    </w:p>
    <w:p w14:paraId="05097B85" w14:textId="77777777" w:rsidR="00FD312B" w:rsidRPr="00FD312B" w:rsidRDefault="00FD312B" w:rsidP="00FD312B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FD312B">
        <w:rPr>
          <w:rFonts w:asciiTheme="majorBidi" w:hAnsiTheme="majorBidi" w:cs="Times New Roman"/>
          <w:b/>
          <w:bCs/>
          <w:sz w:val="32"/>
          <w:szCs w:val="32"/>
          <w:rtl/>
        </w:rPr>
        <w:t>تصنف المحولات بشكل عام بعدة تصنيفات</w:t>
      </w:r>
      <w:r w:rsidRPr="00FD312B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14:paraId="2C229573" w14:textId="77777777" w:rsidR="00FD312B" w:rsidRPr="00FD312B" w:rsidRDefault="00FD312B" w:rsidP="00FD312B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32"/>
          <w:szCs w:val="32"/>
        </w:rPr>
      </w:pPr>
      <w:r w:rsidRPr="00FD312B">
        <w:rPr>
          <w:rFonts w:asciiTheme="majorBidi" w:hAnsiTheme="majorBidi" w:cs="Times New Roman"/>
          <w:b/>
          <w:bCs/>
          <w:sz w:val="32"/>
          <w:szCs w:val="32"/>
          <w:rtl/>
        </w:rPr>
        <w:t>تبعاً لاستطاعتها</w:t>
      </w:r>
      <w:r w:rsidRPr="00FD312B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14:paraId="45CC2382" w14:textId="77777777" w:rsidR="00FD312B" w:rsidRPr="00FD312B" w:rsidRDefault="00FD312B" w:rsidP="00FD312B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32"/>
          <w:szCs w:val="32"/>
        </w:rPr>
      </w:pPr>
      <w:r w:rsidRPr="00FD312B">
        <w:rPr>
          <w:rFonts w:asciiTheme="majorBidi" w:hAnsiTheme="majorBidi" w:cs="Times New Roman"/>
          <w:b/>
          <w:bCs/>
          <w:sz w:val="32"/>
          <w:szCs w:val="32"/>
          <w:rtl/>
        </w:rPr>
        <w:t>نسبة التحويل</w:t>
      </w:r>
      <w:r w:rsidRPr="00FD312B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14:paraId="653C9ACF" w14:textId="77777777" w:rsidR="00FD312B" w:rsidRPr="00FD312B" w:rsidRDefault="00FD312B" w:rsidP="00FD312B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32"/>
          <w:szCs w:val="32"/>
        </w:rPr>
      </w:pPr>
      <w:r w:rsidRPr="00FD312B">
        <w:rPr>
          <w:rFonts w:asciiTheme="majorBidi" w:hAnsiTheme="majorBidi" w:cs="Times New Roman"/>
          <w:b/>
          <w:bCs/>
          <w:sz w:val="32"/>
          <w:szCs w:val="32"/>
          <w:rtl/>
        </w:rPr>
        <w:t>ترددات العمل</w:t>
      </w:r>
      <w:r w:rsidRPr="00FD312B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14:paraId="73198369" w14:textId="77777777" w:rsidR="00A42E35" w:rsidRDefault="00A42E35" w:rsidP="00A42E35">
      <w:pPr>
        <w:jc w:val="right"/>
        <w:rPr>
          <w:rFonts w:asciiTheme="majorBidi" w:hAnsiTheme="majorBidi" w:cs="Times New Roman"/>
          <w:b/>
          <w:bCs/>
          <w:sz w:val="32"/>
          <w:szCs w:val="32"/>
          <w:rtl/>
        </w:rPr>
      </w:pPr>
      <w:r>
        <w:rPr>
          <w:noProof/>
        </w:rPr>
        <w:drawing>
          <wp:inline distT="0" distB="0" distL="0" distR="0" wp14:anchorId="02ACA1E5" wp14:editId="2D0D6BC2">
            <wp:extent cx="5760720" cy="2750820"/>
            <wp:effectExtent l="0" t="0" r="0" b="0"/>
            <wp:docPr id="2" name="Picture 2" descr="محولات القدرة الكهربائية Power Transform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محولات القدرة الكهربائية Power Transformer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E35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</w:p>
    <w:p w14:paraId="2B4B0268" w14:textId="568D5155" w:rsidR="00A42E35" w:rsidRDefault="00A42E35" w:rsidP="00A42E35">
      <w:pPr>
        <w:jc w:val="center"/>
        <w:rPr>
          <w:rFonts w:asciiTheme="majorBidi" w:hAnsiTheme="majorBidi" w:cs="Times New Roman"/>
          <w:b/>
          <w:bCs/>
          <w:sz w:val="32"/>
          <w:szCs w:val="32"/>
          <w:rtl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</w:rPr>
        <w:t>المحولة الكهربائية</w:t>
      </w:r>
    </w:p>
    <w:p w14:paraId="0743821B" w14:textId="77777777" w:rsidR="00A42E35" w:rsidRDefault="00A42E35" w:rsidP="00A42E35">
      <w:pPr>
        <w:jc w:val="right"/>
        <w:rPr>
          <w:rFonts w:asciiTheme="majorBidi" w:hAnsiTheme="majorBidi" w:cs="Times New Roman"/>
          <w:b/>
          <w:bCs/>
          <w:sz w:val="32"/>
          <w:szCs w:val="32"/>
          <w:rtl/>
        </w:rPr>
      </w:pPr>
    </w:p>
    <w:p w14:paraId="18E116A6" w14:textId="791A7445" w:rsidR="00FD312B" w:rsidRPr="00A42E35" w:rsidRDefault="00A42E35" w:rsidP="00A42E35">
      <w:pPr>
        <w:jc w:val="right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  <w:r w:rsidRPr="00A42E35">
        <w:rPr>
          <w:rFonts w:asciiTheme="majorBidi" w:hAnsiTheme="majorBidi" w:cs="Times New Roman"/>
          <w:b/>
          <w:bCs/>
          <w:color w:val="FF0000"/>
          <w:sz w:val="40"/>
          <w:szCs w:val="40"/>
          <w:rtl/>
        </w:rPr>
        <w:t>مكونات المحول</w:t>
      </w:r>
    </w:p>
    <w:p w14:paraId="28E80327" w14:textId="77777777" w:rsidR="00FD312B" w:rsidRPr="00FD312B" w:rsidRDefault="00FD312B" w:rsidP="00FD312B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FD312B">
        <w:rPr>
          <w:rFonts w:asciiTheme="majorBidi" w:hAnsiTheme="majorBidi" w:cs="Times New Roman"/>
          <w:b/>
          <w:bCs/>
          <w:sz w:val="32"/>
          <w:szCs w:val="32"/>
          <w:rtl/>
        </w:rPr>
        <w:t>يتكون المحول من الأجزاء الرئيسية التالية</w:t>
      </w:r>
      <w:r w:rsidRPr="00FD312B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14:paraId="0904D9E4" w14:textId="77777777" w:rsidR="00A42E35" w:rsidRDefault="00A42E35" w:rsidP="00FD312B">
      <w:pPr>
        <w:jc w:val="right"/>
        <w:rPr>
          <w:rFonts w:asciiTheme="majorBidi" w:hAnsiTheme="majorBidi" w:cs="Times New Roman"/>
          <w:b/>
          <w:bCs/>
          <w:sz w:val="32"/>
          <w:szCs w:val="32"/>
          <w:rtl/>
        </w:rPr>
      </w:pPr>
      <w:r w:rsidRPr="00A42E35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</w:rPr>
        <w:t>القلب</w:t>
      </w:r>
      <w:r w:rsidRPr="00FD312B">
        <w:rPr>
          <w:rFonts w:asciiTheme="majorBidi" w:hAnsiTheme="majorBidi" w:cs="Times New Roman" w:hint="cs"/>
          <w:b/>
          <w:bCs/>
          <w:sz w:val="32"/>
          <w:szCs w:val="32"/>
          <w:rtl/>
        </w:rPr>
        <w:t>:</w:t>
      </w:r>
      <w:r w:rsidR="00FD312B" w:rsidRPr="00FD312B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وهو عبارة عن قطعة من الحديد</w:t>
      </w:r>
    </w:p>
    <w:p w14:paraId="67CDB227" w14:textId="3C404787" w:rsidR="00FD312B" w:rsidRPr="00FD312B" w:rsidRDefault="00FD312B" w:rsidP="00FD312B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FD312B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A42E35">
        <w:rPr>
          <w:rFonts w:asciiTheme="majorBidi" w:hAnsiTheme="majorBidi" w:cs="Times New Roman"/>
          <w:b/>
          <w:bCs/>
          <w:color w:val="FF0000"/>
          <w:sz w:val="36"/>
          <w:szCs w:val="36"/>
          <w:rtl/>
        </w:rPr>
        <w:t>الملف الرئيسي</w:t>
      </w:r>
      <w:r w:rsidRPr="00FD312B">
        <w:rPr>
          <w:rFonts w:asciiTheme="majorBidi" w:hAnsiTheme="majorBidi" w:cs="Times New Roman"/>
          <w:b/>
          <w:bCs/>
          <w:sz w:val="32"/>
          <w:szCs w:val="32"/>
          <w:rtl/>
        </w:rPr>
        <w:t>: ويمثل مدخل المحول</w:t>
      </w:r>
    </w:p>
    <w:p w14:paraId="59386AD7" w14:textId="77777777" w:rsidR="00FD312B" w:rsidRPr="00FD312B" w:rsidRDefault="00FD312B" w:rsidP="00FD312B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A42E35">
        <w:rPr>
          <w:rFonts w:asciiTheme="majorBidi" w:hAnsiTheme="majorBidi" w:cs="Times New Roman"/>
          <w:b/>
          <w:bCs/>
          <w:color w:val="FF0000"/>
          <w:sz w:val="36"/>
          <w:szCs w:val="36"/>
          <w:rtl/>
        </w:rPr>
        <w:t>الملف الثانوي</w:t>
      </w:r>
      <w:r w:rsidRPr="00A42E35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0D2847">
        <w:rPr>
          <w:rFonts w:asciiTheme="majorBidi" w:hAnsiTheme="majorBidi" w:cs="Times New Roman"/>
          <w:b/>
          <w:bCs/>
          <w:sz w:val="32"/>
          <w:szCs w:val="32"/>
          <w:rtl/>
        </w:rPr>
        <w:t>ويمثل مخرج المحول</w:t>
      </w:r>
    </w:p>
    <w:p w14:paraId="018F1812" w14:textId="77777777" w:rsidR="00A42E35" w:rsidRDefault="00FD312B" w:rsidP="00FD312B">
      <w:pPr>
        <w:jc w:val="right"/>
        <w:rPr>
          <w:rFonts w:asciiTheme="majorBidi" w:hAnsiTheme="majorBidi" w:cs="Times New Roman"/>
          <w:b/>
          <w:bCs/>
          <w:sz w:val="32"/>
          <w:szCs w:val="32"/>
          <w:rtl/>
        </w:rPr>
      </w:pPr>
      <w:r w:rsidRPr="00FD312B">
        <w:rPr>
          <w:rFonts w:asciiTheme="majorBidi" w:hAnsiTheme="majorBidi" w:cs="Times New Roman"/>
          <w:b/>
          <w:bCs/>
          <w:sz w:val="32"/>
          <w:szCs w:val="32"/>
          <w:rtl/>
        </w:rPr>
        <w:lastRenderedPageBreak/>
        <w:t>والملفان الرئيسي والثانوي عبارة عن سلكين ملفوفين على القلب ولا يلامسان بعضهما البعض</w:t>
      </w:r>
    </w:p>
    <w:p w14:paraId="7E5FB6AF" w14:textId="77777777" w:rsidR="00A42E35" w:rsidRDefault="00A42E35" w:rsidP="00FD312B">
      <w:pPr>
        <w:jc w:val="right"/>
        <w:rPr>
          <w:rFonts w:asciiTheme="majorBidi" w:hAnsiTheme="majorBidi" w:cs="Times New Roman"/>
          <w:b/>
          <w:bCs/>
          <w:sz w:val="32"/>
          <w:szCs w:val="32"/>
          <w:rtl/>
        </w:rPr>
      </w:pPr>
    </w:p>
    <w:p w14:paraId="78F62ACB" w14:textId="38F0542E" w:rsidR="00FD312B" w:rsidRPr="00A42E35" w:rsidRDefault="00FD312B" w:rsidP="00A42E35">
      <w:pPr>
        <w:bidi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 w:rsidRPr="00A42E35">
        <w:rPr>
          <w:rFonts w:asciiTheme="majorBidi" w:hAnsiTheme="majorBidi" w:cs="Times New Roman"/>
          <w:b/>
          <w:bCs/>
          <w:color w:val="FF0000"/>
          <w:sz w:val="44"/>
          <w:szCs w:val="44"/>
          <w:rtl/>
        </w:rPr>
        <w:t>كيف يعمل المحول</w:t>
      </w:r>
    </w:p>
    <w:p w14:paraId="16D49FCA" w14:textId="08521087" w:rsidR="00FD312B" w:rsidRPr="00A42E35" w:rsidRDefault="00FD312B" w:rsidP="00A42E35">
      <w:pPr>
        <w:bidi/>
        <w:jc w:val="both"/>
        <w:rPr>
          <w:rFonts w:asciiTheme="majorBidi" w:hAnsiTheme="majorBidi" w:cs="Times New Roman"/>
          <w:sz w:val="32"/>
          <w:szCs w:val="32"/>
          <w:rtl/>
        </w:rPr>
      </w:pPr>
      <w:r w:rsidRPr="00A42E35">
        <w:rPr>
          <w:rFonts w:asciiTheme="majorBidi" w:hAnsiTheme="majorBidi" w:cs="Times New Roman"/>
          <w:sz w:val="32"/>
          <w:szCs w:val="32"/>
          <w:rtl/>
        </w:rPr>
        <w:t>يعمل المحول فقط مع التيارات المتناوبة</w:t>
      </w:r>
      <w:r w:rsidRPr="00A42E35">
        <w:rPr>
          <w:rFonts w:asciiTheme="majorBidi" w:hAnsiTheme="majorBidi" w:cstheme="majorBidi"/>
          <w:sz w:val="32"/>
          <w:szCs w:val="32"/>
        </w:rPr>
        <w:t xml:space="preserve"> (AC) </w:t>
      </w:r>
      <w:r w:rsidRPr="00A42E35">
        <w:rPr>
          <w:rFonts w:asciiTheme="majorBidi" w:hAnsiTheme="majorBidi" w:cs="Times New Roman"/>
          <w:sz w:val="32"/>
          <w:szCs w:val="32"/>
          <w:rtl/>
        </w:rPr>
        <w:t>وليس التيارات الثابتة</w:t>
      </w:r>
      <w:r w:rsidRPr="00A42E35">
        <w:rPr>
          <w:rFonts w:asciiTheme="majorBidi" w:hAnsiTheme="majorBidi" w:cstheme="majorBidi"/>
          <w:sz w:val="32"/>
          <w:szCs w:val="32"/>
        </w:rPr>
        <w:t xml:space="preserve"> (DC). </w:t>
      </w:r>
      <w:r w:rsidRPr="00A42E35">
        <w:rPr>
          <w:rFonts w:asciiTheme="majorBidi" w:hAnsiTheme="majorBidi" w:cs="Times New Roman"/>
          <w:sz w:val="32"/>
          <w:szCs w:val="32"/>
          <w:rtl/>
        </w:rPr>
        <w:t>فِعندما يدخل التيار المتناوب عبر الملف الرئيسي ينتج عنه مجال مغناطيسي يكون مركزاً في القلب هذا المجال المغناطيسي المتغير يقطع لفات الملف الثانوي ويتولد عن ذلك تيار يسري</w:t>
      </w:r>
      <w:r w:rsidR="00A42E35" w:rsidRPr="00A42E35">
        <w:rPr>
          <w:rFonts w:asciiTheme="majorBidi" w:hAnsiTheme="majorBidi" w:cs="Times New Roman" w:hint="cs"/>
          <w:sz w:val="32"/>
          <w:szCs w:val="32"/>
          <w:rtl/>
        </w:rPr>
        <w:t xml:space="preserve"> فيه </w:t>
      </w:r>
    </w:p>
    <w:p w14:paraId="4F50CD81" w14:textId="77777777" w:rsidR="00A42E35" w:rsidRPr="00FD312B" w:rsidRDefault="00A42E35" w:rsidP="00A42E35">
      <w:pPr>
        <w:bidi/>
        <w:rPr>
          <w:rFonts w:asciiTheme="majorBidi" w:hAnsiTheme="majorBidi" w:cstheme="majorBidi"/>
          <w:b/>
          <w:bCs/>
          <w:sz w:val="32"/>
          <w:szCs w:val="32"/>
        </w:rPr>
      </w:pPr>
    </w:p>
    <w:p w14:paraId="7602CD8A" w14:textId="403A5BBF" w:rsidR="00FD312B" w:rsidRPr="00421084" w:rsidRDefault="00FD312B" w:rsidP="00A42E35">
      <w:pPr>
        <w:bidi/>
        <w:rPr>
          <w:rFonts w:asciiTheme="majorBidi" w:hAnsiTheme="majorBidi" w:cstheme="majorBidi"/>
          <w:b/>
          <w:bCs/>
          <w:sz w:val="32"/>
          <w:szCs w:val="32"/>
        </w:rPr>
      </w:pPr>
      <w:r w:rsidRPr="00421084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ولكن كيف نحدد الجهد والتيار الصادرين من </w:t>
      </w:r>
      <w:r w:rsidR="00421084" w:rsidRPr="00421084">
        <w:rPr>
          <w:rFonts w:asciiTheme="majorBidi" w:hAnsiTheme="majorBidi" w:cs="Times New Roman" w:hint="cs"/>
          <w:b/>
          <w:bCs/>
          <w:sz w:val="32"/>
          <w:szCs w:val="32"/>
          <w:rtl/>
        </w:rPr>
        <w:t>المحول؟</w:t>
      </w:r>
    </w:p>
    <w:p w14:paraId="64941A12" w14:textId="77777777" w:rsidR="00FD312B" w:rsidRPr="00421084" w:rsidRDefault="00FD312B" w:rsidP="00A42E35">
      <w:pPr>
        <w:bidi/>
        <w:rPr>
          <w:rFonts w:asciiTheme="majorBidi" w:hAnsiTheme="majorBidi" w:cstheme="majorBidi"/>
          <w:sz w:val="32"/>
          <w:szCs w:val="32"/>
        </w:rPr>
      </w:pPr>
      <w:r w:rsidRPr="00421084">
        <w:rPr>
          <w:rFonts w:asciiTheme="majorBidi" w:hAnsiTheme="majorBidi" w:cs="Times New Roman"/>
          <w:sz w:val="32"/>
          <w:szCs w:val="32"/>
          <w:rtl/>
        </w:rPr>
        <w:t>الجهود والتيارات الداخلة والخارجة من المحول تعتمد على عدد لفات الملفين الرئيسي والثانوي. وهي تخضع للقوانين التالية</w:t>
      </w:r>
      <w:r w:rsidRPr="00421084">
        <w:rPr>
          <w:rFonts w:asciiTheme="majorBidi" w:hAnsiTheme="majorBidi" w:cstheme="majorBidi"/>
          <w:sz w:val="32"/>
          <w:szCs w:val="32"/>
        </w:rPr>
        <w:t>:</w:t>
      </w:r>
    </w:p>
    <w:p w14:paraId="20B916F5" w14:textId="77777777" w:rsidR="00FD312B" w:rsidRPr="00421084" w:rsidRDefault="00FD312B" w:rsidP="00A42E35">
      <w:pPr>
        <w:bidi/>
        <w:rPr>
          <w:rFonts w:asciiTheme="majorBidi" w:hAnsiTheme="majorBidi" w:cstheme="majorBidi"/>
          <w:sz w:val="32"/>
          <w:szCs w:val="32"/>
        </w:rPr>
      </w:pPr>
      <w:r w:rsidRPr="00421084">
        <w:rPr>
          <w:rFonts w:asciiTheme="majorBidi" w:hAnsiTheme="majorBidi" w:cs="Times New Roman"/>
          <w:b/>
          <w:bCs/>
          <w:sz w:val="32"/>
          <w:szCs w:val="32"/>
          <w:rtl/>
        </w:rPr>
        <w:t>علاقة الجهود بعدد اللفات تخضع لهذا القانون</w:t>
      </w:r>
      <w:r w:rsidRPr="00421084">
        <w:rPr>
          <w:rFonts w:asciiTheme="majorBidi" w:hAnsiTheme="majorBidi" w:cstheme="majorBidi"/>
          <w:sz w:val="32"/>
          <w:szCs w:val="32"/>
        </w:rPr>
        <w:t>:</w:t>
      </w:r>
    </w:p>
    <w:p w14:paraId="1E200E6F" w14:textId="77777777" w:rsidR="00A42E35" w:rsidRDefault="00A42E35" w:rsidP="00A42E35">
      <w:pPr>
        <w:bidi/>
        <w:rPr>
          <w:rFonts w:asciiTheme="majorBidi" w:hAnsiTheme="majorBidi" w:cs="Times New Roman"/>
          <w:b/>
          <w:bCs/>
          <w:sz w:val="32"/>
          <w:szCs w:val="32"/>
          <w:rtl/>
        </w:rPr>
      </w:pPr>
    </w:p>
    <w:p w14:paraId="519901C4" w14:textId="25CD904D" w:rsidR="00A42E35" w:rsidRPr="00A42E35" w:rsidRDefault="006B6830" w:rsidP="00A42E35">
      <w:pPr>
        <w:bidi/>
        <w:rPr>
          <w:rFonts w:asciiTheme="majorBidi" w:eastAsiaTheme="minorEastAsia" w:hAnsiTheme="majorBidi" w:cs="Times New Roman"/>
          <w:b/>
          <w:bCs/>
          <w:sz w:val="32"/>
          <w:szCs w:val="32"/>
          <w:rtl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 xml:space="preserve">1 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b>
              </m:sSub>
            </m:num>
            <m:den>
              <w:bookmarkStart w:id="0" w:name="_Hlk186745270"/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sub>
              </m:sSub>
              <w:bookmarkEnd w:id="0"/>
            </m:den>
          </m:f>
        </m:oMath>
      </m:oMathPara>
    </w:p>
    <w:p w14:paraId="6FBF5AEF" w14:textId="77777777" w:rsidR="00A42E35" w:rsidRPr="00A42E35" w:rsidRDefault="00A42E35" w:rsidP="00A42E35">
      <w:pPr>
        <w:bidi/>
        <w:rPr>
          <w:rFonts w:asciiTheme="majorBidi" w:eastAsiaTheme="minorEastAsia" w:hAnsiTheme="majorBidi" w:cs="Times New Roman"/>
          <w:b/>
          <w:bCs/>
          <w:sz w:val="32"/>
          <w:szCs w:val="32"/>
        </w:rPr>
      </w:pPr>
    </w:p>
    <w:p w14:paraId="5F85E312" w14:textId="77777777" w:rsidR="00A42E35" w:rsidRPr="00A42E35" w:rsidRDefault="00A42E35" w:rsidP="00A42E35">
      <w:pPr>
        <w:bidi/>
        <w:rPr>
          <w:rFonts w:asciiTheme="majorBidi" w:eastAsiaTheme="minorEastAsia" w:hAnsiTheme="majorBidi" w:cs="Times New Roman"/>
          <w:b/>
          <w:bCs/>
          <w:sz w:val="32"/>
          <w:szCs w:val="32"/>
        </w:rPr>
      </w:pPr>
    </w:p>
    <w:p w14:paraId="43B3BFED" w14:textId="77777777" w:rsidR="00A42E35" w:rsidRPr="00FD312B" w:rsidRDefault="00A42E35" w:rsidP="00A42E35">
      <w:pPr>
        <w:bidi/>
        <w:rPr>
          <w:rFonts w:asciiTheme="majorBidi" w:hAnsiTheme="majorBidi" w:cstheme="majorBidi"/>
          <w:b/>
          <w:bCs/>
          <w:sz w:val="32"/>
          <w:szCs w:val="32"/>
        </w:rPr>
      </w:pPr>
      <w:r w:rsidRPr="00FD312B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أما علاقة التيار بعدد اللفات فتخضع لهذا </w:t>
      </w:r>
      <w:proofErr w:type="gramStart"/>
      <w:r w:rsidRPr="00FD312B">
        <w:rPr>
          <w:rFonts w:asciiTheme="majorBidi" w:hAnsiTheme="majorBidi" w:cs="Times New Roman"/>
          <w:b/>
          <w:bCs/>
          <w:sz w:val="32"/>
          <w:szCs w:val="32"/>
          <w:rtl/>
        </w:rPr>
        <w:t>القانون</w:t>
      </w:r>
      <w:r w:rsidRPr="00FD312B">
        <w:rPr>
          <w:rFonts w:asciiTheme="majorBidi" w:hAnsiTheme="majorBidi" w:cstheme="majorBidi"/>
          <w:b/>
          <w:bCs/>
          <w:sz w:val="32"/>
          <w:szCs w:val="32"/>
        </w:rPr>
        <w:t xml:space="preserve"> :</w:t>
      </w:r>
      <w:proofErr w:type="gramEnd"/>
    </w:p>
    <w:p w14:paraId="7561C4D8" w14:textId="77777777" w:rsidR="00A42E35" w:rsidRPr="00A42E35" w:rsidRDefault="00A42E35" w:rsidP="00A42E35">
      <w:pPr>
        <w:bidi/>
        <w:rPr>
          <w:rFonts w:asciiTheme="majorBidi" w:eastAsiaTheme="minorEastAsia" w:hAnsiTheme="majorBidi" w:cs="Times New Roman"/>
          <w:b/>
          <w:bCs/>
          <w:sz w:val="32"/>
          <w:szCs w:val="32"/>
        </w:rPr>
      </w:pPr>
    </w:p>
    <w:p w14:paraId="2CE911A3" w14:textId="77777777" w:rsidR="00421084" w:rsidRDefault="00421084" w:rsidP="00421084">
      <w:pPr>
        <w:bidi/>
        <w:rPr>
          <w:rFonts w:asciiTheme="majorBidi" w:eastAsiaTheme="minorEastAsia" w:hAnsiTheme="majorBidi" w:cs="Times New Roman"/>
          <w:b/>
          <w:bCs/>
          <w:sz w:val="32"/>
          <w:szCs w:val="32"/>
        </w:rPr>
      </w:pPr>
    </w:p>
    <w:p w14:paraId="506355A2" w14:textId="2773E63D" w:rsidR="00A42E35" w:rsidRPr="00421084" w:rsidRDefault="006B6830" w:rsidP="00421084">
      <w:pPr>
        <w:bidi/>
        <w:rPr>
          <w:rFonts w:asciiTheme="majorBidi" w:eastAsiaTheme="minorEastAsia" w:hAnsiTheme="majorBidi" w:cs="Times New Roman"/>
          <w:b/>
          <w:bCs/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sub>
              </m:sSub>
            </m:den>
          </m:f>
        </m:oMath>
      </m:oMathPara>
    </w:p>
    <w:p w14:paraId="0205A1E7" w14:textId="52CC098C" w:rsidR="00421084" w:rsidRDefault="00421084" w:rsidP="00421084">
      <w:pPr>
        <w:bidi/>
        <w:rPr>
          <w:rFonts w:asciiTheme="majorBidi" w:eastAsiaTheme="minorEastAsia" w:hAnsiTheme="majorBidi" w:cs="Times New Roman"/>
          <w:b/>
          <w:bCs/>
          <w:sz w:val="32"/>
          <w:szCs w:val="32"/>
          <w:rtl/>
        </w:rPr>
      </w:pPr>
      <w:r>
        <w:rPr>
          <w:rFonts w:asciiTheme="majorBidi" w:eastAsiaTheme="minorEastAsia" w:hAnsiTheme="majorBidi" w:cs="Times New Roman"/>
          <w:b/>
          <w:bCs/>
          <w:sz w:val="32"/>
          <w:szCs w:val="32"/>
        </w:rPr>
        <w:t>N1</w:t>
      </w:r>
      <w:r>
        <w:rPr>
          <w:rFonts w:asciiTheme="majorBidi" w:eastAsiaTheme="minorEastAsia" w:hAnsiTheme="majorBidi" w:cs="Times New Roman" w:hint="cs"/>
          <w:b/>
          <w:bCs/>
          <w:sz w:val="32"/>
          <w:szCs w:val="32"/>
          <w:rtl/>
        </w:rPr>
        <w:t xml:space="preserve">: تمثل عدد اللفات في الملف الأول </w:t>
      </w:r>
    </w:p>
    <w:p w14:paraId="789720BD" w14:textId="3D57DA0A" w:rsidR="00421084" w:rsidRDefault="00421084" w:rsidP="00421084">
      <w:pPr>
        <w:bidi/>
        <w:rPr>
          <w:rFonts w:asciiTheme="majorBidi" w:eastAsiaTheme="minorEastAsia" w:hAnsiTheme="majorBidi" w:cs="Times New Roman"/>
          <w:b/>
          <w:bCs/>
          <w:sz w:val="32"/>
          <w:szCs w:val="32"/>
          <w:rtl/>
          <w:lang w:bidi="ar-IQ"/>
        </w:rPr>
      </w:pPr>
      <w:r>
        <w:rPr>
          <w:rFonts w:asciiTheme="majorBidi" w:eastAsiaTheme="minorEastAsia" w:hAnsiTheme="majorBidi" w:cs="Times New Roman"/>
          <w:b/>
          <w:bCs/>
          <w:sz w:val="32"/>
          <w:szCs w:val="32"/>
        </w:rPr>
        <w:lastRenderedPageBreak/>
        <w:t>N2</w:t>
      </w:r>
      <w:r>
        <w:rPr>
          <w:rFonts w:asciiTheme="majorBidi" w:eastAsiaTheme="minorEastAsia" w:hAnsiTheme="majorBidi" w:cs="Times New Roman" w:hint="cs"/>
          <w:b/>
          <w:bCs/>
          <w:sz w:val="32"/>
          <w:szCs w:val="32"/>
          <w:rtl/>
          <w:lang w:bidi="ar-IQ"/>
        </w:rPr>
        <w:t xml:space="preserve">:  عدد اللفات في الملف الثانوي </w:t>
      </w:r>
    </w:p>
    <w:p w14:paraId="6E549163" w14:textId="297C6CA5" w:rsidR="00421084" w:rsidRDefault="00AB7FC2" w:rsidP="00421084">
      <w:pPr>
        <w:bidi/>
        <w:rPr>
          <w:rFonts w:asciiTheme="majorBidi" w:eastAsiaTheme="minorEastAsia" w:hAnsiTheme="majorBidi" w:cs="Times New Roman"/>
          <w:b/>
          <w:bCs/>
          <w:sz w:val="32"/>
          <w:szCs w:val="32"/>
          <w:rtl/>
          <w:lang w:bidi="ar-IQ"/>
        </w:rPr>
      </w:pPr>
      <w:r>
        <w:rPr>
          <w:rFonts w:asciiTheme="majorBidi" w:eastAsiaTheme="minorEastAsia" w:hAnsiTheme="majorBidi" w:cs="Times New Roman"/>
          <w:b/>
          <w:bCs/>
          <w:sz w:val="32"/>
          <w:szCs w:val="32"/>
          <w:lang w:bidi="ar-IQ"/>
        </w:rPr>
        <w:t>I</w:t>
      </w:r>
      <w:r w:rsidR="00421084">
        <w:rPr>
          <w:rFonts w:asciiTheme="majorBidi" w:eastAsiaTheme="minorEastAsia" w:hAnsiTheme="majorBidi" w:cs="Times New Roman"/>
          <w:b/>
          <w:bCs/>
          <w:sz w:val="32"/>
          <w:szCs w:val="32"/>
          <w:lang w:bidi="ar-IQ"/>
        </w:rPr>
        <w:t>1</w:t>
      </w:r>
      <w:r w:rsidR="00421084">
        <w:rPr>
          <w:rFonts w:asciiTheme="majorBidi" w:eastAsiaTheme="minorEastAsia" w:hAnsiTheme="majorBidi" w:cs="Times New Roman" w:hint="cs"/>
          <w:b/>
          <w:bCs/>
          <w:sz w:val="32"/>
          <w:szCs w:val="32"/>
          <w:rtl/>
          <w:lang w:bidi="ar-IQ"/>
        </w:rPr>
        <w:t xml:space="preserve">: </w:t>
      </w:r>
      <w:r>
        <w:rPr>
          <w:rFonts w:asciiTheme="majorBidi" w:eastAsiaTheme="minorEastAsia" w:hAnsiTheme="majorBidi" w:cs="Times New Roman" w:hint="cs"/>
          <w:b/>
          <w:bCs/>
          <w:sz w:val="32"/>
          <w:szCs w:val="32"/>
          <w:rtl/>
          <w:lang w:bidi="ar-IQ"/>
        </w:rPr>
        <w:t>التيار الأول الداخل الى الملف الرئيسي</w:t>
      </w:r>
    </w:p>
    <w:p w14:paraId="7877CDA3" w14:textId="5D3B0D86" w:rsidR="00421084" w:rsidRDefault="00AB7FC2" w:rsidP="00421084">
      <w:pPr>
        <w:bidi/>
        <w:rPr>
          <w:rFonts w:asciiTheme="majorBidi" w:eastAsiaTheme="minorEastAsia" w:hAnsiTheme="majorBidi" w:cs="Times New Roman"/>
          <w:b/>
          <w:bCs/>
          <w:sz w:val="32"/>
          <w:szCs w:val="32"/>
          <w:rtl/>
          <w:lang w:bidi="ar-IQ"/>
        </w:rPr>
      </w:pPr>
      <w:r>
        <w:rPr>
          <w:rFonts w:asciiTheme="majorBidi" w:eastAsiaTheme="minorEastAsia" w:hAnsiTheme="majorBidi" w:cs="Times New Roman"/>
          <w:b/>
          <w:bCs/>
          <w:sz w:val="32"/>
          <w:szCs w:val="32"/>
          <w:lang w:bidi="ar-IQ"/>
        </w:rPr>
        <w:t>I</w:t>
      </w:r>
      <w:proofErr w:type="gramStart"/>
      <w:r w:rsidR="00421084">
        <w:rPr>
          <w:rFonts w:asciiTheme="majorBidi" w:eastAsiaTheme="minorEastAsia" w:hAnsiTheme="majorBidi" w:cs="Times New Roman"/>
          <w:b/>
          <w:bCs/>
          <w:sz w:val="32"/>
          <w:szCs w:val="32"/>
          <w:lang w:bidi="ar-IQ"/>
        </w:rPr>
        <w:t>2</w:t>
      </w:r>
      <w:r w:rsidR="00421084">
        <w:rPr>
          <w:rFonts w:asciiTheme="majorBidi" w:eastAsiaTheme="minorEastAsia" w:hAnsiTheme="majorBidi" w:cs="Times New Roman" w:hint="cs"/>
          <w:b/>
          <w:bCs/>
          <w:sz w:val="32"/>
          <w:szCs w:val="32"/>
          <w:rtl/>
          <w:lang w:bidi="ar-IQ"/>
        </w:rPr>
        <w:t>:</w:t>
      </w:r>
      <w:r>
        <w:rPr>
          <w:rFonts w:asciiTheme="majorBidi" w:eastAsiaTheme="minorEastAsia" w:hAnsiTheme="majorBidi" w:cs="Times New Roman" w:hint="cs"/>
          <w:b/>
          <w:bCs/>
          <w:sz w:val="32"/>
          <w:szCs w:val="32"/>
          <w:rtl/>
          <w:lang w:bidi="ar-IQ"/>
        </w:rPr>
        <w:t>التيار</w:t>
      </w:r>
      <w:proofErr w:type="gramEnd"/>
      <w:r>
        <w:rPr>
          <w:rFonts w:asciiTheme="majorBidi" w:eastAsiaTheme="minorEastAsia" w:hAnsiTheme="majorBidi" w:cs="Times New Roman" w:hint="cs"/>
          <w:b/>
          <w:bCs/>
          <w:sz w:val="32"/>
          <w:szCs w:val="32"/>
          <w:rtl/>
          <w:lang w:bidi="ar-IQ"/>
        </w:rPr>
        <w:t xml:space="preserve"> الثاني يمثل التيار الخارج من الملف الثانوي </w:t>
      </w:r>
      <w:r w:rsidR="00421084">
        <w:rPr>
          <w:rFonts w:asciiTheme="majorBidi" w:eastAsiaTheme="minorEastAsia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</w:p>
    <w:p w14:paraId="5DF411DD" w14:textId="77777777" w:rsidR="00421084" w:rsidRPr="00421084" w:rsidRDefault="00421084" w:rsidP="00421084">
      <w:pPr>
        <w:bidi/>
        <w:rPr>
          <w:rFonts w:asciiTheme="majorBidi" w:eastAsiaTheme="minorEastAsia" w:hAnsiTheme="majorBidi" w:cs="Times New Roman"/>
          <w:b/>
          <w:bCs/>
          <w:sz w:val="32"/>
          <w:szCs w:val="32"/>
          <w:rtl/>
        </w:rPr>
      </w:pPr>
    </w:p>
    <w:p w14:paraId="6159400D" w14:textId="6AD2C86C" w:rsidR="00421084" w:rsidRDefault="00FD312B" w:rsidP="00E94129">
      <w:pPr>
        <w:bidi/>
        <w:jc w:val="both"/>
        <w:rPr>
          <w:rFonts w:asciiTheme="majorBidi" w:hAnsiTheme="majorBidi" w:cs="Times New Roman"/>
          <w:sz w:val="32"/>
          <w:szCs w:val="32"/>
          <w:rtl/>
        </w:rPr>
      </w:pPr>
      <w:r w:rsidRPr="00421084">
        <w:rPr>
          <w:rFonts w:asciiTheme="majorBidi" w:hAnsiTheme="majorBidi" w:cs="Times New Roman"/>
          <w:sz w:val="32"/>
          <w:szCs w:val="32"/>
          <w:rtl/>
        </w:rPr>
        <w:t xml:space="preserve">فإذا كان عدد لفات الملف الثانوي </w:t>
      </w:r>
      <w:r w:rsidR="00E94129" w:rsidRPr="00421084">
        <w:rPr>
          <w:rFonts w:asciiTheme="majorBidi" w:hAnsiTheme="majorBidi" w:cs="Times New Roman" w:hint="cs"/>
          <w:sz w:val="32"/>
          <w:szCs w:val="32"/>
          <w:rtl/>
        </w:rPr>
        <w:t>أكبر</w:t>
      </w:r>
      <w:r w:rsidRPr="00421084">
        <w:rPr>
          <w:rFonts w:asciiTheme="majorBidi" w:hAnsiTheme="majorBidi" w:cs="Times New Roman"/>
          <w:sz w:val="32"/>
          <w:szCs w:val="32"/>
          <w:rtl/>
        </w:rPr>
        <w:t xml:space="preserve"> من عدد لفات الملف الرئيسي فإن الجهد الخارج من المحول سوف يكون </w:t>
      </w:r>
      <w:proofErr w:type="gramStart"/>
      <w:r w:rsidRPr="00421084">
        <w:rPr>
          <w:rFonts w:asciiTheme="majorBidi" w:hAnsiTheme="majorBidi" w:cs="Times New Roman"/>
          <w:sz w:val="32"/>
          <w:szCs w:val="32"/>
          <w:rtl/>
        </w:rPr>
        <w:t>اكبر</w:t>
      </w:r>
      <w:proofErr w:type="gramEnd"/>
      <w:r w:rsidRPr="00421084">
        <w:rPr>
          <w:rFonts w:asciiTheme="majorBidi" w:hAnsiTheme="majorBidi" w:cs="Times New Roman"/>
          <w:sz w:val="32"/>
          <w:szCs w:val="32"/>
          <w:rtl/>
        </w:rPr>
        <w:t xml:space="preserve"> من الجهد </w:t>
      </w:r>
      <w:r w:rsidR="00421084" w:rsidRPr="00421084">
        <w:rPr>
          <w:rFonts w:asciiTheme="majorBidi" w:hAnsiTheme="majorBidi" w:cs="Times New Roman" w:hint="cs"/>
          <w:sz w:val="32"/>
          <w:szCs w:val="32"/>
          <w:rtl/>
        </w:rPr>
        <w:t>الداخل،</w:t>
      </w:r>
      <w:r w:rsidRPr="00421084">
        <w:rPr>
          <w:rFonts w:asciiTheme="majorBidi" w:hAnsiTheme="majorBidi" w:cs="Times New Roman"/>
          <w:sz w:val="32"/>
          <w:szCs w:val="32"/>
          <w:rtl/>
        </w:rPr>
        <w:t xml:space="preserve"> بينما التيار الخارج يكون أصغر من التيار الداخل. في هذه الحالة يستخدم المحول لتكبير الجهد</w:t>
      </w:r>
    </w:p>
    <w:p w14:paraId="54388737" w14:textId="217D9212" w:rsidR="00B35D34" w:rsidRPr="00B35D34" w:rsidRDefault="00B35D34" w:rsidP="00E94129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B35D34">
        <w:rPr>
          <w:rFonts w:asciiTheme="majorBidi" w:hAnsiTheme="majorBidi" w:cs="Times New Roman"/>
          <w:sz w:val="32"/>
          <w:szCs w:val="32"/>
          <w:rtl/>
        </w:rPr>
        <w:t xml:space="preserve">ما إذا كان عدد لفات الملف الثانوي أقل من عدد لفات الملف الرئيسي فإن الجهد الخارج من المحول سوف يكون أقل من الجهد </w:t>
      </w:r>
      <w:r w:rsidRPr="00B35D34">
        <w:rPr>
          <w:rFonts w:asciiTheme="majorBidi" w:hAnsiTheme="majorBidi" w:cs="Times New Roman" w:hint="cs"/>
          <w:sz w:val="32"/>
          <w:szCs w:val="32"/>
          <w:rtl/>
        </w:rPr>
        <w:t>الداخل،</w:t>
      </w:r>
      <w:r w:rsidRPr="00B35D34">
        <w:rPr>
          <w:rFonts w:asciiTheme="majorBidi" w:hAnsiTheme="majorBidi" w:cs="Times New Roman"/>
          <w:sz w:val="32"/>
          <w:szCs w:val="32"/>
          <w:rtl/>
        </w:rPr>
        <w:t xml:space="preserve"> بينما التيار الخارج يكون أكبر من التيار الداخل. في هذه الحالة يستخدم المحول لخفض </w:t>
      </w:r>
      <w:r w:rsidRPr="00B35D34">
        <w:rPr>
          <w:rFonts w:asciiTheme="majorBidi" w:hAnsiTheme="majorBidi" w:cs="Times New Roman" w:hint="cs"/>
          <w:sz w:val="32"/>
          <w:szCs w:val="32"/>
          <w:rtl/>
        </w:rPr>
        <w:t>الجهد.</w:t>
      </w:r>
    </w:p>
    <w:p w14:paraId="11D6083D" w14:textId="323080C5" w:rsidR="00B35D34" w:rsidRPr="00B35D34" w:rsidRDefault="00B35D34" w:rsidP="00B35D34">
      <w:pPr>
        <w:bidi/>
        <w:rPr>
          <w:rFonts w:asciiTheme="majorBidi" w:hAnsiTheme="majorBidi" w:cs="Times New Roman"/>
          <w:sz w:val="32"/>
          <w:szCs w:val="32"/>
        </w:rPr>
      </w:pPr>
      <w:r w:rsidRPr="00B35D34">
        <w:rPr>
          <w:rFonts w:asciiTheme="majorBidi" w:hAnsiTheme="majorBidi" w:cs="Times New Roman"/>
          <w:sz w:val="32"/>
          <w:szCs w:val="32"/>
          <w:rtl/>
        </w:rPr>
        <w:t>مثال:</w:t>
      </w:r>
      <w:r w:rsidRPr="00B35D34">
        <w:rPr>
          <w:rtl/>
        </w:rPr>
        <w:t xml:space="preserve"> </w:t>
      </w:r>
    </w:p>
    <w:p w14:paraId="5B06D2F7" w14:textId="4593E027" w:rsidR="00B35D34" w:rsidRPr="00B35D34" w:rsidRDefault="00B35D34" w:rsidP="00B35D34">
      <w:pPr>
        <w:bidi/>
        <w:rPr>
          <w:rFonts w:asciiTheme="majorBidi" w:hAnsiTheme="majorBidi" w:cs="Times New Roman"/>
          <w:sz w:val="32"/>
          <w:szCs w:val="32"/>
        </w:rPr>
      </w:pPr>
      <w:r w:rsidRPr="00B35D34">
        <w:rPr>
          <w:rFonts w:asciiTheme="majorBidi" w:hAnsiTheme="majorBidi" w:cs="Times New Roman"/>
          <w:sz w:val="32"/>
          <w:szCs w:val="32"/>
          <w:rtl/>
        </w:rPr>
        <w:t xml:space="preserve">محول </w:t>
      </w:r>
      <w:r w:rsidR="00A94F65">
        <w:rPr>
          <w:rFonts w:asciiTheme="majorBidi" w:hAnsiTheme="majorBidi" w:cs="Times New Roman"/>
          <w:sz w:val="32"/>
          <w:szCs w:val="32"/>
        </w:rPr>
        <w:t>12-220</w:t>
      </w:r>
      <w:r w:rsidRPr="00B35D34">
        <w:rPr>
          <w:rFonts w:asciiTheme="majorBidi" w:hAnsiTheme="majorBidi" w:cs="Times New Roman"/>
          <w:sz w:val="32"/>
          <w:szCs w:val="32"/>
          <w:rtl/>
        </w:rPr>
        <w:t xml:space="preserve">فولت عدد لفات ملفه الرئيسي هي </w:t>
      </w:r>
      <w:r w:rsidR="00A94F65">
        <w:rPr>
          <w:rFonts w:asciiTheme="majorBidi" w:hAnsiTheme="majorBidi" w:cs="Times New Roman"/>
          <w:sz w:val="32"/>
          <w:szCs w:val="32"/>
        </w:rPr>
        <w:t>310</w:t>
      </w:r>
      <w:r w:rsidRPr="00B35D34">
        <w:rPr>
          <w:rFonts w:asciiTheme="majorBidi" w:hAnsiTheme="majorBidi" w:cs="Times New Roman"/>
          <w:sz w:val="32"/>
          <w:szCs w:val="32"/>
          <w:rtl/>
        </w:rPr>
        <w:t xml:space="preserve"> لفة فما هي عدد لفات ملفه </w:t>
      </w:r>
      <w:r w:rsidRPr="00B35D34">
        <w:rPr>
          <w:rFonts w:asciiTheme="majorBidi" w:hAnsiTheme="majorBidi" w:cs="Times New Roman" w:hint="cs"/>
          <w:sz w:val="32"/>
          <w:szCs w:val="32"/>
          <w:rtl/>
        </w:rPr>
        <w:t>الثانوي؟</w:t>
      </w:r>
      <w:r w:rsidRPr="00B35D34">
        <w:rPr>
          <w:rFonts w:asciiTheme="majorBidi" w:hAnsiTheme="majorBidi" w:cs="Times New Roman"/>
          <w:sz w:val="32"/>
          <w:szCs w:val="32"/>
          <w:rtl/>
        </w:rPr>
        <w:t xml:space="preserve"> الإجابة:</w:t>
      </w:r>
    </w:p>
    <w:p w14:paraId="2FD84086" w14:textId="0A42D3BB" w:rsidR="00B35D34" w:rsidRPr="00B35D34" w:rsidRDefault="00B35D34" w:rsidP="00B35D34">
      <w:pPr>
        <w:bidi/>
        <w:rPr>
          <w:rFonts w:asciiTheme="majorBidi" w:hAnsiTheme="majorBidi" w:cs="Times New Roman"/>
          <w:sz w:val="32"/>
          <w:szCs w:val="32"/>
        </w:rPr>
      </w:pPr>
      <w:r w:rsidRPr="00B35D34">
        <w:rPr>
          <w:rFonts w:asciiTheme="majorBidi" w:hAnsiTheme="majorBidi" w:cs="Times New Roman"/>
          <w:sz w:val="32"/>
          <w:szCs w:val="32"/>
          <w:rtl/>
        </w:rPr>
        <w:t xml:space="preserve">عندما نقول </w:t>
      </w:r>
      <w:proofErr w:type="gramStart"/>
      <w:r w:rsidRPr="00B35D34">
        <w:rPr>
          <w:rFonts w:asciiTheme="majorBidi" w:hAnsiTheme="majorBidi" w:cs="Times New Roman"/>
          <w:sz w:val="32"/>
          <w:szCs w:val="32"/>
          <w:rtl/>
        </w:rPr>
        <w:t>أن</w:t>
      </w:r>
      <w:proofErr w:type="gramEnd"/>
      <w:r w:rsidRPr="00B35D34">
        <w:rPr>
          <w:rFonts w:asciiTheme="majorBidi" w:hAnsiTheme="majorBidi" w:cs="Times New Roman"/>
          <w:sz w:val="32"/>
          <w:szCs w:val="32"/>
          <w:rtl/>
        </w:rPr>
        <w:t xml:space="preserve"> المحول </w:t>
      </w:r>
      <w:r w:rsidR="00A94F65">
        <w:rPr>
          <w:rFonts w:asciiTheme="majorBidi" w:hAnsiTheme="majorBidi" w:cs="Times New Roman"/>
          <w:sz w:val="32"/>
          <w:szCs w:val="32"/>
        </w:rPr>
        <w:t xml:space="preserve">220-12 </w:t>
      </w:r>
      <w:r w:rsidRPr="00B35D34">
        <w:rPr>
          <w:rFonts w:asciiTheme="majorBidi" w:hAnsiTheme="majorBidi" w:cs="Times New Roman"/>
          <w:sz w:val="32"/>
          <w:szCs w:val="32"/>
          <w:rtl/>
        </w:rPr>
        <w:t>فولت فذلك يعني أن:</w:t>
      </w:r>
    </w:p>
    <w:p w14:paraId="163012A6" w14:textId="173536A1" w:rsidR="00B35D34" w:rsidRPr="00B35D34" w:rsidRDefault="00B35D34" w:rsidP="00B35D34">
      <w:pPr>
        <w:bidi/>
        <w:rPr>
          <w:rFonts w:asciiTheme="majorBidi" w:hAnsiTheme="majorBidi" w:cs="Times New Roman"/>
          <w:sz w:val="32"/>
          <w:szCs w:val="32"/>
        </w:rPr>
      </w:pPr>
      <w:r w:rsidRPr="00B35D34">
        <w:rPr>
          <w:rFonts w:asciiTheme="majorBidi" w:hAnsiTheme="majorBidi" w:cs="Times New Roman"/>
          <w:sz w:val="32"/>
          <w:szCs w:val="32"/>
          <w:rtl/>
        </w:rPr>
        <w:t xml:space="preserve">الجهد الرئيسي = </w:t>
      </w:r>
      <w:r w:rsidR="00A94F65">
        <w:rPr>
          <w:rFonts w:asciiTheme="majorBidi" w:hAnsiTheme="majorBidi" w:cs="Times New Roman"/>
          <w:sz w:val="32"/>
          <w:szCs w:val="32"/>
        </w:rPr>
        <w:t>220</w:t>
      </w:r>
      <w:r w:rsidRPr="00B35D34">
        <w:rPr>
          <w:rFonts w:asciiTheme="majorBidi" w:hAnsiTheme="majorBidi" w:cs="Times New Roman"/>
          <w:sz w:val="32"/>
          <w:szCs w:val="32"/>
          <w:rtl/>
        </w:rPr>
        <w:t xml:space="preserve"> فولت</w:t>
      </w:r>
    </w:p>
    <w:p w14:paraId="3518023E" w14:textId="5030EAF1" w:rsidR="00421084" w:rsidRDefault="00B35D34" w:rsidP="00B35D34">
      <w:pPr>
        <w:bidi/>
        <w:rPr>
          <w:rFonts w:asciiTheme="majorBidi" w:hAnsiTheme="majorBidi" w:cs="Times New Roman"/>
          <w:sz w:val="32"/>
          <w:szCs w:val="32"/>
          <w:rtl/>
        </w:rPr>
      </w:pPr>
      <w:r w:rsidRPr="00B35D34">
        <w:rPr>
          <w:rFonts w:asciiTheme="majorBidi" w:hAnsiTheme="majorBidi" w:cs="Times New Roman"/>
          <w:sz w:val="32"/>
          <w:szCs w:val="32"/>
          <w:rtl/>
        </w:rPr>
        <w:t xml:space="preserve">الجهد الثانوي = </w:t>
      </w:r>
      <w:r w:rsidR="00A94F65">
        <w:rPr>
          <w:rFonts w:asciiTheme="majorBidi" w:hAnsiTheme="majorBidi" w:cs="Times New Roman"/>
          <w:sz w:val="32"/>
          <w:szCs w:val="32"/>
        </w:rPr>
        <w:t>12</w:t>
      </w:r>
      <w:r w:rsidRPr="00B35D34">
        <w:rPr>
          <w:rFonts w:asciiTheme="majorBidi" w:hAnsiTheme="majorBidi" w:cs="Times New Roman"/>
          <w:sz w:val="32"/>
          <w:szCs w:val="32"/>
          <w:rtl/>
        </w:rPr>
        <w:t xml:space="preserve"> فولت</w:t>
      </w:r>
    </w:p>
    <w:p w14:paraId="3AFC399F" w14:textId="13CF8F62" w:rsidR="00B35D34" w:rsidRDefault="00B35D34" w:rsidP="00B35D34">
      <w:pPr>
        <w:bidi/>
        <w:rPr>
          <w:rFonts w:asciiTheme="majorBidi" w:hAnsiTheme="majorBidi" w:cs="Times New Roman"/>
          <w:sz w:val="32"/>
          <w:szCs w:val="32"/>
          <w:rtl/>
        </w:rPr>
      </w:pPr>
      <w:r>
        <w:rPr>
          <w:rFonts w:asciiTheme="majorBidi" w:hAnsiTheme="majorBidi" w:cs="Times New Roman" w:hint="cs"/>
          <w:sz w:val="32"/>
          <w:szCs w:val="32"/>
          <w:rtl/>
        </w:rPr>
        <w:t xml:space="preserve">نطبق القانون </w:t>
      </w:r>
    </w:p>
    <w:p w14:paraId="029D93A7" w14:textId="77777777" w:rsidR="00B35D34" w:rsidRPr="00A42E35" w:rsidRDefault="006B6830" w:rsidP="00B35D34">
      <w:pPr>
        <w:bidi/>
        <w:rPr>
          <w:rFonts w:asciiTheme="majorBidi" w:eastAsiaTheme="minorEastAsia" w:hAnsiTheme="majorBidi" w:cs="Times New Roman"/>
          <w:b/>
          <w:bCs/>
          <w:sz w:val="32"/>
          <w:szCs w:val="32"/>
          <w:rtl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 xml:space="preserve">1 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sub>
              </m:sSub>
            </m:den>
          </m:f>
        </m:oMath>
      </m:oMathPara>
    </w:p>
    <w:p w14:paraId="1CBC65E4" w14:textId="651A8996" w:rsidR="00B35D34" w:rsidRDefault="00B35D34" w:rsidP="00B35D34">
      <w:pPr>
        <w:bidi/>
        <w:rPr>
          <w:rFonts w:asciiTheme="majorBidi" w:hAnsiTheme="majorBidi" w:cs="Times New Roman"/>
          <w:sz w:val="32"/>
          <w:szCs w:val="32"/>
          <w:rtl/>
        </w:rPr>
      </w:pPr>
    </w:p>
    <w:p w14:paraId="6752ED2D" w14:textId="6CBF167D" w:rsidR="00B35D34" w:rsidRPr="00A42E35" w:rsidRDefault="006B6830" w:rsidP="00B35D34">
      <w:pPr>
        <w:bidi/>
        <w:rPr>
          <w:rFonts w:asciiTheme="majorBidi" w:eastAsiaTheme="minorEastAsia" w:hAnsiTheme="majorBidi" w:cs="Times New Roman"/>
          <w:b/>
          <w:bCs/>
          <w:sz w:val="32"/>
          <w:szCs w:val="32"/>
          <w:rtl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310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220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12</m:t>
              </m:r>
            </m:den>
          </m:f>
        </m:oMath>
      </m:oMathPara>
    </w:p>
    <w:p w14:paraId="461D264B" w14:textId="77777777" w:rsidR="00B35D34" w:rsidRDefault="00B35D34" w:rsidP="00B35D34">
      <w:pPr>
        <w:bidi/>
        <w:rPr>
          <w:rFonts w:asciiTheme="majorBidi" w:hAnsiTheme="majorBidi" w:cs="Times New Roman"/>
          <w:sz w:val="32"/>
          <w:szCs w:val="32"/>
          <w:rtl/>
        </w:rPr>
      </w:pPr>
    </w:p>
    <w:p w14:paraId="045AF9AF" w14:textId="77777777" w:rsidR="008967D0" w:rsidRDefault="006B6830" w:rsidP="00A94F65">
      <w:pPr>
        <w:jc w:val="center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sub>
        </m:sSub>
      </m:oMath>
      <w:r w:rsidR="00A94F65"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=17 Turn </w:t>
      </w:r>
      <w:r w:rsidR="00A94F65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>لفة</w:t>
      </w:r>
    </w:p>
    <w:p w14:paraId="19A97529" w14:textId="77777777" w:rsidR="008967D0" w:rsidRDefault="008967D0" w:rsidP="00A94F65">
      <w:pPr>
        <w:jc w:val="center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</w:p>
    <w:p w14:paraId="3A6C80D7" w14:textId="77777777" w:rsidR="00320808" w:rsidRPr="00320808" w:rsidRDefault="00320808" w:rsidP="00320808">
      <w:pPr>
        <w:jc w:val="center"/>
        <w:rPr>
          <w:rFonts w:asciiTheme="majorBidi" w:eastAsiaTheme="minorEastAsia" w:hAnsiTheme="majorBidi" w:cstheme="majorBidi"/>
          <w:b/>
          <w:bCs/>
          <w:color w:val="FF0000"/>
          <w:sz w:val="36"/>
          <w:szCs w:val="36"/>
          <w:lang w:bidi="ar-IQ"/>
        </w:rPr>
      </w:pPr>
      <w:r w:rsidRPr="00320808">
        <w:rPr>
          <w:rFonts w:asciiTheme="majorBidi" w:eastAsiaTheme="minorEastAsia" w:hAnsiTheme="majorBidi" w:cs="Times New Roman"/>
          <w:b/>
          <w:bCs/>
          <w:color w:val="FF0000"/>
          <w:sz w:val="36"/>
          <w:szCs w:val="36"/>
          <w:rtl/>
          <w:lang w:bidi="ar-IQ"/>
        </w:rPr>
        <w:t>لمحول والدوائر الإليكترونية</w:t>
      </w:r>
    </w:p>
    <w:p w14:paraId="6F978E7F" w14:textId="73E10B8E" w:rsidR="00320808" w:rsidRDefault="00320808" w:rsidP="00320808">
      <w:pPr>
        <w:bidi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320808">
        <w:rPr>
          <w:rFonts w:asciiTheme="majorBidi" w:eastAsiaTheme="minorEastAsia" w:hAnsiTheme="majorBidi" w:cs="Times New Roman"/>
          <w:sz w:val="32"/>
          <w:szCs w:val="32"/>
          <w:rtl/>
          <w:lang w:bidi="ar-IQ"/>
        </w:rPr>
        <w:t xml:space="preserve">ذكرنا سابقا أن المحول يعمل فقط مع الجهود </w:t>
      </w:r>
      <w:r w:rsidRPr="00320808">
        <w:rPr>
          <w:rFonts w:asciiTheme="majorBidi" w:eastAsiaTheme="minorEastAsia" w:hAnsiTheme="majorBidi" w:cs="Times New Roman" w:hint="cs"/>
          <w:sz w:val="32"/>
          <w:szCs w:val="32"/>
          <w:rtl/>
          <w:lang w:bidi="ar-IQ"/>
        </w:rPr>
        <w:t>والتيارات</w:t>
      </w:r>
      <w:r w:rsidRPr="00320808">
        <w:rPr>
          <w:rFonts w:asciiTheme="majorBidi" w:eastAsiaTheme="minorEastAsia" w:hAnsiTheme="majorBidi" w:cs="Times New Roman"/>
          <w:sz w:val="32"/>
          <w:szCs w:val="32"/>
          <w:rtl/>
          <w:lang w:bidi="ar-IQ"/>
        </w:rPr>
        <w:t xml:space="preserve"> المتناوبة</w:t>
      </w:r>
      <w:r w:rsidRPr="00320808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(AC) </w:t>
      </w:r>
      <w:r w:rsidRPr="00320808">
        <w:rPr>
          <w:rFonts w:asciiTheme="majorBidi" w:eastAsiaTheme="minorEastAsia" w:hAnsiTheme="majorBidi" w:cs="Times New Roman"/>
          <w:sz w:val="32"/>
          <w:szCs w:val="32"/>
          <w:rtl/>
          <w:lang w:bidi="ar-IQ"/>
        </w:rPr>
        <w:t>بينما معظم الدوائر الإليكترونية تعمل مع الجهود الثابتة</w:t>
      </w:r>
      <w:r w:rsidRPr="00320808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(DC). </w:t>
      </w:r>
      <w:r w:rsidRPr="00320808">
        <w:rPr>
          <w:rFonts w:asciiTheme="majorBidi" w:eastAsiaTheme="minorEastAsia" w:hAnsiTheme="majorBidi" w:cs="Times New Roman"/>
          <w:sz w:val="32"/>
          <w:szCs w:val="32"/>
          <w:rtl/>
          <w:lang w:bidi="ar-IQ"/>
        </w:rPr>
        <w:t>المحول إذا لا يصلح للاستعمال المباشر لتغذية الدوائر الإليكترونية حيث يجب تحويل الجهد الثانوي الصادر من المحول إلى جهد ثابت</w:t>
      </w:r>
      <w:r w:rsidRPr="00320808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w:r w:rsidRPr="00320808">
        <w:rPr>
          <w:rFonts w:asciiTheme="majorBidi" w:eastAsiaTheme="minorEastAsia" w:hAnsiTheme="majorBidi" w:cstheme="majorBidi"/>
          <w:sz w:val="32"/>
          <w:szCs w:val="32"/>
          <w:lang w:bidi="ar-IQ"/>
        </w:rPr>
        <w:t>((DC</w:t>
      </w:r>
    </w:p>
    <w:p w14:paraId="1DF7C46D" w14:textId="77777777" w:rsidR="00320808" w:rsidRPr="00320808" w:rsidRDefault="00320808" w:rsidP="00320808">
      <w:pPr>
        <w:bidi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</w:p>
    <w:p w14:paraId="24428889" w14:textId="1B852D04" w:rsidR="00320808" w:rsidRPr="00320808" w:rsidRDefault="00320808" w:rsidP="00320808">
      <w:pPr>
        <w:jc w:val="center"/>
        <w:rPr>
          <w:rFonts w:asciiTheme="majorBidi" w:eastAsiaTheme="minorEastAsia" w:hAnsiTheme="majorBidi" w:cstheme="majorBidi"/>
          <w:b/>
          <w:bCs/>
          <w:color w:val="0066FF"/>
          <w:sz w:val="44"/>
          <w:szCs w:val="44"/>
          <w:lang w:bidi="ar-IQ"/>
        </w:rPr>
      </w:pPr>
      <w:r w:rsidRPr="00320808">
        <w:rPr>
          <w:rFonts w:asciiTheme="majorBidi" w:eastAsiaTheme="minorEastAsia" w:hAnsiTheme="majorBidi" w:cs="Times New Roman"/>
          <w:b/>
          <w:bCs/>
          <w:color w:val="0066FF"/>
          <w:sz w:val="44"/>
          <w:szCs w:val="44"/>
          <w:rtl/>
          <w:lang w:bidi="ar-IQ"/>
        </w:rPr>
        <w:t>انواع المحولات</w:t>
      </w:r>
    </w:p>
    <w:p w14:paraId="277CC6EA" w14:textId="6337A9B9" w:rsidR="00320808" w:rsidRPr="00320808" w:rsidRDefault="00320808" w:rsidP="00320808">
      <w:pPr>
        <w:jc w:val="right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320808">
        <w:rPr>
          <w:rFonts w:asciiTheme="majorBidi" w:eastAsiaTheme="minorEastAsia" w:hAnsiTheme="majorBidi" w:cs="Times New Roman"/>
          <w:sz w:val="32"/>
          <w:szCs w:val="32"/>
          <w:rtl/>
          <w:lang w:bidi="ar-IQ"/>
        </w:rPr>
        <w:t xml:space="preserve">تتوفر المحولات بأشكال وأحجام عديدة بحسب الاستخدام فمنها الضخم جدا ومنها الصغير جدا ومن أهم انواعها محولات </w:t>
      </w:r>
      <w:proofErr w:type="gramStart"/>
      <w:r w:rsidRPr="00320808">
        <w:rPr>
          <w:rFonts w:asciiTheme="majorBidi" w:eastAsiaTheme="minorEastAsia" w:hAnsiTheme="majorBidi" w:cs="Times New Roman"/>
          <w:sz w:val="32"/>
          <w:szCs w:val="32"/>
          <w:rtl/>
          <w:lang w:bidi="ar-IQ"/>
        </w:rPr>
        <w:t>القدرة ،</w:t>
      </w:r>
      <w:proofErr w:type="gramEnd"/>
      <w:r w:rsidRPr="00320808">
        <w:rPr>
          <w:rFonts w:asciiTheme="majorBidi" w:eastAsiaTheme="minorEastAsia" w:hAnsiTheme="majorBidi" w:cs="Times New Roman"/>
          <w:sz w:val="32"/>
          <w:szCs w:val="32"/>
          <w:rtl/>
          <w:lang w:bidi="ar-IQ"/>
        </w:rPr>
        <w:t xml:space="preserve"> ومحولات الصوت</w:t>
      </w:r>
      <w:r w:rsidRPr="00320808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</w:p>
    <w:p w14:paraId="3020C912" w14:textId="7904EE30" w:rsidR="00B35D34" w:rsidRPr="00320808" w:rsidRDefault="00320808" w:rsidP="00320808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320808">
        <w:rPr>
          <w:rFonts w:asciiTheme="majorBidi" w:eastAsiaTheme="minorEastAsia" w:hAnsiTheme="majorBidi" w:cs="Times New Roman"/>
          <w:sz w:val="32"/>
          <w:szCs w:val="32"/>
          <w:rtl/>
          <w:lang w:bidi="ar-IQ"/>
        </w:rPr>
        <w:t xml:space="preserve">هذه بعض اشكال المحولات التي قد </w:t>
      </w:r>
      <w:r w:rsidRPr="00320808">
        <w:rPr>
          <w:rFonts w:asciiTheme="majorBidi" w:eastAsiaTheme="minorEastAsia" w:hAnsiTheme="majorBidi" w:cs="Times New Roman" w:hint="cs"/>
          <w:sz w:val="32"/>
          <w:szCs w:val="32"/>
          <w:rtl/>
          <w:lang w:bidi="ar-IQ"/>
        </w:rPr>
        <w:t>تشاهدها:</w:t>
      </w:r>
      <w:r w:rsidR="00A94F65" w:rsidRPr="00320808">
        <w:rPr>
          <w:rFonts w:asciiTheme="majorBidi" w:eastAsiaTheme="minorEastAsia" w:hAnsiTheme="majorBidi" w:cstheme="majorBidi" w:hint="cs"/>
          <w:sz w:val="32"/>
          <w:szCs w:val="32"/>
          <w:rtl/>
          <w:lang w:bidi="ar-IQ"/>
        </w:rPr>
        <w:t xml:space="preserve"> </w:t>
      </w:r>
    </w:p>
    <w:p w14:paraId="7AC06A7B" w14:textId="6507DF61" w:rsidR="00FE1C4F" w:rsidRDefault="00455552" w:rsidP="000013B1">
      <w:pPr>
        <w:tabs>
          <w:tab w:val="left" w:pos="5160"/>
        </w:tabs>
        <w:rPr>
          <w:rFonts w:cs="Bold Italic Art"/>
          <w:sz w:val="48"/>
          <w:szCs w:val="48"/>
          <w:rtl/>
        </w:rPr>
      </w:pPr>
      <w:r>
        <w:rPr>
          <w:rFonts w:cs="Bold Italic Art"/>
          <w:noProof/>
          <w:sz w:val="48"/>
          <w:szCs w:val="48"/>
        </w:rPr>
        <w:lastRenderedPageBreak/>
        <w:drawing>
          <wp:anchor distT="0" distB="0" distL="114300" distR="114300" simplePos="0" relativeHeight="251671552" behindDoc="0" locked="0" layoutInCell="1" allowOverlap="1" wp14:anchorId="7D2621F8" wp14:editId="564AF75C">
            <wp:simplePos x="0" y="0"/>
            <wp:positionH relativeFrom="margin">
              <wp:posOffset>129540</wp:posOffset>
            </wp:positionH>
            <wp:positionV relativeFrom="margin">
              <wp:posOffset>3855720</wp:posOffset>
            </wp:positionV>
            <wp:extent cx="2682240" cy="1760220"/>
            <wp:effectExtent l="0" t="0" r="381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cs="Bold Italic Art"/>
          <w:noProof/>
          <w:sz w:val="48"/>
          <w:szCs w:val="48"/>
        </w:rPr>
        <w:drawing>
          <wp:anchor distT="0" distB="0" distL="114300" distR="114300" simplePos="0" relativeHeight="251670528" behindDoc="0" locked="0" layoutInCell="1" allowOverlap="1" wp14:anchorId="0A222633" wp14:editId="135F0C06">
            <wp:simplePos x="0" y="0"/>
            <wp:positionH relativeFrom="margin">
              <wp:posOffset>129540</wp:posOffset>
            </wp:positionH>
            <wp:positionV relativeFrom="margin">
              <wp:posOffset>1943100</wp:posOffset>
            </wp:positionV>
            <wp:extent cx="2324100" cy="18669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E1C4F">
        <w:rPr>
          <w:rFonts w:cs="Bold Italic Art"/>
          <w:sz w:val="48"/>
          <w:szCs w:val="48"/>
        </w:rPr>
        <w:tab/>
      </w:r>
      <w:r w:rsidR="000013B1">
        <w:rPr>
          <w:noProof/>
        </w:rPr>
        <w:drawing>
          <wp:inline distT="0" distB="0" distL="0" distR="0" wp14:anchorId="474A1E1E" wp14:editId="531790B9">
            <wp:extent cx="1958340" cy="2362200"/>
            <wp:effectExtent l="0" t="0" r="3810" b="0"/>
            <wp:docPr id="6" name="Picture 6" descr="محول منظم جهد تيار متردد متغير من بريفشا، محول 500 فولت امبير - 3000 فولت  امبير، ملف نحاسي مدمج لامداد الطاقة (اللون: 1 كيلو فولت امبير، الحجم: 0-300  فولت): اشتري اون لاي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محول منظم جهد تيار متردد متغير من بريفشا، محول 500 فولت امبير - 3000 فولت  امبير، ملف نحاسي مدمج لامداد الطاقة (اللون: 1 كيلو فولت امبير، الحجم: 0-300  فولت): اشتري اون لاين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13B1">
        <w:rPr>
          <w:noProof/>
        </w:rPr>
        <w:drawing>
          <wp:inline distT="0" distB="0" distL="0" distR="0" wp14:anchorId="304A72C2" wp14:editId="2D928C86">
            <wp:extent cx="2880360" cy="1653540"/>
            <wp:effectExtent l="0" t="0" r="0" b="3810"/>
            <wp:docPr id="5" name="Picture 5" descr="‫دائرة تحويل التيار المتردد الى التيار الكهربائي المستمر Rectifier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‫دائرة تحويل التيار المتردد الى التيار الكهربائي المستمر Rectifier‬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13B1">
        <w:rPr>
          <w:rFonts w:cs="Bold Italic Art" w:hint="cs"/>
          <w:sz w:val="48"/>
          <w:szCs w:val="48"/>
          <w:rtl/>
        </w:rPr>
        <w:t xml:space="preserve"> </w:t>
      </w:r>
    </w:p>
    <w:p w14:paraId="7E295D65" w14:textId="0D2B7938" w:rsidR="00E94129" w:rsidRDefault="00E94129" w:rsidP="00455552">
      <w:pPr>
        <w:tabs>
          <w:tab w:val="left" w:pos="5160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57D5FEF5" w14:textId="47A2DDE3" w:rsidR="00E94129" w:rsidRDefault="00E94129" w:rsidP="00455552">
      <w:pPr>
        <w:tabs>
          <w:tab w:val="left" w:pos="5160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4E2721FC" w14:textId="7C966786" w:rsidR="00E94129" w:rsidRDefault="00E94129" w:rsidP="00E94129">
      <w:pPr>
        <w:tabs>
          <w:tab w:val="left" w:pos="5160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الصورة أعلاه تمثل أنواع المحولات</w:t>
      </w:r>
    </w:p>
    <w:p w14:paraId="1C09A85A" w14:textId="77777777" w:rsidR="00E94129" w:rsidRDefault="00E94129" w:rsidP="00455552">
      <w:pPr>
        <w:tabs>
          <w:tab w:val="left" w:pos="5160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050F5638" w14:textId="6A25BF47" w:rsidR="000013B1" w:rsidRDefault="000013B1" w:rsidP="000013B1">
      <w:pPr>
        <w:tabs>
          <w:tab w:val="left" w:pos="5160"/>
        </w:tabs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4527F563" w14:textId="28FDB4B4" w:rsidR="00455552" w:rsidRDefault="00455552" w:rsidP="000013B1">
      <w:pPr>
        <w:tabs>
          <w:tab w:val="left" w:pos="5160"/>
        </w:tabs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247E604F" w14:textId="1F417378" w:rsidR="00455552" w:rsidRDefault="00455552" w:rsidP="00E94129">
      <w:pPr>
        <w:tabs>
          <w:tab w:val="left" w:pos="5160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2CF781FC" w14:textId="77777777" w:rsidR="00455552" w:rsidRDefault="00455552" w:rsidP="000013B1">
      <w:pPr>
        <w:tabs>
          <w:tab w:val="left" w:pos="5160"/>
        </w:tabs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7DF3B41E" w14:textId="41A6D430" w:rsidR="000013B1" w:rsidRPr="000013B1" w:rsidRDefault="000013B1" w:rsidP="000013B1">
      <w:pPr>
        <w:tabs>
          <w:tab w:val="left" w:pos="5160"/>
        </w:tabs>
        <w:jc w:val="right"/>
        <w:rPr>
          <w:rFonts w:asciiTheme="majorBidi" w:hAnsiTheme="majorBidi" w:cstheme="majorBidi"/>
          <w:sz w:val="32"/>
          <w:szCs w:val="32"/>
        </w:rPr>
      </w:pPr>
      <w:r w:rsidRPr="000013B1">
        <w:rPr>
          <w:rFonts w:asciiTheme="majorBidi" w:hAnsiTheme="majorBidi" w:cs="Times New Roman"/>
          <w:sz w:val="32"/>
          <w:szCs w:val="32"/>
          <w:rtl/>
        </w:rPr>
        <w:t xml:space="preserve">يكتب على المحول جهده وتياره </w:t>
      </w:r>
      <w:proofErr w:type="gramStart"/>
      <w:r w:rsidRPr="000013B1">
        <w:rPr>
          <w:rFonts w:asciiTheme="majorBidi" w:hAnsiTheme="majorBidi" w:cs="Times New Roman"/>
          <w:sz w:val="32"/>
          <w:szCs w:val="32"/>
          <w:rtl/>
        </w:rPr>
        <w:t>و لكن</w:t>
      </w:r>
      <w:proofErr w:type="gramEnd"/>
      <w:r w:rsidRPr="000013B1">
        <w:rPr>
          <w:rFonts w:asciiTheme="majorBidi" w:hAnsiTheme="majorBidi" w:cs="Times New Roman"/>
          <w:sz w:val="32"/>
          <w:szCs w:val="32"/>
          <w:rtl/>
        </w:rPr>
        <w:t xml:space="preserve"> في حال عدم الكتابة يمكن معرفة ذلك من الوان الأسلاك كالتالي</w:t>
      </w:r>
      <w:r w:rsidRPr="000013B1">
        <w:rPr>
          <w:rFonts w:asciiTheme="majorBidi" w:hAnsiTheme="majorBidi" w:cstheme="majorBidi"/>
          <w:sz w:val="32"/>
          <w:szCs w:val="32"/>
        </w:rPr>
        <w:t xml:space="preserve"> </w:t>
      </w:r>
    </w:p>
    <w:p w14:paraId="7EE4CC1E" w14:textId="2B31A0DF" w:rsidR="000013B1" w:rsidRPr="005B7CDD" w:rsidRDefault="000013B1" w:rsidP="00E94129">
      <w:pPr>
        <w:tabs>
          <w:tab w:val="left" w:pos="5160"/>
        </w:tabs>
        <w:bidi/>
        <w:rPr>
          <w:rFonts w:asciiTheme="majorBidi" w:hAnsiTheme="majorBidi" w:cs="Times New Roman"/>
          <w:b/>
          <w:bCs/>
          <w:sz w:val="32"/>
          <w:szCs w:val="32"/>
          <w:rtl/>
        </w:rPr>
      </w:pPr>
      <w:r w:rsidRPr="005B7CDD">
        <w:rPr>
          <w:rFonts w:asciiTheme="majorBidi" w:hAnsiTheme="majorBidi" w:cs="Times New Roman"/>
          <w:b/>
          <w:bCs/>
          <w:sz w:val="32"/>
          <w:szCs w:val="32"/>
          <w:rtl/>
        </w:rPr>
        <w:lastRenderedPageBreak/>
        <w:t xml:space="preserve">أسود = </w:t>
      </w:r>
      <w:r w:rsidR="00E94129">
        <w:rPr>
          <w:rFonts w:asciiTheme="majorBidi" w:hAnsiTheme="majorBidi" w:cs="Times New Roman"/>
          <w:b/>
          <w:bCs/>
          <w:sz w:val="32"/>
          <w:szCs w:val="32"/>
        </w:rPr>
        <w:t>0</w:t>
      </w:r>
      <w:r w:rsidRPr="005B7CDD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="00E94129" w:rsidRPr="005B7CDD">
        <w:rPr>
          <w:rFonts w:asciiTheme="majorBidi" w:hAnsiTheme="majorBidi" w:cs="Times New Roman" w:hint="cs"/>
          <w:b/>
          <w:bCs/>
          <w:sz w:val="32"/>
          <w:szCs w:val="32"/>
          <w:rtl/>
        </w:rPr>
        <w:t>فولت،</w:t>
      </w:r>
    </w:p>
    <w:p w14:paraId="4749FFDA" w14:textId="7270C084" w:rsidR="000013B1" w:rsidRPr="005B7CDD" w:rsidRDefault="000013B1" w:rsidP="00E94129">
      <w:pPr>
        <w:tabs>
          <w:tab w:val="left" w:pos="5160"/>
        </w:tabs>
        <w:bidi/>
        <w:rPr>
          <w:rFonts w:asciiTheme="majorBidi" w:hAnsiTheme="majorBidi" w:cs="Times New Roman"/>
          <w:b/>
          <w:bCs/>
          <w:sz w:val="32"/>
          <w:szCs w:val="32"/>
          <w:rtl/>
        </w:rPr>
      </w:pPr>
      <w:r w:rsidRPr="005B7CDD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أصفر = </w:t>
      </w:r>
      <w:r w:rsidR="00E94129">
        <w:rPr>
          <w:rFonts w:asciiTheme="majorBidi" w:hAnsiTheme="majorBidi" w:cs="Times New Roman"/>
          <w:b/>
          <w:bCs/>
          <w:sz w:val="32"/>
          <w:szCs w:val="32"/>
        </w:rPr>
        <w:t>3</w:t>
      </w:r>
      <w:r w:rsidRPr="005B7CDD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="00E94129" w:rsidRPr="005B7CDD">
        <w:rPr>
          <w:rFonts w:asciiTheme="majorBidi" w:hAnsiTheme="majorBidi" w:cs="Times New Roman" w:hint="cs"/>
          <w:b/>
          <w:bCs/>
          <w:sz w:val="32"/>
          <w:szCs w:val="32"/>
          <w:rtl/>
        </w:rPr>
        <w:t>فولت،</w:t>
      </w:r>
    </w:p>
    <w:p w14:paraId="19CB3AC3" w14:textId="696B25A1" w:rsidR="000013B1" w:rsidRPr="005B7CDD" w:rsidRDefault="000013B1" w:rsidP="00E94129">
      <w:pPr>
        <w:tabs>
          <w:tab w:val="left" w:pos="5160"/>
        </w:tabs>
        <w:bidi/>
        <w:rPr>
          <w:rFonts w:asciiTheme="majorBidi" w:hAnsiTheme="majorBidi" w:cs="Times New Roman"/>
          <w:b/>
          <w:bCs/>
          <w:sz w:val="32"/>
          <w:szCs w:val="32"/>
          <w:rtl/>
        </w:rPr>
      </w:pPr>
      <w:r w:rsidRPr="005B7CDD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أبيض= </w:t>
      </w:r>
      <w:r w:rsidR="00E94129">
        <w:rPr>
          <w:rFonts w:asciiTheme="majorBidi" w:hAnsiTheme="majorBidi" w:cs="Times New Roman"/>
          <w:b/>
          <w:bCs/>
          <w:sz w:val="32"/>
          <w:szCs w:val="32"/>
        </w:rPr>
        <w:t>4.5</w:t>
      </w:r>
      <w:r w:rsidR="00E94129" w:rsidRPr="005B7CDD">
        <w:rPr>
          <w:rFonts w:asciiTheme="majorBidi" w:hAnsiTheme="majorBidi" w:cs="Times New Roman" w:hint="cs"/>
          <w:b/>
          <w:bCs/>
          <w:sz w:val="32"/>
          <w:szCs w:val="32"/>
          <w:rtl/>
        </w:rPr>
        <w:t>فولت،</w:t>
      </w:r>
    </w:p>
    <w:p w14:paraId="422E8190" w14:textId="6226FEE8" w:rsidR="000013B1" w:rsidRPr="005B7CDD" w:rsidRDefault="000013B1" w:rsidP="00E94129">
      <w:pPr>
        <w:tabs>
          <w:tab w:val="left" w:pos="5160"/>
        </w:tabs>
        <w:bidi/>
        <w:rPr>
          <w:rFonts w:asciiTheme="majorBidi" w:hAnsiTheme="majorBidi" w:cs="Times New Roman"/>
          <w:b/>
          <w:bCs/>
          <w:sz w:val="32"/>
          <w:szCs w:val="32"/>
          <w:rtl/>
        </w:rPr>
      </w:pPr>
      <w:r w:rsidRPr="005B7CDD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أزرق = </w:t>
      </w:r>
      <w:r w:rsidR="00E94129">
        <w:rPr>
          <w:rFonts w:asciiTheme="majorBidi" w:hAnsiTheme="majorBidi" w:cs="Times New Roman"/>
          <w:b/>
          <w:bCs/>
          <w:sz w:val="32"/>
          <w:szCs w:val="32"/>
        </w:rPr>
        <w:t>6</w:t>
      </w:r>
      <w:r w:rsidR="00E94129" w:rsidRPr="005B7CDD">
        <w:rPr>
          <w:rFonts w:asciiTheme="majorBidi" w:hAnsiTheme="majorBidi" w:cs="Times New Roman" w:hint="cs"/>
          <w:b/>
          <w:bCs/>
          <w:sz w:val="32"/>
          <w:szCs w:val="32"/>
          <w:rtl/>
        </w:rPr>
        <w:t>فولت،</w:t>
      </w:r>
    </w:p>
    <w:p w14:paraId="1FB9D10C" w14:textId="4D1F944E" w:rsidR="000013B1" w:rsidRPr="005B7CDD" w:rsidRDefault="000013B1" w:rsidP="00E94129">
      <w:pPr>
        <w:tabs>
          <w:tab w:val="left" w:pos="5160"/>
        </w:tabs>
        <w:bidi/>
        <w:rPr>
          <w:rFonts w:asciiTheme="majorBidi" w:hAnsiTheme="majorBidi" w:cs="Times New Roman"/>
          <w:b/>
          <w:bCs/>
          <w:sz w:val="32"/>
          <w:szCs w:val="32"/>
          <w:rtl/>
        </w:rPr>
      </w:pPr>
      <w:r w:rsidRPr="005B7CDD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أخضر= </w:t>
      </w:r>
      <w:r w:rsidR="00E94129">
        <w:rPr>
          <w:rFonts w:asciiTheme="majorBidi" w:hAnsiTheme="majorBidi" w:cs="Times New Roman"/>
          <w:b/>
          <w:bCs/>
          <w:sz w:val="32"/>
          <w:szCs w:val="32"/>
        </w:rPr>
        <w:t>7.5</w:t>
      </w:r>
      <w:r w:rsidR="00E94129" w:rsidRPr="005B7CDD">
        <w:rPr>
          <w:rFonts w:asciiTheme="majorBidi" w:hAnsiTheme="majorBidi" w:cs="Times New Roman" w:hint="cs"/>
          <w:b/>
          <w:bCs/>
          <w:sz w:val="32"/>
          <w:szCs w:val="32"/>
          <w:rtl/>
        </w:rPr>
        <w:t>فولت،</w:t>
      </w:r>
      <w:r w:rsidRPr="005B7CDD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</w:p>
    <w:p w14:paraId="1EC4D0AC" w14:textId="5225F5FB" w:rsidR="000013B1" w:rsidRPr="005B7CDD" w:rsidRDefault="000013B1" w:rsidP="00E94129">
      <w:pPr>
        <w:tabs>
          <w:tab w:val="left" w:pos="5160"/>
        </w:tabs>
        <w:bidi/>
        <w:rPr>
          <w:rFonts w:asciiTheme="majorBidi" w:hAnsiTheme="majorBidi" w:cs="Times New Roman"/>
          <w:b/>
          <w:bCs/>
          <w:sz w:val="32"/>
          <w:szCs w:val="32"/>
          <w:rtl/>
        </w:rPr>
      </w:pPr>
      <w:r w:rsidRPr="005B7CDD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أحمر = </w:t>
      </w:r>
      <w:r w:rsidR="00E94129">
        <w:rPr>
          <w:rFonts w:asciiTheme="majorBidi" w:hAnsiTheme="majorBidi" w:cs="Times New Roman"/>
          <w:b/>
          <w:bCs/>
          <w:sz w:val="32"/>
          <w:szCs w:val="32"/>
        </w:rPr>
        <w:t>9</w:t>
      </w:r>
      <w:r w:rsidRPr="005B7CDD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="00E94129" w:rsidRPr="005B7CDD">
        <w:rPr>
          <w:rFonts w:asciiTheme="majorBidi" w:hAnsiTheme="majorBidi" w:cs="Times New Roman" w:hint="cs"/>
          <w:b/>
          <w:bCs/>
          <w:sz w:val="32"/>
          <w:szCs w:val="32"/>
          <w:rtl/>
        </w:rPr>
        <w:t>فولت،</w:t>
      </w:r>
    </w:p>
    <w:p w14:paraId="04F5E00A" w14:textId="0838EBBB" w:rsidR="005B7CDD" w:rsidRDefault="000013B1" w:rsidP="00E94129">
      <w:pPr>
        <w:tabs>
          <w:tab w:val="left" w:pos="5160"/>
        </w:tabs>
        <w:bidi/>
        <w:rPr>
          <w:rFonts w:asciiTheme="majorBidi" w:hAnsiTheme="majorBidi" w:cs="Times New Roman"/>
          <w:b/>
          <w:bCs/>
          <w:sz w:val="32"/>
          <w:szCs w:val="32"/>
          <w:rtl/>
        </w:rPr>
      </w:pPr>
      <w:r w:rsidRPr="005B7CDD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برتقالي = </w:t>
      </w:r>
      <w:r w:rsidR="00E94129">
        <w:rPr>
          <w:rFonts w:asciiTheme="majorBidi" w:hAnsiTheme="majorBidi" w:cs="Times New Roman"/>
          <w:b/>
          <w:bCs/>
          <w:sz w:val="32"/>
          <w:szCs w:val="32"/>
        </w:rPr>
        <w:t>12</w:t>
      </w:r>
      <w:r w:rsidRPr="005B7CDD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فولت</w:t>
      </w:r>
    </w:p>
    <w:p w14:paraId="13EE204C" w14:textId="77777777" w:rsidR="005B7CDD" w:rsidRPr="00E94129" w:rsidRDefault="005B7CDD" w:rsidP="005B7CDD">
      <w:pPr>
        <w:tabs>
          <w:tab w:val="left" w:pos="5160"/>
        </w:tabs>
        <w:jc w:val="center"/>
        <w:rPr>
          <w:rFonts w:asciiTheme="majorBidi" w:hAnsiTheme="majorBidi" w:cstheme="majorBidi"/>
          <w:b/>
          <w:bCs/>
          <w:color w:val="0070C0"/>
          <w:sz w:val="48"/>
          <w:szCs w:val="48"/>
        </w:rPr>
      </w:pPr>
      <w:r w:rsidRPr="00E94129">
        <w:rPr>
          <w:rFonts w:asciiTheme="majorBidi" w:hAnsiTheme="majorBidi" w:cstheme="majorBidi"/>
          <w:b/>
          <w:bCs/>
          <w:color w:val="0070C0"/>
          <w:sz w:val="48"/>
          <w:szCs w:val="48"/>
        </w:rPr>
        <w:t xml:space="preserve">waves </w:t>
      </w:r>
      <w:r w:rsidRPr="00E94129">
        <w:rPr>
          <w:rFonts w:asciiTheme="majorBidi" w:hAnsiTheme="majorBidi" w:cs="Times New Roman"/>
          <w:b/>
          <w:bCs/>
          <w:color w:val="0070C0"/>
          <w:sz w:val="48"/>
          <w:szCs w:val="48"/>
          <w:rtl/>
        </w:rPr>
        <w:t>الموجات</w:t>
      </w:r>
    </w:p>
    <w:p w14:paraId="3159C805" w14:textId="77777777" w:rsidR="005B7CDD" w:rsidRPr="005B7CDD" w:rsidRDefault="005B7CDD" w:rsidP="005B7CDD">
      <w:pPr>
        <w:tabs>
          <w:tab w:val="left" w:pos="5160"/>
        </w:tabs>
        <w:jc w:val="right"/>
        <w:rPr>
          <w:rFonts w:asciiTheme="majorBidi" w:hAnsiTheme="majorBidi" w:cstheme="majorBidi"/>
          <w:sz w:val="32"/>
          <w:szCs w:val="32"/>
        </w:rPr>
      </w:pPr>
      <w:r w:rsidRPr="005B7CDD">
        <w:rPr>
          <w:rFonts w:asciiTheme="majorBidi" w:hAnsiTheme="majorBidi" w:cs="Times New Roman"/>
          <w:sz w:val="32"/>
          <w:szCs w:val="32"/>
          <w:rtl/>
        </w:rPr>
        <w:t xml:space="preserve">أي نمط يتكرر مع الوقت يسمى بالموجه. فمثلا أمواج البحر تتكرر بنمط معين. أيضاً فإن الموجات الصوتية و موجات الجهد هي موجات نمطية </w:t>
      </w:r>
      <w:proofErr w:type="gramStart"/>
      <w:r w:rsidRPr="005B7CDD">
        <w:rPr>
          <w:rFonts w:asciiTheme="majorBidi" w:hAnsiTheme="majorBidi" w:cs="Times New Roman"/>
          <w:sz w:val="32"/>
          <w:szCs w:val="32"/>
          <w:rtl/>
        </w:rPr>
        <w:t>متكررة</w:t>
      </w:r>
      <w:r w:rsidRPr="005B7CDD">
        <w:rPr>
          <w:rFonts w:asciiTheme="majorBidi" w:hAnsiTheme="majorBidi" w:cstheme="majorBidi"/>
          <w:sz w:val="32"/>
          <w:szCs w:val="32"/>
        </w:rPr>
        <w:t xml:space="preserve"> .</w:t>
      </w:r>
      <w:proofErr w:type="gramEnd"/>
    </w:p>
    <w:p w14:paraId="5C5B3B6F" w14:textId="77777777" w:rsidR="005B7CDD" w:rsidRPr="007D23B7" w:rsidRDefault="005B7CDD" w:rsidP="005B7CDD">
      <w:pPr>
        <w:tabs>
          <w:tab w:val="left" w:pos="5160"/>
        </w:tabs>
        <w:jc w:val="right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7D23B7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cycle) :) </w:t>
      </w:r>
      <w:r w:rsidRPr="007D23B7">
        <w:rPr>
          <w:rFonts w:asciiTheme="majorBidi" w:hAnsiTheme="majorBidi" w:cs="Times New Roman"/>
          <w:b/>
          <w:bCs/>
          <w:color w:val="FF0000"/>
          <w:sz w:val="36"/>
          <w:szCs w:val="36"/>
          <w:rtl/>
        </w:rPr>
        <w:t>دورة الموجة</w:t>
      </w:r>
    </w:p>
    <w:p w14:paraId="33040670" w14:textId="77777777" w:rsidR="005B7CDD" w:rsidRPr="005B7CDD" w:rsidRDefault="005B7CDD" w:rsidP="005B7CDD">
      <w:pPr>
        <w:tabs>
          <w:tab w:val="left" w:pos="5160"/>
        </w:tabs>
        <w:jc w:val="right"/>
        <w:rPr>
          <w:rFonts w:asciiTheme="majorBidi" w:hAnsiTheme="majorBidi" w:cstheme="majorBidi"/>
          <w:sz w:val="32"/>
          <w:szCs w:val="32"/>
        </w:rPr>
      </w:pPr>
      <w:r w:rsidRPr="005B7CDD">
        <w:rPr>
          <w:rFonts w:asciiTheme="majorBidi" w:hAnsiTheme="majorBidi" w:cs="Times New Roman"/>
          <w:sz w:val="32"/>
          <w:szCs w:val="32"/>
          <w:rtl/>
        </w:rPr>
        <w:t>دورة الموجه هي الجزء من الموجه الذي يتكرر</w:t>
      </w:r>
      <w:r w:rsidRPr="005B7CDD">
        <w:rPr>
          <w:rFonts w:asciiTheme="majorBidi" w:hAnsiTheme="majorBidi" w:cstheme="majorBidi"/>
          <w:sz w:val="32"/>
          <w:szCs w:val="32"/>
        </w:rPr>
        <w:t>.</w:t>
      </w:r>
    </w:p>
    <w:p w14:paraId="3C77CCDB" w14:textId="77777777" w:rsidR="005B7CDD" w:rsidRPr="007D23B7" w:rsidRDefault="005B7CDD" w:rsidP="005B7CDD">
      <w:pPr>
        <w:tabs>
          <w:tab w:val="left" w:pos="5160"/>
        </w:tabs>
        <w:jc w:val="right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7D23B7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waveform) :) </w:t>
      </w:r>
      <w:r w:rsidRPr="007D23B7">
        <w:rPr>
          <w:rFonts w:asciiTheme="majorBidi" w:hAnsiTheme="majorBidi" w:cs="Times New Roman"/>
          <w:b/>
          <w:bCs/>
          <w:color w:val="FF0000"/>
          <w:sz w:val="36"/>
          <w:szCs w:val="36"/>
          <w:rtl/>
        </w:rPr>
        <w:t>الشكل الموجي</w:t>
      </w:r>
    </w:p>
    <w:p w14:paraId="5AFAC30D" w14:textId="77777777" w:rsidR="005B7CDD" w:rsidRPr="005B7CDD" w:rsidRDefault="005B7CDD" w:rsidP="005B7CDD">
      <w:pPr>
        <w:tabs>
          <w:tab w:val="left" w:pos="5160"/>
        </w:tabs>
        <w:jc w:val="right"/>
        <w:rPr>
          <w:rFonts w:asciiTheme="majorBidi" w:hAnsiTheme="majorBidi" w:cstheme="majorBidi"/>
          <w:sz w:val="32"/>
          <w:szCs w:val="32"/>
        </w:rPr>
      </w:pPr>
      <w:r w:rsidRPr="005B7CDD">
        <w:rPr>
          <w:rFonts w:asciiTheme="majorBidi" w:hAnsiTheme="majorBidi" w:cs="Times New Roman"/>
          <w:sz w:val="32"/>
          <w:szCs w:val="32"/>
          <w:rtl/>
        </w:rPr>
        <w:t>الشكل الموجي هو الرسم البياني الذي يمثل الموجه فمثلاً الشكل الموجي للجهد يرينا الوقت على المحور الأفقي والجهد على المحور العمودي</w:t>
      </w:r>
      <w:r w:rsidRPr="005B7CDD">
        <w:rPr>
          <w:rFonts w:asciiTheme="majorBidi" w:hAnsiTheme="majorBidi" w:cstheme="majorBidi"/>
          <w:sz w:val="32"/>
          <w:szCs w:val="32"/>
        </w:rPr>
        <w:t>.</w:t>
      </w:r>
    </w:p>
    <w:p w14:paraId="6119AD3A" w14:textId="43D9BBDB" w:rsidR="005B7CDD" w:rsidRPr="005B7CDD" w:rsidRDefault="005B7CDD" w:rsidP="005B7CDD">
      <w:pPr>
        <w:tabs>
          <w:tab w:val="left" w:pos="5160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drawing>
          <wp:inline distT="0" distB="0" distL="0" distR="0" wp14:anchorId="432D97CD" wp14:editId="60F576C1">
            <wp:extent cx="4806950" cy="1778000"/>
            <wp:effectExtent l="0" t="0" r="0" b="0"/>
            <wp:docPr id="10" name="Picture 10" descr="دراستي - الدرس: 7-11 أنواع الموج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دراستي - الدرس: 7-11 أنواع الموجات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E4DDC" w14:textId="265E7CB4" w:rsidR="005B7CDD" w:rsidRPr="007D23B7" w:rsidRDefault="00E94129" w:rsidP="005B7CDD">
      <w:pPr>
        <w:tabs>
          <w:tab w:val="left" w:pos="5160"/>
        </w:tabs>
        <w:jc w:val="right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proofErr w:type="gramStart"/>
      <w:r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</w:rPr>
        <w:t>)</w:t>
      </w:r>
      <w:r w:rsidR="005B7CDD" w:rsidRPr="007D23B7">
        <w:rPr>
          <w:rFonts w:asciiTheme="majorBidi" w:hAnsiTheme="majorBidi" w:cstheme="majorBidi"/>
          <w:b/>
          <w:bCs/>
          <w:color w:val="FF0000"/>
          <w:sz w:val="36"/>
          <w:szCs w:val="36"/>
        </w:rPr>
        <w:t>sine</w:t>
      </w:r>
      <w:proofErr w:type="gramEnd"/>
      <w:r w:rsidR="005B7CDD" w:rsidRPr="007D23B7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waves) : </w:t>
      </w:r>
      <w:r w:rsidR="005B7CDD" w:rsidRPr="007D23B7">
        <w:rPr>
          <w:rFonts w:asciiTheme="majorBidi" w:hAnsiTheme="majorBidi" w:cs="Times New Roman"/>
          <w:b/>
          <w:bCs/>
          <w:color w:val="FF0000"/>
          <w:sz w:val="36"/>
          <w:szCs w:val="36"/>
          <w:rtl/>
        </w:rPr>
        <w:t xml:space="preserve">الموجات </w:t>
      </w:r>
      <w:r w:rsidRPr="007D23B7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</w:rPr>
        <w:t>الجيبة</w:t>
      </w:r>
    </w:p>
    <w:p w14:paraId="4D9DD83F" w14:textId="77777777" w:rsidR="005B7CDD" w:rsidRPr="005B7CDD" w:rsidRDefault="005B7CDD" w:rsidP="005B7CDD">
      <w:pPr>
        <w:tabs>
          <w:tab w:val="left" w:pos="5160"/>
        </w:tabs>
        <w:bidi/>
        <w:rPr>
          <w:rFonts w:asciiTheme="majorBidi" w:hAnsiTheme="majorBidi" w:cstheme="majorBidi"/>
          <w:sz w:val="32"/>
          <w:szCs w:val="32"/>
        </w:rPr>
      </w:pPr>
      <w:r w:rsidRPr="005B7CDD">
        <w:rPr>
          <w:rFonts w:asciiTheme="majorBidi" w:hAnsiTheme="majorBidi" w:cs="Times New Roman"/>
          <w:sz w:val="32"/>
          <w:szCs w:val="32"/>
          <w:rtl/>
        </w:rPr>
        <w:lastRenderedPageBreak/>
        <w:t>وهي من الموجات الأساسية. فمثلا معظم مصادر التيار المتناوب تعطي موجات جيبية</w:t>
      </w:r>
      <w:r w:rsidRPr="005B7CDD">
        <w:rPr>
          <w:rFonts w:asciiTheme="majorBidi" w:hAnsiTheme="majorBidi" w:cstheme="majorBidi"/>
          <w:sz w:val="32"/>
          <w:szCs w:val="32"/>
        </w:rPr>
        <w:t>.</w:t>
      </w:r>
    </w:p>
    <w:p w14:paraId="3B7DD53C" w14:textId="77777777" w:rsidR="005B7CDD" w:rsidRPr="005B7CDD" w:rsidRDefault="005B7CDD" w:rsidP="005B7CDD">
      <w:pPr>
        <w:tabs>
          <w:tab w:val="left" w:pos="5160"/>
        </w:tabs>
        <w:bidi/>
        <w:rPr>
          <w:rFonts w:asciiTheme="majorBidi" w:hAnsiTheme="majorBidi" w:cstheme="majorBidi"/>
          <w:sz w:val="32"/>
          <w:szCs w:val="32"/>
        </w:rPr>
      </w:pPr>
      <w:r w:rsidRPr="005B7CDD">
        <w:rPr>
          <w:rFonts w:asciiTheme="majorBidi" w:hAnsiTheme="majorBidi" w:cs="Times New Roman"/>
          <w:sz w:val="32"/>
          <w:szCs w:val="32"/>
          <w:rtl/>
        </w:rPr>
        <w:t xml:space="preserve">هناك نوع خاص من الموجات </w:t>
      </w:r>
      <w:proofErr w:type="spellStart"/>
      <w:r w:rsidRPr="005B7CDD">
        <w:rPr>
          <w:rFonts w:asciiTheme="majorBidi" w:hAnsiTheme="majorBidi" w:cs="Times New Roman"/>
          <w:sz w:val="32"/>
          <w:szCs w:val="32"/>
          <w:rtl/>
        </w:rPr>
        <w:t>الجيبية</w:t>
      </w:r>
      <w:proofErr w:type="spellEnd"/>
      <w:r w:rsidRPr="005B7CDD">
        <w:rPr>
          <w:rFonts w:asciiTheme="majorBidi" w:hAnsiTheme="majorBidi" w:cs="Times New Roman"/>
          <w:sz w:val="32"/>
          <w:szCs w:val="32"/>
          <w:rtl/>
        </w:rPr>
        <w:t xml:space="preserve"> تسمى الموجات </w:t>
      </w:r>
      <w:proofErr w:type="spellStart"/>
      <w:r w:rsidRPr="005B7CDD">
        <w:rPr>
          <w:rFonts w:asciiTheme="majorBidi" w:hAnsiTheme="majorBidi" w:cs="Times New Roman"/>
          <w:sz w:val="32"/>
          <w:szCs w:val="32"/>
          <w:rtl/>
        </w:rPr>
        <w:t>الجيبية</w:t>
      </w:r>
      <w:proofErr w:type="spellEnd"/>
      <w:r w:rsidRPr="005B7CDD">
        <w:rPr>
          <w:rFonts w:asciiTheme="majorBidi" w:hAnsiTheme="majorBidi" w:cs="Times New Roman"/>
          <w:sz w:val="32"/>
          <w:szCs w:val="32"/>
          <w:rtl/>
        </w:rPr>
        <w:t xml:space="preserve"> المتضائلة</w:t>
      </w:r>
      <w:r w:rsidRPr="005B7CDD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5B7CDD">
        <w:rPr>
          <w:rFonts w:asciiTheme="majorBidi" w:hAnsiTheme="majorBidi" w:cstheme="majorBidi"/>
          <w:sz w:val="32"/>
          <w:szCs w:val="32"/>
        </w:rPr>
        <w:t>( damped</w:t>
      </w:r>
      <w:proofErr w:type="gramEnd"/>
      <w:r w:rsidRPr="005B7CDD">
        <w:rPr>
          <w:rFonts w:asciiTheme="majorBidi" w:hAnsiTheme="majorBidi" w:cstheme="majorBidi"/>
          <w:sz w:val="32"/>
          <w:szCs w:val="32"/>
        </w:rPr>
        <w:t xml:space="preserve"> sine</w:t>
      </w:r>
    </w:p>
    <w:p w14:paraId="656A2B4C" w14:textId="77777777" w:rsidR="005B7CDD" w:rsidRPr="005B7CDD" w:rsidRDefault="005B7CDD" w:rsidP="005B7CDD">
      <w:pPr>
        <w:tabs>
          <w:tab w:val="left" w:pos="5160"/>
        </w:tabs>
        <w:bidi/>
        <w:rPr>
          <w:rFonts w:asciiTheme="majorBidi" w:hAnsiTheme="majorBidi" w:cstheme="majorBidi"/>
          <w:sz w:val="32"/>
          <w:szCs w:val="32"/>
        </w:rPr>
      </w:pPr>
      <w:r w:rsidRPr="005B7CDD">
        <w:rPr>
          <w:rFonts w:asciiTheme="majorBidi" w:hAnsiTheme="majorBidi" w:cs="Times New Roman"/>
          <w:sz w:val="32"/>
          <w:szCs w:val="32"/>
          <w:rtl/>
        </w:rPr>
        <w:t xml:space="preserve">وهذه كما هو واضح بالشكل قد تراها في الدوائر المتذبذبة التي تتوقف عن </w:t>
      </w:r>
      <w:proofErr w:type="spellStart"/>
      <w:proofErr w:type="gramStart"/>
      <w:r w:rsidRPr="005B7CDD">
        <w:rPr>
          <w:rFonts w:asciiTheme="majorBidi" w:hAnsiTheme="majorBidi" w:cs="Times New Roman"/>
          <w:sz w:val="32"/>
          <w:szCs w:val="32"/>
          <w:rtl/>
        </w:rPr>
        <w:t>الذبذ</w:t>
      </w:r>
      <w:proofErr w:type="spellEnd"/>
      <w:r w:rsidRPr="005B7CDD">
        <w:rPr>
          <w:rFonts w:asciiTheme="majorBidi" w:hAnsiTheme="majorBidi" w:cstheme="majorBidi"/>
          <w:sz w:val="32"/>
          <w:szCs w:val="32"/>
        </w:rPr>
        <w:t xml:space="preserve"> )</w:t>
      </w:r>
      <w:proofErr w:type="gramEnd"/>
    </w:p>
    <w:p w14:paraId="350BEDE8" w14:textId="15260D84" w:rsidR="005B7CDD" w:rsidRDefault="005B7CDD" w:rsidP="005B7CDD">
      <w:pPr>
        <w:tabs>
          <w:tab w:val="left" w:pos="5160"/>
        </w:tabs>
        <w:bidi/>
        <w:rPr>
          <w:rFonts w:asciiTheme="majorBidi" w:hAnsiTheme="majorBidi" w:cstheme="majorBidi"/>
          <w:sz w:val="32"/>
          <w:szCs w:val="32"/>
          <w:rtl/>
        </w:rPr>
      </w:pPr>
      <w:r w:rsidRPr="005B7CDD">
        <w:rPr>
          <w:rFonts w:asciiTheme="majorBidi" w:hAnsiTheme="majorBidi" w:cs="Times New Roman"/>
          <w:sz w:val="32"/>
          <w:szCs w:val="32"/>
          <w:rtl/>
        </w:rPr>
        <w:t>بعد فترة من الوقت</w:t>
      </w:r>
      <w:r w:rsidRPr="005B7CDD">
        <w:rPr>
          <w:rFonts w:asciiTheme="majorBidi" w:hAnsiTheme="majorBidi" w:cstheme="majorBidi"/>
          <w:sz w:val="32"/>
          <w:szCs w:val="32"/>
        </w:rPr>
        <w:t>.</w:t>
      </w:r>
    </w:p>
    <w:p w14:paraId="6FE13F24" w14:textId="4016A910" w:rsidR="005B7CDD" w:rsidRDefault="001F6A46" w:rsidP="001F6A46">
      <w:pPr>
        <w:tabs>
          <w:tab w:val="left" w:pos="5160"/>
        </w:tabs>
        <w:bidi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454FC456" wp14:editId="39D4633C">
            <wp:extent cx="3810000" cy="12001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09AE9" w14:textId="77777777" w:rsidR="001F6A46" w:rsidRPr="005B7CDD" w:rsidRDefault="001F6A46" w:rsidP="0046577D">
      <w:pPr>
        <w:tabs>
          <w:tab w:val="left" w:pos="5160"/>
        </w:tabs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14:paraId="0F81E3CA" w14:textId="11E2BC04" w:rsidR="0046577D" w:rsidRPr="007D23B7" w:rsidRDefault="00E94129" w:rsidP="00E94129">
      <w:pPr>
        <w:tabs>
          <w:tab w:val="left" w:pos="5160"/>
        </w:tabs>
        <w:jc w:val="right"/>
        <w:rPr>
          <w:rFonts w:asciiTheme="majorBidi" w:hAnsiTheme="majorBidi" w:cs="Times New Roman"/>
          <w:b/>
          <w:bCs/>
          <w:color w:val="FF0000"/>
          <w:sz w:val="36"/>
          <w:szCs w:val="36"/>
          <w:rtl/>
        </w:rPr>
      </w:pPr>
      <w:proofErr w:type="gramStart"/>
      <w:r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</w:rPr>
        <w:t>)</w:t>
      </w:r>
      <w:r w:rsidR="005B7CDD" w:rsidRPr="007D23B7">
        <w:rPr>
          <w:rFonts w:asciiTheme="majorBidi" w:hAnsiTheme="majorBidi" w:cstheme="majorBidi"/>
          <w:b/>
          <w:bCs/>
          <w:color w:val="FF0000"/>
          <w:sz w:val="36"/>
          <w:szCs w:val="36"/>
        </w:rPr>
        <w:t>square</w:t>
      </w:r>
      <w:proofErr w:type="gramEnd"/>
      <w:r w:rsidR="005B7CDD" w:rsidRPr="007D23B7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&amp; rectangular waves) </w:t>
      </w:r>
      <w:r w:rsidR="005B7CDD" w:rsidRPr="007D23B7">
        <w:rPr>
          <w:rFonts w:asciiTheme="majorBidi" w:hAnsiTheme="majorBidi" w:cs="Times New Roman"/>
          <w:b/>
          <w:bCs/>
          <w:color w:val="FF0000"/>
          <w:sz w:val="36"/>
          <w:szCs w:val="36"/>
          <w:rtl/>
        </w:rPr>
        <w:t xml:space="preserve">الموجات المربعة والمستطيلة </w:t>
      </w:r>
    </w:p>
    <w:p w14:paraId="3AE06117" w14:textId="10EDD7F1" w:rsidR="005B7CDD" w:rsidRPr="005B7CDD" w:rsidRDefault="005B7CDD" w:rsidP="0046577D">
      <w:pPr>
        <w:tabs>
          <w:tab w:val="left" w:pos="5160"/>
        </w:tabs>
        <w:bidi/>
        <w:rPr>
          <w:rFonts w:asciiTheme="majorBidi" w:hAnsiTheme="majorBidi" w:cstheme="majorBidi"/>
          <w:sz w:val="32"/>
          <w:szCs w:val="32"/>
        </w:rPr>
      </w:pPr>
      <w:r w:rsidRPr="005B7CDD">
        <w:rPr>
          <w:rFonts w:asciiTheme="majorBidi" w:hAnsiTheme="majorBidi" w:cs="Times New Roman"/>
          <w:sz w:val="32"/>
          <w:szCs w:val="32"/>
          <w:rtl/>
        </w:rPr>
        <w:t>الموجة المربعة تدل على وجود جهد يرتفع وينخفض بفترات ثابتة أما الموجه والمستطيلة فتعني أن فترات الارتفاع والانخفاض غير متساوية</w:t>
      </w:r>
      <w:r w:rsidRPr="005B7CDD">
        <w:rPr>
          <w:rFonts w:asciiTheme="majorBidi" w:hAnsiTheme="majorBidi" w:cstheme="majorBidi"/>
          <w:sz w:val="32"/>
          <w:szCs w:val="32"/>
        </w:rPr>
        <w:t>.</w:t>
      </w:r>
    </w:p>
    <w:p w14:paraId="4CF9928F" w14:textId="77777777" w:rsidR="005B7CDD" w:rsidRPr="005B7CDD" w:rsidRDefault="005B7CDD" w:rsidP="0046577D">
      <w:pPr>
        <w:tabs>
          <w:tab w:val="left" w:pos="5160"/>
        </w:tabs>
        <w:bidi/>
        <w:rPr>
          <w:rFonts w:asciiTheme="majorBidi" w:hAnsiTheme="majorBidi" w:cstheme="majorBidi"/>
          <w:sz w:val="32"/>
          <w:szCs w:val="32"/>
        </w:rPr>
      </w:pPr>
      <w:r w:rsidRPr="005B7CDD">
        <w:rPr>
          <w:rFonts w:asciiTheme="majorBidi" w:hAnsiTheme="majorBidi" w:cs="Times New Roman"/>
          <w:sz w:val="32"/>
          <w:szCs w:val="32"/>
          <w:rtl/>
        </w:rPr>
        <w:t>وتستعمل الموجات المربعة لاختبار المضخمات وكذلك فإن الدوائر المستخدمة في التلفزيون والراديو والكمبيوتر تستخدم الموجات المربعة كإشارات توقيت</w:t>
      </w:r>
      <w:r w:rsidRPr="005B7CDD">
        <w:rPr>
          <w:rFonts w:asciiTheme="majorBidi" w:hAnsiTheme="majorBidi" w:cstheme="majorBidi"/>
          <w:sz w:val="32"/>
          <w:szCs w:val="32"/>
        </w:rPr>
        <w:t>.</w:t>
      </w:r>
    </w:p>
    <w:p w14:paraId="1D7864AC" w14:textId="480F8966" w:rsidR="005B7CDD" w:rsidRDefault="005B7CDD" w:rsidP="0046577D">
      <w:pPr>
        <w:tabs>
          <w:tab w:val="left" w:pos="5160"/>
        </w:tabs>
        <w:bidi/>
        <w:rPr>
          <w:rFonts w:asciiTheme="majorBidi" w:hAnsiTheme="majorBidi" w:cstheme="majorBidi"/>
          <w:sz w:val="32"/>
          <w:szCs w:val="32"/>
          <w:rtl/>
        </w:rPr>
      </w:pPr>
      <w:r w:rsidRPr="005B7CDD">
        <w:rPr>
          <w:rFonts w:asciiTheme="majorBidi" w:hAnsiTheme="majorBidi" w:cs="Times New Roman"/>
          <w:sz w:val="32"/>
          <w:szCs w:val="32"/>
          <w:rtl/>
        </w:rPr>
        <w:t xml:space="preserve">أما الموجات المستطيلة فتستخدم لتحليل الدوائر </w:t>
      </w:r>
      <w:proofErr w:type="gramStart"/>
      <w:r w:rsidRPr="005B7CDD">
        <w:rPr>
          <w:rFonts w:asciiTheme="majorBidi" w:hAnsiTheme="majorBidi" w:cs="Times New Roman"/>
          <w:sz w:val="32"/>
          <w:szCs w:val="32"/>
          <w:rtl/>
        </w:rPr>
        <w:t>الرقمية</w:t>
      </w:r>
      <w:r w:rsidRPr="005B7CDD">
        <w:rPr>
          <w:rFonts w:asciiTheme="majorBidi" w:hAnsiTheme="majorBidi" w:cstheme="majorBidi"/>
          <w:sz w:val="32"/>
          <w:szCs w:val="32"/>
        </w:rPr>
        <w:t xml:space="preserve"> .</w:t>
      </w:r>
      <w:proofErr w:type="gramEnd"/>
    </w:p>
    <w:p w14:paraId="1716D96F" w14:textId="28943D28" w:rsidR="0046577D" w:rsidRDefault="0046577D" w:rsidP="007D23B7">
      <w:pPr>
        <w:tabs>
          <w:tab w:val="left" w:pos="5160"/>
        </w:tabs>
        <w:bidi/>
        <w:jc w:val="center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42AF9477" wp14:editId="4F347131">
            <wp:extent cx="3232150" cy="1422400"/>
            <wp:effectExtent l="0" t="0" r="635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98D7A" w14:textId="77777777" w:rsidR="0046577D" w:rsidRDefault="0046577D" w:rsidP="005B7CDD">
      <w:pPr>
        <w:tabs>
          <w:tab w:val="left" w:pos="5160"/>
        </w:tabs>
        <w:jc w:val="right"/>
        <w:rPr>
          <w:rFonts w:asciiTheme="majorBidi" w:hAnsiTheme="majorBidi" w:cstheme="majorBidi"/>
          <w:sz w:val="32"/>
          <w:szCs w:val="32"/>
          <w:rtl/>
        </w:rPr>
      </w:pPr>
    </w:p>
    <w:p w14:paraId="0B5F03C8" w14:textId="47AE7F3F" w:rsidR="007D23B7" w:rsidRDefault="007D23B7" w:rsidP="007D23B7">
      <w:pPr>
        <w:tabs>
          <w:tab w:val="left" w:pos="5160"/>
        </w:tabs>
        <w:jc w:val="center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موجة مربعة </w:t>
      </w:r>
    </w:p>
    <w:p w14:paraId="1D3E744C" w14:textId="77777777" w:rsidR="007D23B7" w:rsidRDefault="007D23B7" w:rsidP="007D23B7">
      <w:pPr>
        <w:tabs>
          <w:tab w:val="left" w:pos="5160"/>
        </w:tabs>
        <w:jc w:val="center"/>
        <w:rPr>
          <w:rFonts w:asciiTheme="majorBidi" w:hAnsiTheme="majorBidi" w:cstheme="majorBidi"/>
          <w:sz w:val="32"/>
          <w:szCs w:val="32"/>
          <w:rtl/>
        </w:rPr>
      </w:pPr>
    </w:p>
    <w:p w14:paraId="23DEED0E" w14:textId="77777777" w:rsidR="007D23B7" w:rsidRDefault="007D23B7" w:rsidP="007D23B7">
      <w:pPr>
        <w:tabs>
          <w:tab w:val="left" w:pos="5160"/>
        </w:tabs>
        <w:jc w:val="center"/>
        <w:rPr>
          <w:rFonts w:asciiTheme="majorBidi" w:hAnsiTheme="majorBidi" w:cstheme="majorBidi"/>
          <w:sz w:val="32"/>
          <w:szCs w:val="32"/>
          <w:rtl/>
        </w:rPr>
      </w:pPr>
    </w:p>
    <w:p w14:paraId="65DB5A92" w14:textId="43A4C5D7" w:rsidR="0046577D" w:rsidRDefault="007D23B7" w:rsidP="007D23B7">
      <w:pPr>
        <w:tabs>
          <w:tab w:val="left" w:pos="5160"/>
        </w:tabs>
        <w:jc w:val="center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noProof/>
        </w:rPr>
        <w:drawing>
          <wp:inline distT="0" distB="0" distL="0" distR="0" wp14:anchorId="5D11345C" wp14:editId="0EC72E44">
            <wp:extent cx="3896995" cy="1936750"/>
            <wp:effectExtent l="0" t="0" r="8255" b="6350"/>
            <wp:docPr id="13" name="Picture 13" descr="e3arabi - إي عربي – أشكال الموجات في الاتصال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3arabi - إي عربي – أشكال الموجات في الاتصالات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870" cy="193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8DFE1" w14:textId="44986486" w:rsidR="007D23B7" w:rsidRDefault="007D23B7" w:rsidP="007D23B7">
      <w:pPr>
        <w:tabs>
          <w:tab w:val="left" w:pos="5160"/>
        </w:tabs>
        <w:jc w:val="center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موجة مستطيلة </w:t>
      </w:r>
    </w:p>
    <w:p w14:paraId="44138489" w14:textId="1E82F897" w:rsidR="007D23B7" w:rsidRPr="007D23B7" w:rsidRDefault="00E94129" w:rsidP="007D23B7">
      <w:pPr>
        <w:tabs>
          <w:tab w:val="left" w:pos="5160"/>
        </w:tabs>
        <w:jc w:val="right"/>
        <w:rPr>
          <w:rFonts w:asciiTheme="majorBidi" w:hAnsiTheme="majorBidi" w:cs="Times New Roman"/>
          <w:b/>
          <w:bCs/>
          <w:color w:val="FF0000"/>
          <w:sz w:val="36"/>
          <w:szCs w:val="36"/>
        </w:rPr>
      </w:pPr>
      <w:proofErr w:type="gramStart"/>
      <w:r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</w:rPr>
        <w:t>)</w:t>
      </w:r>
      <w:r w:rsidR="005B7CDD" w:rsidRPr="007D23B7">
        <w:rPr>
          <w:rFonts w:asciiTheme="majorBidi" w:hAnsiTheme="majorBidi" w:cstheme="majorBidi"/>
          <w:b/>
          <w:bCs/>
          <w:color w:val="FF0000"/>
          <w:sz w:val="36"/>
          <w:szCs w:val="36"/>
        </w:rPr>
        <w:t>triangular</w:t>
      </w:r>
      <w:proofErr w:type="gramEnd"/>
      <w:r w:rsidR="005B7CDD" w:rsidRPr="007D23B7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and sawtooth waves) : </w:t>
      </w:r>
      <w:r w:rsidR="005B7CDD" w:rsidRPr="007D23B7">
        <w:rPr>
          <w:rFonts w:asciiTheme="majorBidi" w:hAnsiTheme="majorBidi" w:cs="Times New Roman"/>
          <w:b/>
          <w:bCs/>
          <w:color w:val="FF0000"/>
          <w:sz w:val="36"/>
          <w:szCs w:val="36"/>
          <w:rtl/>
        </w:rPr>
        <w:t>الموجات المثلثة وموجات سن المنشار</w:t>
      </w:r>
    </w:p>
    <w:p w14:paraId="2AC870D5" w14:textId="77777777" w:rsidR="007D23B7" w:rsidRDefault="005B7CDD" w:rsidP="005B7CDD">
      <w:pPr>
        <w:tabs>
          <w:tab w:val="left" w:pos="5160"/>
        </w:tabs>
        <w:jc w:val="right"/>
        <w:rPr>
          <w:rFonts w:asciiTheme="majorBidi" w:hAnsiTheme="majorBidi" w:cs="Times New Roman"/>
          <w:sz w:val="32"/>
          <w:szCs w:val="32"/>
          <w:rtl/>
        </w:rPr>
      </w:pPr>
      <w:r w:rsidRPr="005B7CDD">
        <w:rPr>
          <w:rFonts w:asciiTheme="majorBidi" w:hAnsiTheme="majorBidi" w:cs="Times New Roman"/>
          <w:sz w:val="32"/>
          <w:szCs w:val="32"/>
          <w:rtl/>
        </w:rPr>
        <w:t>هذه الموجات تنتجها الدوائر المصممة للتحكم بالجهد ويحدث الانتقال بين مستويات الجهد في هذه الموجات بمعدلات ثابتة</w:t>
      </w:r>
    </w:p>
    <w:p w14:paraId="2D0B5B9A" w14:textId="11EC215C" w:rsidR="005B7CDD" w:rsidRPr="005B7CDD" w:rsidRDefault="005B7CDD" w:rsidP="005B7CDD">
      <w:pPr>
        <w:tabs>
          <w:tab w:val="left" w:pos="5160"/>
        </w:tabs>
        <w:jc w:val="right"/>
        <w:rPr>
          <w:rFonts w:asciiTheme="majorBidi" w:hAnsiTheme="majorBidi" w:cstheme="majorBidi"/>
          <w:sz w:val="32"/>
          <w:szCs w:val="32"/>
        </w:rPr>
      </w:pPr>
      <w:r w:rsidRPr="005B7CDD">
        <w:rPr>
          <w:rFonts w:asciiTheme="majorBidi" w:hAnsiTheme="majorBidi" w:cstheme="majorBidi"/>
          <w:sz w:val="32"/>
          <w:szCs w:val="32"/>
        </w:rPr>
        <w:t>.</w:t>
      </w:r>
    </w:p>
    <w:p w14:paraId="27C5E170" w14:textId="3E4F78F9" w:rsidR="007D23B7" w:rsidRDefault="007D23B7" w:rsidP="007D23B7">
      <w:pPr>
        <w:tabs>
          <w:tab w:val="left" w:pos="5160"/>
        </w:tabs>
        <w:jc w:val="right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525C727D" wp14:editId="24452570">
            <wp:extent cx="5060950" cy="2259353"/>
            <wp:effectExtent l="0" t="0" r="635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362" cy="226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0C36C" w14:textId="1D4E1053" w:rsidR="007D23B7" w:rsidRPr="005B7CDD" w:rsidRDefault="007D23B7" w:rsidP="007D23B7">
      <w:pPr>
        <w:tabs>
          <w:tab w:val="left" w:pos="5160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موجة مثلثية</w:t>
      </w:r>
    </w:p>
    <w:p w14:paraId="004911B3" w14:textId="5CFB4C11" w:rsidR="005B7CDD" w:rsidRDefault="007D23B7" w:rsidP="007D23B7">
      <w:pPr>
        <w:tabs>
          <w:tab w:val="left" w:pos="5160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EBE973" wp14:editId="767906EE">
                <wp:simplePos x="0" y="0"/>
                <wp:positionH relativeFrom="column">
                  <wp:posOffset>1155700</wp:posOffset>
                </wp:positionH>
                <wp:positionV relativeFrom="paragraph">
                  <wp:posOffset>1998345</wp:posOffset>
                </wp:positionV>
                <wp:extent cx="3860800" cy="336550"/>
                <wp:effectExtent l="0" t="0" r="6350" b="63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1A6401" w14:textId="5CC3F5EC" w:rsidR="007D23B7" w:rsidRDefault="007D23B7" w:rsidP="007D23B7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موجة سن المشار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EBE97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91pt;margin-top:157.35pt;width:304pt;height:2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" fillcolor="white [3201]" stroked="f" strokeweight=".5pt">
                <v:textbox>
                  <w:txbxContent>
                    <w:p w14:paraId="4A1A6401" w14:textId="5CC3F5EC" w:rsidR="007D23B7" w:rsidRDefault="007D23B7" w:rsidP="007D23B7">
                      <w:pPr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موجة سن المشار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20C851B0" wp14:editId="40A9F26E">
            <wp:extent cx="3821745" cy="1536700"/>
            <wp:effectExtent l="0" t="0" r="762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530" cy="154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219FE" w14:textId="78CBFBBD" w:rsidR="007D23B7" w:rsidRPr="007D23B7" w:rsidRDefault="007D23B7" w:rsidP="007D23B7">
      <w:pPr>
        <w:rPr>
          <w:rFonts w:asciiTheme="majorBidi" w:hAnsiTheme="majorBidi" w:cstheme="majorBidi"/>
          <w:sz w:val="32"/>
          <w:szCs w:val="32"/>
          <w:rtl/>
        </w:rPr>
      </w:pPr>
    </w:p>
    <w:p w14:paraId="44857307" w14:textId="4E9AA6A3" w:rsidR="007D23B7" w:rsidRPr="007D23B7" w:rsidRDefault="007D23B7" w:rsidP="007D23B7">
      <w:pPr>
        <w:rPr>
          <w:rFonts w:asciiTheme="majorBidi" w:hAnsiTheme="majorBidi" w:cstheme="majorBidi"/>
          <w:sz w:val="32"/>
          <w:szCs w:val="32"/>
          <w:rtl/>
        </w:rPr>
      </w:pPr>
    </w:p>
    <w:p w14:paraId="1DF7A5EA" w14:textId="40A4CEA9" w:rsidR="007D23B7" w:rsidRPr="007D23B7" w:rsidRDefault="007D23B7" w:rsidP="007D23B7">
      <w:pPr>
        <w:rPr>
          <w:rFonts w:asciiTheme="majorBidi" w:hAnsiTheme="majorBidi" w:cstheme="majorBidi"/>
          <w:sz w:val="32"/>
          <w:szCs w:val="32"/>
          <w:rtl/>
        </w:rPr>
      </w:pPr>
    </w:p>
    <w:p w14:paraId="0D98FC45" w14:textId="4112927F" w:rsidR="007D23B7" w:rsidRDefault="007D23B7" w:rsidP="007D23B7">
      <w:pPr>
        <w:rPr>
          <w:rFonts w:asciiTheme="majorBidi" w:hAnsiTheme="majorBidi" w:cstheme="majorBidi"/>
          <w:sz w:val="32"/>
          <w:szCs w:val="32"/>
          <w:rtl/>
        </w:rPr>
      </w:pPr>
    </w:p>
    <w:p w14:paraId="008AEB28" w14:textId="2AB7AF55" w:rsidR="007D23B7" w:rsidRPr="00E94129" w:rsidRDefault="00C85492" w:rsidP="00E94129">
      <w:pPr>
        <w:tabs>
          <w:tab w:val="left" w:pos="7940"/>
        </w:tabs>
        <w:bidi/>
        <w:jc w:val="center"/>
        <w:rPr>
          <w:rFonts w:asciiTheme="majorBidi" w:hAnsiTheme="majorBidi" w:cstheme="majorBidi"/>
          <w:b/>
          <w:bCs/>
          <w:color w:val="002060"/>
          <w:sz w:val="56"/>
          <w:szCs w:val="56"/>
          <w:rtl/>
        </w:rPr>
      </w:pPr>
      <w:r w:rsidRPr="00E94129">
        <w:rPr>
          <w:rFonts w:asciiTheme="majorBidi" w:hAnsiTheme="majorBidi" w:cstheme="majorBidi" w:hint="cs"/>
          <w:b/>
          <w:bCs/>
          <w:color w:val="002060"/>
          <w:sz w:val="56"/>
          <w:szCs w:val="56"/>
          <w:rtl/>
        </w:rPr>
        <w:t>أنواع الموجات</w:t>
      </w:r>
    </w:p>
    <w:p w14:paraId="7471FCF8" w14:textId="77777777" w:rsidR="00C85492" w:rsidRPr="00C85492" w:rsidRDefault="00C85492" w:rsidP="00C85492">
      <w:pPr>
        <w:tabs>
          <w:tab w:val="left" w:pos="7940"/>
        </w:tabs>
        <w:bidi/>
        <w:rPr>
          <w:rFonts w:asciiTheme="majorBidi" w:hAnsiTheme="majorBidi" w:cstheme="majorBidi"/>
          <w:b/>
          <w:bCs/>
          <w:color w:val="0066FF"/>
          <w:sz w:val="36"/>
          <w:szCs w:val="36"/>
        </w:rPr>
      </w:pPr>
      <w:r w:rsidRPr="00C85492">
        <w:rPr>
          <w:rFonts w:asciiTheme="majorBidi" w:hAnsiTheme="majorBidi" w:cs="Times New Roman"/>
          <w:sz w:val="32"/>
          <w:szCs w:val="32"/>
          <w:rtl/>
        </w:rPr>
        <w:t>١</w:t>
      </w:r>
      <w:r w:rsidRPr="00C85492">
        <w:rPr>
          <w:rFonts w:asciiTheme="majorBidi" w:hAnsiTheme="majorBidi" w:cstheme="majorBidi"/>
          <w:b/>
          <w:bCs/>
          <w:color w:val="0066FF"/>
          <w:sz w:val="36"/>
          <w:szCs w:val="36"/>
        </w:rPr>
        <w:t xml:space="preserve">- </w:t>
      </w:r>
      <w:r w:rsidRPr="00C85492">
        <w:rPr>
          <w:rFonts w:asciiTheme="majorBidi" w:hAnsiTheme="majorBidi" w:cs="Times New Roman"/>
          <w:b/>
          <w:bCs/>
          <w:color w:val="0066FF"/>
          <w:sz w:val="36"/>
          <w:szCs w:val="36"/>
          <w:rtl/>
        </w:rPr>
        <w:t xml:space="preserve">موجات </w:t>
      </w:r>
      <w:proofErr w:type="gramStart"/>
      <w:r w:rsidRPr="00C85492">
        <w:rPr>
          <w:rFonts w:asciiTheme="majorBidi" w:hAnsiTheme="majorBidi" w:cs="Times New Roman"/>
          <w:b/>
          <w:bCs/>
          <w:color w:val="0066FF"/>
          <w:sz w:val="36"/>
          <w:szCs w:val="36"/>
          <w:rtl/>
        </w:rPr>
        <w:t>الراديو</w:t>
      </w:r>
      <w:r w:rsidRPr="00C85492">
        <w:rPr>
          <w:rFonts w:asciiTheme="majorBidi" w:hAnsiTheme="majorBidi" w:cstheme="majorBidi"/>
          <w:b/>
          <w:bCs/>
          <w:color w:val="0066FF"/>
          <w:sz w:val="36"/>
          <w:szCs w:val="36"/>
        </w:rPr>
        <w:t xml:space="preserve"> :</w:t>
      </w:r>
      <w:proofErr w:type="gramEnd"/>
    </w:p>
    <w:p w14:paraId="5402A13E" w14:textId="77777777" w:rsidR="00C85492" w:rsidRPr="00C85492" w:rsidRDefault="00C85492" w:rsidP="00C85492">
      <w:pPr>
        <w:tabs>
          <w:tab w:val="left" w:pos="7940"/>
        </w:tabs>
        <w:bidi/>
        <w:rPr>
          <w:rFonts w:asciiTheme="majorBidi" w:hAnsiTheme="majorBidi" w:cstheme="majorBidi"/>
          <w:sz w:val="32"/>
          <w:szCs w:val="32"/>
        </w:rPr>
      </w:pPr>
      <w:proofErr w:type="spellStart"/>
      <w:r w:rsidRPr="00C85492">
        <w:rPr>
          <w:rFonts w:asciiTheme="majorBidi" w:hAnsiTheme="majorBidi" w:cs="Times New Roman"/>
          <w:sz w:val="32"/>
          <w:szCs w:val="32"/>
          <w:rtl/>
        </w:rPr>
        <w:t>ننشا</w:t>
      </w:r>
      <w:proofErr w:type="spellEnd"/>
      <w:r w:rsidRPr="00C85492">
        <w:rPr>
          <w:rFonts w:asciiTheme="majorBidi" w:hAnsiTheme="majorBidi" w:cs="Times New Roman"/>
          <w:sz w:val="32"/>
          <w:szCs w:val="32"/>
          <w:rtl/>
        </w:rPr>
        <w:t xml:space="preserve"> موجات الراديو عن اهتزاز الالكترونات في الهوائي تُرسل موجات الراديو بطريقة خاصة توضح استخدامها كموجات للراديو أو للتلفاز وكيفية استخدامها لتكوين الصور أو </w:t>
      </w:r>
      <w:proofErr w:type="gramStart"/>
      <w:r w:rsidRPr="00C85492">
        <w:rPr>
          <w:rFonts w:asciiTheme="majorBidi" w:hAnsiTheme="majorBidi" w:cs="Times New Roman"/>
          <w:sz w:val="32"/>
          <w:szCs w:val="32"/>
          <w:rtl/>
        </w:rPr>
        <w:t>الأصوات</w:t>
      </w:r>
      <w:r w:rsidRPr="00C85492">
        <w:rPr>
          <w:rFonts w:asciiTheme="majorBidi" w:hAnsiTheme="majorBidi" w:cstheme="majorBidi"/>
          <w:sz w:val="32"/>
          <w:szCs w:val="32"/>
        </w:rPr>
        <w:t xml:space="preserve"> .</w:t>
      </w:r>
      <w:proofErr w:type="gramEnd"/>
    </w:p>
    <w:p w14:paraId="03F097C7" w14:textId="77777777" w:rsidR="00C85492" w:rsidRPr="00C85492" w:rsidRDefault="00C85492" w:rsidP="00C85492">
      <w:pPr>
        <w:tabs>
          <w:tab w:val="left" w:pos="7940"/>
        </w:tabs>
        <w:bidi/>
        <w:rPr>
          <w:rFonts w:asciiTheme="majorBidi" w:hAnsiTheme="majorBidi" w:cstheme="majorBidi"/>
          <w:color w:val="0066FF"/>
          <w:sz w:val="32"/>
          <w:szCs w:val="32"/>
        </w:rPr>
      </w:pPr>
      <w:r w:rsidRPr="00C85492">
        <w:rPr>
          <w:rFonts w:asciiTheme="majorBidi" w:hAnsiTheme="majorBidi" w:cs="Times New Roman"/>
          <w:b/>
          <w:bCs/>
          <w:color w:val="0066FF"/>
          <w:sz w:val="32"/>
          <w:szCs w:val="32"/>
          <w:rtl/>
        </w:rPr>
        <w:t xml:space="preserve">الموجات الطويلة </w:t>
      </w:r>
      <w:proofErr w:type="gramStart"/>
      <w:r w:rsidRPr="00C85492">
        <w:rPr>
          <w:rFonts w:asciiTheme="majorBidi" w:hAnsiTheme="majorBidi" w:cs="Times New Roman"/>
          <w:b/>
          <w:bCs/>
          <w:color w:val="0066FF"/>
          <w:sz w:val="32"/>
          <w:szCs w:val="32"/>
          <w:rtl/>
        </w:rPr>
        <w:t>والمتوسطة</w:t>
      </w:r>
      <w:r w:rsidRPr="00C85492">
        <w:rPr>
          <w:rFonts w:asciiTheme="majorBidi" w:hAnsiTheme="majorBidi" w:cstheme="majorBidi"/>
          <w:color w:val="0066FF"/>
          <w:sz w:val="32"/>
          <w:szCs w:val="32"/>
        </w:rPr>
        <w:t xml:space="preserve"> :</w:t>
      </w:r>
      <w:proofErr w:type="gramEnd"/>
    </w:p>
    <w:p w14:paraId="3FFB4F03" w14:textId="77777777" w:rsidR="00C85492" w:rsidRPr="00C85492" w:rsidRDefault="00C85492" w:rsidP="00C85492">
      <w:pPr>
        <w:tabs>
          <w:tab w:val="left" w:pos="7940"/>
        </w:tabs>
        <w:bidi/>
        <w:rPr>
          <w:rFonts w:asciiTheme="majorBidi" w:hAnsiTheme="majorBidi" w:cstheme="majorBidi"/>
          <w:sz w:val="32"/>
          <w:szCs w:val="32"/>
        </w:rPr>
      </w:pPr>
      <w:r w:rsidRPr="00C85492">
        <w:rPr>
          <w:rFonts w:asciiTheme="majorBidi" w:hAnsiTheme="majorBidi" w:cs="Times New Roman"/>
          <w:sz w:val="32"/>
          <w:szCs w:val="32"/>
          <w:rtl/>
        </w:rPr>
        <w:t xml:space="preserve">هذا النوع من الموجات يتميز بأنه يستطيع أن يحيد حول التلال بحيث تتمكن أجهزة الراديو من التقاطها حتى في أخفض </w:t>
      </w:r>
      <w:proofErr w:type="gramStart"/>
      <w:r w:rsidRPr="00C85492">
        <w:rPr>
          <w:rFonts w:asciiTheme="majorBidi" w:hAnsiTheme="majorBidi" w:cs="Times New Roman"/>
          <w:sz w:val="32"/>
          <w:szCs w:val="32"/>
          <w:rtl/>
        </w:rPr>
        <w:t>الأودية</w:t>
      </w:r>
      <w:r w:rsidRPr="00C85492">
        <w:rPr>
          <w:rFonts w:asciiTheme="majorBidi" w:hAnsiTheme="majorBidi" w:cstheme="majorBidi"/>
          <w:sz w:val="32"/>
          <w:szCs w:val="32"/>
        </w:rPr>
        <w:t xml:space="preserve"> .</w:t>
      </w:r>
      <w:proofErr w:type="gramEnd"/>
    </w:p>
    <w:p w14:paraId="2712F5E4" w14:textId="77777777" w:rsidR="00C85492" w:rsidRPr="00C85492" w:rsidRDefault="00C85492" w:rsidP="00C85492">
      <w:pPr>
        <w:tabs>
          <w:tab w:val="left" w:pos="7940"/>
        </w:tabs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C85492">
        <w:rPr>
          <w:rFonts w:asciiTheme="majorBidi" w:hAnsiTheme="majorBidi" w:cstheme="majorBidi"/>
          <w:b/>
          <w:bCs/>
          <w:color w:val="0066FF"/>
          <w:sz w:val="36"/>
          <w:szCs w:val="36"/>
        </w:rPr>
        <w:t xml:space="preserve">Very High Frequency Waves </w:t>
      </w:r>
      <w:proofErr w:type="gramStart"/>
      <w:r w:rsidRPr="00C85492">
        <w:rPr>
          <w:rFonts w:asciiTheme="majorBidi" w:hAnsiTheme="majorBidi" w:cstheme="majorBidi"/>
          <w:b/>
          <w:bCs/>
          <w:color w:val="0066FF"/>
          <w:sz w:val="36"/>
          <w:szCs w:val="36"/>
        </w:rPr>
        <w:t>VHF :</w:t>
      </w:r>
      <w:proofErr w:type="gramEnd"/>
      <w:r w:rsidRPr="00C85492">
        <w:rPr>
          <w:rFonts w:asciiTheme="majorBidi" w:hAnsiTheme="majorBidi" w:cstheme="majorBidi"/>
          <w:b/>
          <w:bCs/>
          <w:color w:val="0066FF"/>
          <w:sz w:val="36"/>
          <w:szCs w:val="36"/>
        </w:rPr>
        <w:t xml:space="preserve"> </w:t>
      </w:r>
      <w:r w:rsidRPr="00C85492">
        <w:rPr>
          <w:rFonts w:asciiTheme="majorBidi" w:hAnsiTheme="majorBidi" w:cs="Times New Roman"/>
          <w:b/>
          <w:bCs/>
          <w:color w:val="0066FF"/>
          <w:sz w:val="36"/>
          <w:szCs w:val="36"/>
          <w:rtl/>
        </w:rPr>
        <w:t>الموجات ذات التردد العالي</w:t>
      </w:r>
    </w:p>
    <w:p w14:paraId="1D6FF077" w14:textId="77777777" w:rsidR="00C85492" w:rsidRPr="00C85492" w:rsidRDefault="00C85492" w:rsidP="00C85492">
      <w:pPr>
        <w:tabs>
          <w:tab w:val="left" w:pos="7940"/>
        </w:tabs>
        <w:bidi/>
        <w:rPr>
          <w:rFonts w:asciiTheme="majorBidi" w:hAnsiTheme="majorBidi" w:cstheme="majorBidi"/>
          <w:sz w:val="32"/>
          <w:szCs w:val="32"/>
        </w:rPr>
      </w:pPr>
      <w:r w:rsidRPr="00C85492">
        <w:rPr>
          <w:rFonts w:asciiTheme="majorBidi" w:hAnsiTheme="majorBidi" w:cs="Times New Roman"/>
          <w:sz w:val="32"/>
          <w:szCs w:val="32"/>
          <w:rtl/>
        </w:rPr>
        <w:t xml:space="preserve">تستخدم في أنظمة الراديو الصوتية المجسمة ذات الجودة </w:t>
      </w:r>
      <w:proofErr w:type="gramStart"/>
      <w:r w:rsidRPr="00C85492">
        <w:rPr>
          <w:rFonts w:asciiTheme="majorBidi" w:hAnsiTheme="majorBidi" w:cs="Times New Roman"/>
          <w:sz w:val="32"/>
          <w:szCs w:val="32"/>
          <w:rtl/>
        </w:rPr>
        <w:t>العالية</w:t>
      </w:r>
      <w:r w:rsidRPr="00C85492">
        <w:rPr>
          <w:rFonts w:asciiTheme="majorBidi" w:hAnsiTheme="majorBidi" w:cstheme="majorBidi"/>
          <w:sz w:val="32"/>
          <w:szCs w:val="32"/>
        </w:rPr>
        <w:t xml:space="preserve"> .</w:t>
      </w:r>
      <w:proofErr w:type="gramEnd"/>
    </w:p>
    <w:p w14:paraId="6A68C764" w14:textId="77777777" w:rsidR="00C85492" w:rsidRPr="00C85492" w:rsidRDefault="00C85492" w:rsidP="00C85492">
      <w:pPr>
        <w:tabs>
          <w:tab w:val="left" w:pos="7940"/>
        </w:tabs>
        <w:jc w:val="right"/>
        <w:rPr>
          <w:rFonts w:asciiTheme="majorBidi" w:hAnsiTheme="majorBidi" w:cstheme="majorBidi"/>
          <w:b/>
          <w:bCs/>
          <w:color w:val="0066FF"/>
          <w:sz w:val="36"/>
          <w:szCs w:val="36"/>
        </w:rPr>
      </w:pPr>
      <w:proofErr w:type="spellStart"/>
      <w:r w:rsidRPr="00C85492">
        <w:rPr>
          <w:rFonts w:asciiTheme="majorBidi" w:hAnsiTheme="majorBidi" w:cstheme="majorBidi"/>
          <w:b/>
          <w:bCs/>
          <w:color w:val="0066FF"/>
          <w:sz w:val="36"/>
          <w:szCs w:val="36"/>
        </w:rPr>
        <w:t>UItra</w:t>
      </w:r>
      <w:proofErr w:type="spellEnd"/>
      <w:r w:rsidRPr="00C85492">
        <w:rPr>
          <w:rFonts w:asciiTheme="majorBidi" w:hAnsiTheme="majorBidi" w:cstheme="majorBidi"/>
          <w:b/>
          <w:bCs/>
          <w:color w:val="0066FF"/>
          <w:sz w:val="36"/>
          <w:szCs w:val="36"/>
        </w:rPr>
        <w:t xml:space="preserve"> High Frequency Waves </w:t>
      </w:r>
      <w:proofErr w:type="gramStart"/>
      <w:r w:rsidRPr="00C85492">
        <w:rPr>
          <w:rFonts w:asciiTheme="majorBidi" w:hAnsiTheme="majorBidi" w:cstheme="majorBidi"/>
          <w:b/>
          <w:bCs/>
          <w:color w:val="0066FF"/>
          <w:sz w:val="36"/>
          <w:szCs w:val="36"/>
        </w:rPr>
        <w:t>UHF :</w:t>
      </w:r>
      <w:proofErr w:type="gramEnd"/>
      <w:r w:rsidRPr="00C85492">
        <w:rPr>
          <w:rFonts w:asciiTheme="majorBidi" w:hAnsiTheme="majorBidi" w:cstheme="majorBidi"/>
          <w:b/>
          <w:bCs/>
          <w:color w:val="0066FF"/>
          <w:sz w:val="36"/>
          <w:szCs w:val="36"/>
        </w:rPr>
        <w:t xml:space="preserve"> </w:t>
      </w:r>
      <w:r w:rsidRPr="00C85492">
        <w:rPr>
          <w:rFonts w:asciiTheme="majorBidi" w:hAnsiTheme="majorBidi" w:cs="Times New Roman"/>
          <w:b/>
          <w:bCs/>
          <w:color w:val="0066FF"/>
          <w:sz w:val="36"/>
          <w:szCs w:val="36"/>
          <w:rtl/>
        </w:rPr>
        <w:t>الموجات ذات التردد فائق العلو</w:t>
      </w:r>
    </w:p>
    <w:p w14:paraId="50B63014" w14:textId="118E0597" w:rsidR="00C85492" w:rsidRDefault="00C85492" w:rsidP="00C85492">
      <w:pPr>
        <w:tabs>
          <w:tab w:val="left" w:pos="7940"/>
        </w:tabs>
        <w:bidi/>
        <w:rPr>
          <w:rFonts w:asciiTheme="majorBidi" w:hAnsiTheme="majorBidi" w:cstheme="majorBidi"/>
          <w:sz w:val="32"/>
          <w:szCs w:val="32"/>
          <w:rtl/>
        </w:rPr>
      </w:pPr>
      <w:r w:rsidRPr="00C85492">
        <w:rPr>
          <w:rFonts w:asciiTheme="majorBidi" w:hAnsiTheme="majorBidi" w:cs="Times New Roman"/>
          <w:sz w:val="32"/>
          <w:szCs w:val="32"/>
          <w:rtl/>
        </w:rPr>
        <w:lastRenderedPageBreak/>
        <w:t xml:space="preserve">تستخدم هذه الموجات في </w:t>
      </w:r>
      <w:proofErr w:type="gramStart"/>
      <w:r w:rsidRPr="00C85492">
        <w:rPr>
          <w:rFonts w:asciiTheme="majorBidi" w:hAnsiTheme="majorBidi" w:cs="Times New Roman"/>
          <w:sz w:val="32"/>
          <w:szCs w:val="32"/>
          <w:rtl/>
        </w:rPr>
        <w:t>التلفاز .</w:t>
      </w:r>
      <w:proofErr w:type="gramEnd"/>
      <w:r w:rsidRPr="00C85492">
        <w:rPr>
          <w:rFonts w:asciiTheme="majorBidi" w:hAnsiTheme="majorBidi" w:cs="Times New Roman"/>
          <w:sz w:val="32"/>
          <w:szCs w:val="32"/>
          <w:rtl/>
        </w:rPr>
        <w:t xml:space="preserve"> وهذه الموجات لا تحيد جيداً حول </w:t>
      </w:r>
      <w:proofErr w:type="gramStart"/>
      <w:r w:rsidRPr="00C85492">
        <w:rPr>
          <w:rFonts w:asciiTheme="majorBidi" w:hAnsiTheme="majorBidi" w:cs="Times New Roman"/>
          <w:sz w:val="32"/>
          <w:szCs w:val="32"/>
          <w:rtl/>
        </w:rPr>
        <w:t>التلال .</w:t>
      </w:r>
      <w:proofErr w:type="gramEnd"/>
      <w:r w:rsidRPr="00C85492">
        <w:rPr>
          <w:rFonts w:asciiTheme="majorBidi" w:hAnsiTheme="majorBidi" w:cs="Times New Roman"/>
          <w:sz w:val="32"/>
          <w:szCs w:val="32"/>
          <w:rtl/>
        </w:rPr>
        <w:t xml:space="preserve"> لذلك فإنك لا تستطيع الحصول على استقبال جيد لها إلا إذا كان هوائي التلفاز أو المذياع على طريق مستقيم من محطة </w:t>
      </w:r>
      <w:proofErr w:type="gramStart"/>
      <w:r w:rsidRPr="00C85492">
        <w:rPr>
          <w:rFonts w:asciiTheme="majorBidi" w:hAnsiTheme="majorBidi" w:cs="Times New Roman"/>
          <w:sz w:val="32"/>
          <w:szCs w:val="32"/>
          <w:rtl/>
        </w:rPr>
        <w:t>الإرسال</w:t>
      </w:r>
      <w:r w:rsidRPr="00C85492">
        <w:rPr>
          <w:rFonts w:asciiTheme="majorBidi" w:hAnsiTheme="majorBidi" w:cstheme="majorBidi"/>
          <w:sz w:val="32"/>
          <w:szCs w:val="32"/>
        </w:rPr>
        <w:t xml:space="preserve"> .</w:t>
      </w:r>
      <w:proofErr w:type="gramEnd"/>
    </w:p>
    <w:p w14:paraId="10792509" w14:textId="128E8012" w:rsidR="00E94129" w:rsidRDefault="00E94129" w:rsidP="00E94129">
      <w:pPr>
        <w:tabs>
          <w:tab w:val="left" w:pos="7940"/>
        </w:tabs>
        <w:bidi/>
        <w:rPr>
          <w:rFonts w:asciiTheme="majorBidi" w:hAnsiTheme="majorBidi" w:cstheme="majorBidi"/>
          <w:sz w:val="32"/>
          <w:szCs w:val="32"/>
          <w:rtl/>
        </w:rPr>
      </w:pPr>
    </w:p>
    <w:p w14:paraId="7FD3F60C" w14:textId="77777777" w:rsidR="00E94129" w:rsidRPr="00C85492" w:rsidRDefault="00E94129" w:rsidP="00E94129">
      <w:pPr>
        <w:tabs>
          <w:tab w:val="left" w:pos="7940"/>
        </w:tabs>
        <w:bidi/>
        <w:rPr>
          <w:rFonts w:asciiTheme="majorBidi" w:hAnsiTheme="majorBidi" w:cstheme="majorBidi"/>
          <w:sz w:val="32"/>
          <w:szCs w:val="32"/>
        </w:rPr>
      </w:pPr>
    </w:p>
    <w:p w14:paraId="0395EBA4" w14:textId="03DD9E9F" w:rsidR="00C85492" w:rsidRPr="00E94129" w:rsidRDefault="00C85492" w:rsidP="00C85492">
      <w:pPr>
        <w:tabs>
          <w:tab w:val="left" w:pos="7940"/>
        </w:tabs>
        <w:jc w:val="right"/>
        <w:rPr>
          <w:rFonts w:asciiTheme="majorBidi" w:hAnsiTheme="majorBidi" w:cstheme="majorBidi"/>
          <w:b/>
          <w:bCs/>
          <w:color w:val="0066FF"/>
          <w:sz w:val="36"/>
          <w:szCs w:val="36"/>
          <w:rtl/>
        </w:rPr>
      </w:pPr>
      <w:r w:rsidRPr="00E94129">
        <w:rPr>
          <w:rFonts w:asciiTheme="majorBidi" w:hAnsiTheme="majorBidi" w:cstheme="majorBidi"/>
          <w:b/>
          <w:bCs/>
          <w:color w:val="0066FF"/>
          <w:sz w:val="36"/>
          <w:szCs w:val="36"/>
        </w:rPr>
        <w:t xml:space="preserve">Micro </w:t>
      </w:r>
      <w:r w:rsidR="00E94129" w:rsidRPr="00E94129">
        <w:rPr>
          <w:rFonts w:asciiTheme="majorBidi" w:hAnsiTheme="majorBidi" w:cstheme="majorBidi"/>
          <w:b/>
          <w:bCs/>
          <w:color w:val="0066FF"/>
          <w:sz w:val="36"/>
          <w:szCs w:val="36"/>
        </w:rPr>
        <w:t>Waves:</w:t>
      </w:r>
      <w:r w:rsidRPr="00E94129">
        <w:rPr>
          <w:rFonts w:asciiTheme="majorBidi" w:hAnsiTheme="majorBidi" w:cstheme="majorBidi"/>
          <w:b/>
          <w:bCs/>
          <w:color w:val="0066FF"/>
          <w:sz w:val="36"/>
          <w:szCs w:val="36"/>
        </w:rPr>
        <w:t xml:space="preserve"> </w:t>
      </w:r>
      <w:r w:rsidRPr="00E94129">
        <w:rPr>
          <w:rFonts w:asciiTheme="majorBidi" w:hAnsiTheme="majorBidi" w:cs="Times New Roman"/>
          <w:b/>
          <w:bCs/>
          <w:color w:val="0066FF"/>
          <w:sz w:val="36"/>
          <w:szCs w:val="36"/>
          <w:rtl/>
        </w:rPr>
        <w:t>الموجات الدقيقة</w:t>
      </w:r>
    </w:p>
    <w:p w14:paraId="7A22A6E0" w14:textId="0A1931BE" w:rsidR="00C85492" w:rsidRPr="00C85492" w:rsidRDefault="00C85492" w:rsidP="00C85492">
      <w:pPr>
        <w:tabs>
          <w:tab w:val="left" w:pos="7940"/>
        </w:tabs>
        <w:jc w:val="right"/>
        <w:rPr>
          <w:rFonts w:asciiTheme="majorBidi" w:hAnsiTheme="majorBidi" w:cstheme="majorBidi"/>
          <w:color w:val="0066FF"/>
          <w:sz w:val="36"/>
          <w:szCs w:val="36"/>
        </w:rPr>
      </w:pPr>
      <w:r w:rsidRPr="00C85492">
        <w:rPr>
          <w:rFonts w:asciiTheme="majorBidi" w:hAnsiTheme="majorBidi" w:cs="Times New Roman"/>
          <w:sz w:val="32"/>
          <w:szCs w:val="32"/>
          <w:rtl/>
        </w:rPr>
        <w:t xml:space="preserve">هي موجات راديوية قصيرة الطول الموجي يتراوح طولها بين </w:t>
      </w:r>
      <w:proofErr w:type="gramStart"/>
      <w:r w:rsidRPr="00C85492">
        <w:rPr>
          <w:rFonts w:asciiTheme="majorBidi" w:hAnsiTheme="majorBidi" w:cs="Times New Roman"/>
          <w:sz w:val="32"/>
          <w:szCs w:val="32"/>
          <w:rtl/>
        </w:rPr>
        <w:t>( ١٠</w:t>
      </w:r>
      <w:proofErr w:type="gramEnd"/>
      <w:r w:rsidRPr="00C85492">
        <w:rPr>
          <w:rFonts w:asciiTheme="majorBidi" w:hAnsiTheme="majorBidi" w:cs="Times New Roman"/>
          <w:sz w:val="32"/>
          <w:szCs w:val="32"/>
          <w:rtl/>
        </w:rPr>
        <w:t xml:space="preserve"> ° نانو متر)</w:t>
      </w:r>
      <w:r w:rsidRPr="00C85492">
        <w:rPr>
          <w:rFonts w:asciiTheme="majorBidi" w:hAnsiTheme="majorBidi" w:cstheme="majorBidi"/>
          <w:sz w:val="32"/>
          <w:szCs w:val="32"/>
        </w:rPr>
        <w:t xml:space="preserve"> (</w:t>
      </w:r>
      <w:r w:rsidRPr="00C85492">
        <w:rPr>
          <w:rFonts w:asciiTheme="majorBidi" w:hAnsiTheme="majorBidi" w:cs="Times New Roman"/>
          <w:sz w:val="32"/>
          <w:szCs w:val="32"/>
          <w:rtl/>
        </w:rPr>
        <w:t>إلى ٨١٠</w:t>
      </w:r>
      <w:r w:rsidRPr="00C85492">
        <w:rPr>
          <w:rFonts w:asciiTheme="majorBidi" w:hAnsiTheme="majorBidi" w:cstheme="majorBidi"/>
          <w:sz w:val="32"/>
          <w:szCs w:val="32"/>
        </w:rPr>
        <w:t xml:space="preserve"> x </w:t>
      </w:r>
      <w:r w:rsidRPr="00C85492">
        <w:rPr>
          <w:rFonts w:asciiTheme="majorBidi" w:hAnsiTheme="majorBidi" w:cs="Times New Roman"/>
          <w:sz w:val="32"/>
          <w:szCs w:val="32"/>
          <w:rtl/>
        </w:rPr>
        <w:t>٣</w:t>
      </w:r>
      <w:r w:rsidRPr="00C85492">
        <w:rPr>
          <w:rFonts w:asciiTheme="majorBidi" w:hAnsiTheme="majorBidi" w:cstheme="majorBidi"/>
          <w:sz w:val="32"/>
          <w:szCs w:val="32"/>
        </w:rPr>
        <w:t xml:space="preserve"> </w:t>
      </w:r>
      <w:r w:rsidRPr="00C85492">
        <w:rPr>
          <w:rFonts w:asciiTheme="majorBidi" w:hAnsiTheme="majorBidi" w:cs="Times New Roman"/>
          <w:sz w:val="32"/>
          <w:szCs w:val="32"/>
          <w:rtl/>
        </w:rPr>
        <w:t>نانو متر</w:t>
      </w:r>
      <w:r w:rsidRPr="00C85492">
        <w:rPr>
          <w:rFonts w:asciiTheme="majorBidi" w:hAnsiTheme="majorBidi" w:cstheme="majorBidi"/>
          <w:sz w:val="32"/>
          <w:szCs w:val="32"/>
        </w:rPr>
        <w:t xml:space="preserve"> ) </w:t>
      </w:r>
      <w:r w:rsidRPr="00C85492">
        <w:rPr>
          <w:rFonts w:asciiTheme="majorBidi" w:hAnsiTheme="majorBidi" w:cs="Times New Roman"/>
          <w:sz w:val="32"/>
          <w:szCs w:val="32"/>
          <w:rtl/>
        </w:rPr>
        <w:t xml:space="preserve">ويمكن توليدها بوساطة أجهزة الكترونية خاصة . ولقصر طولها الموجي فإنها تستثمر في أنظمة البث الإذاعي وفي التلفاز والرادار وملاحة الطيران وأنظمة الاتصالات من مثل أجهزة الهاتف </w:t>
      </w:r>
      <w:proofErr w:type="gramStart"/>
      <w:r w:rsidRPr="00C85492">
        <w:rPr>
          <w:rFonts w:asciiTheme="majorBidi" w:hAnsiTheme="majorBidi" w:cs="Times New Roman"/>
          <w:sz w:val="32"/>
          <w:szCs w:val="32"/>
          <w:rtl/>
        </w:rPr>
        <w:t>النقال .ومن</w:t>
      </w:r>
      <w:proofErr w:type="gramEnd"/>
      <w:r w:rsidRPr="00C85492">
        <w:rPr>
          <w:rFonts w:asciiTheme="majorBidi" w:hAnsiTheme="majorBidi" w:cs="Times New Roman"/>
          <w:sz w:val="32"/>
          <w:szCs w:val="32"/>
          <w:rtl/>
        </w:rPr>
        <w:t xml:space="preserve"> التطبيقات العملية لهذه الموجات أيضاً أفران الميكروويف إذ تؤمن عمليات الطبخ المنزلي بوقت قصير</w:t>
      </w:r>
      <w:r w:rsidRPr="00C85492">
        <w:rPr>
          <w:rFonts w:asciiTheme="majorBidi" w:hAnsiTheme="majorBidi" w:cstheme="majorBidi"/>
          <w:sz w:val="32"/>
          <w:szCs w:val="32"/>
        </w:rPr>
        <w:t xml:space="preserve"> .</w:t>
      </w:r>
    </w:p>
    <w:p w14:paraId="1E68D1CB" w14:textId="297DAD19" w:rsidR="00C85492" w:rsidRPr="00C85492" w:rsidRDefault="00C85492" w:rsidP="00C85492">
      <w:pPr>
        <w:tabs>
          <w:tab w:val="left" w:pos="7940"/>
        </w:tabs>
        <w:jc w:val="right"/>
        <w:rPr>
          <w:rFonts w:asciiTheme="majorBidi" w:hAnsiTheme="majorBidi" w:cstheme="majorBidi"/>
          <w:b/>
          <w:bCs/>
          <w:color w:val="0066FF"/>
          <w:sz w:val="36"/>
          <w:szCs w:val="36"/>
        </w:rPr>
      </w:pPr>
      <w:r w:rsidRPr="00C85492">
        <w:rPr>
          <w:rFonts w:asciiTheme="majorBidi" w:hAnsiTheme="majorBidi" w:cstheme="majorBidi"/>
          <w:b/>
          <w:bCs/>
          <w:color w:val="0066FF"/>
          <w:sz w:val="36"/>
          <w:szCs w:val="36"/>
        </w:rPr>
        <w:t xml:space="preserve">Infrared </w:t>
      </w:r>
      <w:proofErr w:type="gramStart"/>
      <w:r w:rsidRPr="00C85492">
        <w:rPr>
          <w:rFonts w:asciiTheme="majorBidi" w:hAnsiTheme="majorBidi" w:cstheme="majorBidi"/>
          <w:b/>
          <w:bCs/>
          <w:color w:val="0066FF"/>
          <w:sz w:val="36"/>
          <w:szCs w:val="36"/>
        </w:rPr>
        <w:t>Waves :</w:t>
      </w:r>
      <w:proofErr w:type="gramEnd"/>
      <w:r w:rsidRPr="00C85492">
        <w:rPr>
          <w:rFonts w:asciiTheme="majorBidi" w:hAnsiTheme="majorBidi" w:cstheme="majorBidi"/>
          <w:b/>
          <w:bCs/>
          <w:color w:val="0066FF"/>
          <w:sz w:val="36"/>
          <w:szCs w:val="36"/>
        </w:rPr>
        <w:t xml:space="preserve"> : </w:t>
      </w:r>
      <w:r w:rsidRPr="00C85492">
        <w:rPr>
          <w:rFonts w:asciiTheme="majorBidi" w:hAnsiTheme="majorBidi" w:cs="Times New Roman"/>
          <w:b/>
          <w:bCs/>
          <w:color w:val="0066FF"/>
          <w:sz w:val="36"/>
          <w:szCs w:val="36"/>
          <w:rtl/>
        </w:rPr>
        <w:t xml:space="preserve">الموجات تحت الحمراء </w:t>
      </w:r>
    </w:p>
    <w:p w14:paraId="36451A4F" w14:textId="77777777" w:rsidR="00C85492" w:rsidRPr="00C85492" w:rsidRDefault="00C85492" w:rsidP="00C85492">
      <w:pPr>
        <w:tabs>
          <w:tab w:val="left" w:pos="7940"/>
        </w:tabs>
        <w:bidi/>
        <w:rPr>
          <w:rFonts w:asciiTheme="majorBidi" w:hAnsiTheme="majorBidi" w:cstheme="majorBidi"/>
          <w:sz w:val="32"/>
          <w:szCs w:val="32"/>
        </w:rPr>
      </w:pPr>
      <w:r w:rsidRPr="00C85492">
        <w:rPr>
          <w:rFonts w:asciiTheme="majorBidi" w:hAnsiTheme="majorBidi" w:cs="Times New Roman"/>
          <w:sz w:val="32"/>
          <w:szCs w:val="32"/>
          <w:rtl/>
        </w:rPr>
        <w:t xml:space="preserve">تطلق الأجسام الحارة هذا النوع من </w:t>
      </w:r>
      <w:proofErr w:type="gramStart"/>
      <w:r w:rsidRPr="00C85492">
        <w:rPr>
          <w:rFonts w:asciiTheme="majorBidi" w:hAnsiTheme="majorBidi" w:cs="Times New Roman"/>
          <w:sz w:val="32"/>
          <w:szCs w:val="32"/>
          <w:rtl/>
        </w:rPr>
        <w:t>الإشعاع .</w:t>
      </w:r>
      <w:proofErr w:type="gramEnd"/>
      <w:r w:rsidRPr="00C85492">
        <w:rPr>
          <w:rFonts w:asciiTheme="majorBidi" w:hAnsiTheme="majorBidi" w:cs="Times New Roman"/>
          <w:sz w:val="32"/>
          <w:szCs w:val="32"/>
          <w:rtl/>
        </w:rPr>
        <w:t xml:space="preserve"> وفي الحقيقة فإن كل الأجسام تطلق الأشعة تحت الحمراء بنسب متفاوتة حيث ينتج هذا الإشعاع عن اهتزاز الجزيئات </w:t>
      </w:r>
      <w:proofErr w:type="gramStart"/>
      <w:r w:rsidRPr="00C85492">
        <w:rPr>
          <w:rFonts w:asciiTheme="majorBidi" w:hAnsiTheme="majorBidi" w:cs="Times New Roman"/>
          <w:sz w:val="32"/>
          <w:szCs w:val="32"/>
          <w:rtl/>
        </w:rPr>
        <w:t>السريع</w:t>
      </w:r>
      <w:r w:rsidRPr="00C85492">
        <w:rPr>
          <w:rFonts w:asciiTheme="majorBidi" w:hAnsiTheme="majorBidi" w:cstheme="majorBidi"/>
          <w:sz w:val="32"/>
          <w:szCs w:val="32"/>
        </w:rPr>
        <w:t xml:space="preserve"> .</w:t>
      </w:r>
      <w:proofErr w:type="gramEnd"/>
    </w:p>
    <w:p w14:paraId="140F2012" w14:textId="77777777" w:rsidR="00C85492" w:rsidRPr="00C85492" w:rsidRDefault="00C85492" w:rsidP="00C85492">
      <w:pPr>
        <w:tabs>
          <w:tab w:val="left" w:pos="7940"/>
        </w:tabs>
        <w:bidi/>
        <w:rPr>
          <w:rFonts w:asciiTheme="majorBidi" w:hAnsiTheme="majorBidi" w:cstheme="majorBidi"/>
          <w:sz w:val="32"/>
          <w:szCs w:val="32"/>
        </w:rPr>
      </w:pPr>
      <w:r w:rsidRPr="00C85492">
        <w:rPr>
          <w:rFonts w:asciiTheme="majorBidi" w:hAnsiTheme="majorBidi" w:cs="Times New Roman"/>
          <w:sz w:val="32"/>
          <w:szCs w:val="32"/>
          <w:rtl/>
        </w:rPr>
        <w:t xml:space="preserve">وكلما زادت حرارة الجسم فإن الموجات تحت الحمراء تصبح </w:t>
      </w:r>
      <w:proofErr w:type="gramStart"/>
      <w:r w:rsidRPr="00C85492">
        <w:rPr>
          <w:rFonts w:asciiTheme="majorBidi" w:hAnsiTheme="majorBidi" w:cs="Times New Roman"/>
          <w:sz w:val="32"/>
          <w:szCs w:val="32"/>
          <w:rtl/>
        </w:rPr>
        <w:t>أقصر</w:t>
      </w:r>
      <w:r w:rsidRPr="00C85492">
        <w:rPr>
          <w:rFonts w:asciiTheme="majorBidi" w:hAnsiTheme="majorBidi" w:cstheme="majorBidi"/>
          <w:sz w:val="32"/>
          <w:szCs w:val="32"/>
        </w:rPr>
        <w:t xml:space="preserve"> .</w:t>
      </w:r>
      <w:proofErr w:type="gramEnd"/>
    </w:p>
    <w:p w14:paraId="234DFE13" w14:textId="00E58DF2" w:rsidR="00C85492" w:rsidRPr="00C85492" w:rsidRDefault="00C85492" w:rsidP="00C85492">
      <w:pPr>
        <w:tabs>
          <w:tab w:val="left" w:pos="7940"/>
        </w:tabs>
        <w:jc w:val="right"/>
        <w:rPr>
          <w:rFonts w:asciiTheme="majorBidi" w:hAnsiTheme="majorBidi" w:cstheme="majorBidi"/>
          <w:b/>
          <w:bCs/>
          <w:color w:val="0066FF"/>
          <w:sz w:val="36"/>
          <w:szCs w:val="36"/>
        </w:rPr>
      </w:pPr>
      <w:proofErr w:type="spellStart"/>
      <w:r w:rsidRPr="00C85492">
        <w:rPr>
          <w:rFonts w:asciiTheme="majorBidi" w:hAnsiTheme="majorBidi" w:cstheme="majorBidi"/>
          <w:b/>
          <w:bCs/>
          <w:color w:val="0066FF"/>
          <w:sz w:val="36"/>
          <w:szCs w:val="36"/>
        </w:rPr>
        <w:t>UItraviolet</w:t>
      </w:r>
      <w:proofErr w:type="spellEnd"/>
      <w:r w:rsidRPr="00C85492">
        <w:rPr>
          <w:rFonts w:asciiTheme="majorBidi" w:hAnsiTheme="majorBidi" w:cstheme="majorBidi"/>
          <w:b/>
          <w:bCs/>
          <w:color w:val="0066FF"/>
          <w:sz w:val="36"/>
          <w:szCs w:val="36"/>
        </w:rPr>
        <w:t xml:space="preserve"> </w:t>
      </w:r>
      <w:proofErr w:type="gramStart"/>
      <w:r w:rsidRPr="00C85492">
        <w:rPr>
          <w:rFonts w:asciiTheme="majorBidi" w:hAnsiTheme="majorBidi" w:cstheme="majorBidi"/>
          <w:b/>
          <w:bCs/>
          <w:color w:val="0066FF"/>
          <w:sz w:val="36"/>
          <w:szCs w:val="36"/>
        </w:rPr>
        <w:t>Rays :</w:t>
      </w:r>
      <w:proofErr w:type="gramEnd"/>
      <w:r w:rsidRPr="00C85492">
        <w:rPr>
          <w:rFonts w:asciiTheme="majorBidi" w:hAnsiTheme="majorBidi" w:cstheme="majorBidi"/>
          <w:b/>
          <w:bCs/>
          <w:color w:val="0066FF"/>
          <w:sz w:val="36"/>
          <w:szCs w:val="36"/>
        </w:rPr>
        <w:t xml:space="preserve"> </w:t>
      </w:r>
      <w:r w:rsidRPr="00C85492">
        <w:rPr>
          <w:rFonts w:asciiTheme="majorBidi" w:hAnsiTheme="majorBidi" w:cs="Times New Roman"/>
          <w:b/>
          <w:bCs/>
          <w:color w:val="0066FF"/>
          <w:sz w:val="36"/>
          <w:szCs w:val="36"/>
          <w:rtl/>
        </w:rPr>
        <w:t>الموجات فوق البنفسجية</w:t>
      </w:r>
    </w:p>
    <w:p w14:paraId="0218E6D6" w14:textId="77777777" w:rsidR="00C85492" w:rsidRPr="00C85492" w:rsidRDefault="00C85492" w:rsidP="00C85492">
      <w:pPr>
        <w:tabs>
          <w:tab w:val="left" w:pos="7940"/>
        </w:tabs>
        <w:bidi/>
        <w:rPr>
          <w:rFonts w:asciiTheme="majorBidi" w:hAnsiTheme="majorBidi" w:cstheme="majorBidi"/>
          <w:sz w:val="32"/>
          <w:szCs w:val="32"/>
        </w:rPr>
      </w:pPr>
      <w:r w:rsidRPr="00C85492">
        <w:rPr>
          <w:rFonts w:asciiTheme="majorBidi" w:hAnsiTheme="majorBidi" w:cs="Times New Roman"/>
          <w:sz w:val="32"/>
          <w:szCs w:val="32"/>
          <w:rtl/>
        </w:rPr>
        <w:t xml:space="preserve">لا تستطيع العين الكشف عن الإشعاعات فوق البنفسجية على الرغم من توافرها بكثرة في الإشعاع </w:t>
      </w:r>
      <w:proofErr w:type="gramStart"/>
      <w:r w:rsidRPr="00C85492">
        <w:rPr>
          <w:rFonts w:asciiTheme="majorBidi" w:hAnsiTheme="majorBidi" w:cs="Times New Roman"/>
          <w:sz w:val="32"/>
          <w:szCs w:val="32"/>
          <w:rtl/>
        </w:rPr>
        <w:t>الشمس .</w:t>
      </w:r>
      <w:proofErr w:type="gramEnd"/>
      <w:r w:rsidRPr="00C85492">
        <w:rPr>
          <w:rFonts w:asciiTheme="majorBidi" w:hAnsiTheme="majorBidi" w:cs="Times New Roman"/>
          <w:sz w:val="32"/>
          <w:szCs w:val="32"/>
          <w:rtl/>
        </w:rPr>
        <w:t xml:space="preserve"> وهذا النوع من الأشعة هو المسؤول عن تلوين جلدك باللون الذي </w:t>
      </w:r>
      <w:proofErr w:type="gramStart"/>
      <w:r w:rsidRPr="00C85492">
        <w:rPr>
          <w:rFonts w:asciiTheme="majorBidi" w:hAnsiTheme="majorBidi" w:cs="Times New Roman"/>
          <w:sz w:val="32"/>
          <w:szCs w:val="32"/>
          <w:rtl/>
        </w:rPr>
        <w:t>تراه .</w:t>
      </w:r>
      <w:proofErr w:type="gramEnd"/>
      <w:r w:rsidRPr="00C85492">
        <w:rPr>
          <w:rFonts w:asciiTheme="majorBidi" w:hAnsiTheme="majorBidi" w:cs="Times New Roman"/>
          <w:sz w:val="32"/>
          <w:szCs w:val="32"/>
          <w:rtl/>
        </w:rPr>
        <w:t xml:space="preserve"> ولكن التعرض بكثرة للإشعاعات فوق البنفسجية يؤدي إلى حروق في الجسم وضرر كبير على </w:t>
      </w:r>
      <w:proofErr w:type="gramStart"/>
      <w:r w:rsidRPr="00C85492">
        <w:rPr>
          <w:rFonts w:asciiTheme="majorBidi" w:hAnsiTheme="majorBidi" w:cs="Times New Roman"/>
          <w:sz w:val="32"/>
          <w:szCs w:val="32"/>
          <w:rtl/>
        </w:rPr>
        <w:t>العينين</w:t>
      </w:r>
      <w:r w:rsidRPr="00C85492">
        <w:rPr>
          <w:rFonts w:asciiTheme="majorBidi" w:hAnsiTheme="majorBidi" w:cstheme="majorBidi"/>
          <w:sz w:val="32"/>
          <w:szCs w:val="32"/>
        </w:rPr>
        <w:t xml:space="preserve"> .</w:t>
      </w:r>
      <w:proofErr w:type="gramEnd"/>
    </w:p>
    <w:p w14:paraId="105C619B" w14:textId="77777777" w:rsidR="00C85492" w:rsidRPr="00C85492" w:rsidRDefault="00C85492" w:rsidP="00C85492">
      <w:pPr>
        <w:tabs>
          <w:tab w:val="left" w:pos="7940"/>
        </w:tabs>
        <w:bidi/>
        <w:rPr>
          <w:rFonts w:asciiTheme="majorBidi" w:hAnsiTheme="majorBidi" w:cstheme="majorBidi"/>
          <w:sz w:val="32"/>
          <w:szCs w:val="32"/>
        </w:rPr>
      </w:pPr>
      <w:r w:rsidRPr="00C85492">
        <w:rPr>
          <w:rFonts w:asciiTheme="majorBidi" w:hAnsiTheme="majorBidi" w:cs="Times New Roman"/>
          <w:sz w:val="32"/>
          <w:szCs w:val="32"/>
          <w:rtl/>
        </w:rPr>
        <w:t xml:space="preserve">وبعض المواد الكيميائية عندما تمتص الإشعاع فوق البنفسجي فإنها تطلق </w:t>
      </w:r>
      <w:proofErr w:type="gramStart"/>
      <w:r w:rsidRPr="00C85492">
        <w:rPr>
          <w:rFonts w:asciiTheme="majorBidi" w:hAnsiTheme="majorBidi" w:cs="Times New Roman"/>
          <w:sz w:val="32"/>
          <w:szCs w:val="32"/>
          <w:rtl/>
        </w:rPr>
        <w:t>الضوء .</w:t>
      </w:r>
      <w:proofErr w:type="gramEnd"/>
      <w:r w:rsidRPr="00C85492">
        <w:rPr>
          <w:rFonts w:asciiTheme="majorBidi" w:hAnsiTheme="majorBidi" w:cs="Times New Roman"/>
          <w:sz w:val="32"/>
          <w:szCs w:val="32"/>
          <w:rtl/>
        </w:rPr>
        <w:t xml:space="preserve"> وهو ما يعرف بظاهرة التهيج "الفلوريسنت" </w:t>
      </w:r>
      <w:proofErr w:type="gramStart"/>
      <w:r w:rsidRPr="00C85492">
        <w:rPr>
          <w:rFonts w:asciiTheme="majorBidi" w:hAnsiTheme="majorBidi" w:cs="Times New Roman"/>
          <w:sz w:val="32"/>
          <w:szCs w:val="32"/>
          <w:rtl/>
        </w:rPr>
        <w:t>( النور</w:t>
      </w:r>
      <w:proofErr w:type="gramEnd"/>
      <w:r w:rsidRPr="00C85492">
        <w:rPr>
          <w:rFonts w:asciiTheme="majorBidi" w:hAnsiTheme="majorBidi" w:cs="Times New Roman"/>
          <w:sz w:val="32"/>
          <w:szCs w:val="32"/>
          <w:rtl/>
        </w:rPr>
        <w:t xml:space="preserve"> </w:t>
      </w:r>
      <w:proofErr w:type="spellStart"/>
      <w:r w:rsidRPr="00C85492">
        <w:rPr>
          <w:rFonts w:asciiTheme="majorBidi" w:hAnsiTheme="majorBidi" w:cs="Times New Roman"/>
          <w:sz w:val="32"/>
          <w:szCs w:val="32"/>
          <w:rtl/>
        </w:rPr>
        <w:t>الاستشعاعي</w:t>
      </w:r>
      <w:proofErr w:type="spellEnd"/>
      <w:r w:rsidRPr="00C85492">
        <w:rPr>
          <w:rFonts w:asciiTheme="majorBidi" w:hAnsiTheme="majorBidi" w:cs="Times New Roman"/>
          <w:sz w:val="32"/>
          <w:szCs w:val="32"/>
          <w:rtl/>
        </w:rPr>
        <w:t xml:space="preserve"> ) . وهذا هو سر " الأكثر بياضاً من اللون الأبيض" لمساحيق </w:t>
      </w:r>
      <w:proofErr w:type="gramStart"/>
      <w:r w:rsidRPr="00C85492">
        <w:rPr>
          <w:rFonts w:asciiTheme="majorBidi" w:hAnsiTheme="majorBidi" w:cs="Times New Roman"/>
          <w:sz w:val="32"/>
          <w:szCs w:val="32"/>
          <w:rtl/>
        </w:rPr>
        <w:t>الغسيل ،</w:t>
      </w:r>
      <w:proofErr w:type="gramEnd"/>
      <w:r w:rsidRPr="00C85492">
        <w:rPr>
          <w:rFonts w:asciiTheme="majorBidi" w:hAnsiTheme="majorBidi" w:cs="Times New Roman"/>
          <w:sz w:val="32"/>
          <w:szCs w:val="32"/>
          <w:rtl/>
        </w:rPr>
        <w:t xml:space="preserve"> حيث تمتص هذه المواد الموجات فوق البنفسجية الصادرة عن الشمس . وتصبح بعد ذلك أكثر اشعاعاً مما يجعل الملابس تبدو أكثر نضارة مما </w:t>
      </w:r>
      <w:proofErr w:type="gramStart"/>
      <w:r w:rsidRPr="00C85492">
        <w:rPr>
          <w:rFonts w:asciiTheme="majorBidi" w:hAnsiTheme="majorBidi" w:cs="Times New Roman"/>
          <w:sz w:val="32"/>
          <w:szCs w:val="32"/>
          <w:rtl/>
        </w:rPr>
        <w:t>قبل</w:t>
      </w:r>
      <w:r w:rsidRPr="00C85492">
        <w:rPr>
          <w:rFonts w:asciiTheme="majorBidi" w:hAnsiTheme="majorBidi" w:cstheme="majorBidi"/>
          <w:sz w:val="32"/>
          <w:szCs w:val="32"/>
        </w:rPr>
        <w:t xml:space="preserve"> .</w:t>
      </w:r>
      <w:proofErr w:type="gramEnd"/>
    </w:p>
    <w:p w14:paraId="43194430" w14:textId="018332F1" w:rsidR="00C85492" w:rsidRPr="00C85492" w:rsidRDefault="00C85492" w:rsidP="00C85492">
      <w:pPr>
        <w:tabs>
          <w:tab w:val="left" w:pos="7940"/>
        </w:tabs>
        <w:bidi/>
        <w:rPr>
          <w:rFonts w:asciiTheme="majorBidi" w:hAnsiTheme="majorBidi" w:cstheme="majorBidi"/>
          <w:sz w:val="32"/>
          <w:szCs w:val="32"/>
        </w:rPr>
      </w:pPr>
      <w:r w:rsidRPr="00C85492">
        <w:rPr>
          <w:rFonts w:asciiTheme="majorBidi" w:hAnsiTheme="majorBidi" w:cstheme="majorBidi"/>
          <w:b/>
          <w:bCs/>
          <w:color w:val="0066FF"/>
          <w:sz w:val="36"/>
          <w:szCs w:val="36"/>
        </w:rPr>
        <w:t xml:space="preserve">- </w:t>
      </w:r>
      <w:r w:rsidRPr="00C85492">
        <w:rPr>
          <w:rFonts w:asciiTheme="majorBidi" w:hAnsiTheme="majorBidi" w:cs="Times New Roman"/>
          <w:b/>
          <w:bCs/>
          <w:color w:val="0066FF"/>
          <w:sz w:val="36"/>
          <w:szCs w:val="36"/>
          <w:rtl/>
        </w:rPr>
        <w:t xml:space="preserve">الأشعة </w:t>
      </w:r>
      <w:proofErr w:type="gramStart"/>
      <w:r w:rsidRPr="00C85492">
        <w:rPr>
          <w:rFonts w:asciiTheme="majorBidi" w:hAnsiTheme="majorBidi" w:cs="Times New Roman"/>
          <w:b/>
          <w:bCs/>
          <w:color w:val="0066FF"/>
          <w:sz w:val="36"/>
          <w:szCs w:val="36"/>
          <w:rtl/>
        </w:rPr>
        <w:t>السينية</w:t>
      </w:r>
      <w:r w:rsidRPr="00C85492">
        <w:rPr>
          <w:rFonts w:asciiTheme="majorBidi" w:hAnsiTheme="majorBidi" w:cstheme="majorBidi"/>
          <w:sz w:val="32"/>
          <w:szCs w:val="32"/>
        </w:rPr>
        <w:t xml:space="preserve"> </w:t>
      </w:r>
      <w:r w:rsidRPr="00C85492">
        <w:rPr>
          <w:rFonts w:asciiTheme="majorBidi" w:hAnsiTheme="majorBidi" w:cstheme="majorBidi"/>
          <w:b/>
          <w:bCs/>
          <w:color w:val="0066FF"/>
          <w:sz w:val="36"/>
          <w:szCs w:val="36"/>
        </w:rPr>
        <w:t>:</w:t>
      </w:r>
      <w:proofErr w:type="gramEnd"/>
      <w:r w:rsidRPr="00C85492">
        <w:rPr>
          <w:rFonts w:asciiTheme="majorBidi" w:hAnsiTheme="majorBidi" w:cstheme="majorBidi"/>
          <w:b/>
          <w:bCs/>
          <w:color w:val="0066FF"/>
          <w:sz w:val="36"/>
          <w:szCs w:val="36"/>
        </w:rPr>
        <w:t xml:space="preserve"> : x - Rays</w:t>
      </w:r>
    </w:p>
    <w:p w14:paraId="63CE24FF" w14:textId="7626CBA4" w:rsidR="00C85492" w:rsidRDefault="00C85492" w:rsidP="00C85492">
      <w:pPr>
        <w:tabs>
          <w:tab w:val="left" w:pos="7940"/>
        </w:tabs>
        <w:bidi/>
        <w:rPr>
          <w:rFonts w:asciiTheme="majorBidi" w:hAnsiTheme="majorBidi" w:cs="Times New Roman"/>
          <w:sz w:val="32"/>
          <w:szCs w:val="32"/>
          <w:rtl/>
        </w:rPr>
      </w:pPr>
      <w:proofErr w:type="spellStart"/>
      <w:r w:rsidRPr="00C85492">
        <w:rPr>
          <w:rFonts w:asciiTheme="majorBidi" w:hAnsiTheme="majorBidi" w:cs="Times New Roman"/>
          <w:sz w:val="32"/>
          <w:szCs w:val="32"/>
          <w:rtl/>
        </w:rPr>
        <w:lastRenderedPageBreak/>
        <w:t>بستخدم</w:t>
      </w:r>
      <w:proofErr w:type="spellEnd"/>
      <w:r w:rsidRPr="00C85492">
        <w:rPr>
          <w:rFonts w:asciiTheme="majorBidi" w:hAnsiTheme="majorBidi" w:cs="Times New Roman"/>
          <w:sz w:val="32"/>
          <w:szCs w:val="32"/>
          <w:rtl/>
        </w:rPr>
        <w:t xml:space="preserve"> أنبوب خاص لإنتاج هذا النوع من الموجات حيث تقذف الالكترونات السريعة جداً على هدف معدني مما ينتج عنه انطلاق أشعة قصيرة الموجة وتتميز بقدرة عالية على </w:t>
      </w:r>
      <w:proofErr w:type="gramStart"/>
      <w:r w:rsidRPr="00C85492">
        <w:rPr>
          <w:rFonts w:asciiTheme="majorBidi" w:hAnsiTheme="majorBidi" w:cs="Times New Roman"/>
          <w:sz w:val="32"/>
          <w:szCs w:val="32"/>
          <w:rtl/>
        </w:rPr>
        <w:t>الاختراق .</w:t>
      </w:r>
      <w:proofErr w:type="gramEnd"/>
      <w:r w:rsidRPr="00C85492">
        <w:rPr>
          <w:rFonts w:asciiTheme="majorBidi" w:hAnsiTheme="majorBidi" w:cs="Times New Roman"/>
          <w:sz w:val="32"/>
          <w:szCs w:val="32"/>
          <w:rtl/>
        </w:rPr>
        <w:t xml:space="preserve"> وتستطيع هذه الأشعة الانتقال عبر المواد عالية الكثافة مثل </w:t>
      </w:r>
      <w:proofErr w:type="gramStart"/>
      <w:r w:rsidRPr="00C85492">
        <w:rPr>
          <w:rFonts w:asciiTheme="majorBidi" w:hAnsiTheme="majorBidi" w:cs="Times New Roman"/>
          <w:sz w:val="32"/>
          <w:szCs w:val="32"/>
          <w:rtl/>
        </w:rPr>
        <w:t>الرصاص .</w:t>
      </w:r>
      <w:proofErr w:type="gramEnd"/>
      <w:r w:rsidRPr="00C85492">
        <w:rPr>
          <w:rFonts w:asciiTheme="majorBidi" w:hAnsiTheme="majorBidi" w:cs="Times New Roman"/>
          <w:sz w:val="32"/>
          <w:szCs w:val="32"/>
          <w:rtl/>
        </w:rPr>
        <w:t xml:space="preserve"> وكلما كان الطول الموجي للأشعة السينية كبيراً كلما قلّت قدرتها على الاختراق وعندئذ نستخدم لاختراق اللحم داخل جسم الإنسان ولكنها لا تستطيع اختراق </w:t>
      </w:r>
      <w:proofErr w:type="gramStart"/>
      <w:r w:rsidRPr="00C85492">
        <w:rPr>
          <w:rFonts w:asciiTheme="majorBidi" w:hAnsiTheme="majorBidi" w:cs="Times New Roman"/>
          <w:sz w:val="32"/>
          <w:szCs w:val="32"/>
          <w:rtl/>
        </w:rPr>
        <w:t>العظم .</w:t>
      </w:r>
      <w:proofErr w:type="gramEnd"/>
      <w:r w:rsidRPr="00C85492">
        <w:rPr>
          <w:rFonts w:asciiTheme="majorBidi" w:hAnsiTheme="majorBidi" w:cs="Times New Roman"/>
          <w:sz w:val="32"/>
          <w:szCs w:val="32"/>
          <w:rtl/>
        </w:rPr>
        <w:t xml:space="preserve"> ولذلك فإن الصورة باستخدام الأشعة السينية تظهر صورة العظام </w:t>
      </w:r>
      <w:proofErr w:type="spellStart"/>
      <w:proofErr w:type="gramStart"/>
      <w:r w:rsidRPr="00C85492">
        <w:rPr>
          <w:rFonts w:asciiTheme="majorBidi" w:hAnsiTheme="majorBidi" w:cs="Times New Roman"/>
          <w:sz w:val="32"/>
          <w:szCs w:val="32"/>
          <w:rtl/>
        </w:rPr>
        <w:t>واضحه</w:t>
      </w:r>
      <w:proofErr w:type="spellEnd"/>
      <w:r w:rsidRPr="00C85492">
        <w:rPr>
          <w:rFonts w:asciiTheme="majorBidi" w:hAnsiTheme="majorBidi" w:cs="Times New Roman"/>
          <w:sz w:val="32"/>
          <w:szCs w:val="32"/>
          <w:rtl/>
        </w:rPr>
        <w:t xml:space="preserve"> .</w:t>
      </w:r>
      <w:proofErr w:type="gramEnd"/>
      <w:r w:rsidRPr="00C85492">
        <w:rPr>
          <w:rFonts w:asciiTheme="majorBidi" w:hAnsiTheme="majorBidi" w:cs="Times New Roman"/>
          <w:sz w:val="32"/>
          <w:szCs w:val="32"/>
          <w:rtl/>
        </w:rPr>
        <w:t xml:space="preserve"> وجميع أنواع الأشعة السينية ضارة حيث أنها تتلف الخلايا الحية في جسم الإنسان</w:t>
      </w:r>
    </w:p>
    <w:p w14:paraId="495F3C27" w14:textId="506EBDB4" w:rsidR="00946301" w:rsidRDefault="00946301" w:rsidP="00946301">
      <w:pPr>
        <w:tabs>
          <w:tab w:val="left" w:pos="7940"/>
        </w:tabs>
        <w:bidi/>
        <w:rPr>
          <w:rFonts w:asciiTheme="majorBidi" w:hAnsiTheme="majorBidi" w:cs="Times New Roman"/>
          <w:sz w:val="32"/>
          <w:szCs w:val="32"/>
        </w:rPr>
      </w:pPr>
      <w:r>
        <w:rPr>
          <w:rFonts w:asciiTheme="majorBidi" w:hAnsiTheme="majorBidi" w:cs="Times New Roman" w:hint="cs"/>
          <w:sz w:val="32"/>
          <w:szCs w:val="32"/>
          <w:rtl/>
        </w:rPr>
        <w:t xml:space="preserve"> اشعة جاما </w:t>
      </w:r>
      <w:r>
        <w:rPr>
          <w:rFonts w:asciiTheme="majorBidi" w:hAnsiTheme="majorBidi" w:cs="Times New Roman"/>
          <w:sz w:val="32"/>
          <w:szCs w:val="32"/>
        </w:rPr>
        <w:t>g-rays</w:t>
      </w:r>
    </w:p>
    <w:p w14:paraId="43707616" w14:textId="02B81C66" w:rsidR="00946301" w:rsidRDefault="00946301" w:rsidP="00946301">
      <w:pPr>
        <w:tabs>
          <w:tab w:val="left" w:pos="7940"/>
        </w:tabs>
        <w:bidi/>
        <w:rPr>
          <w:rFonts w:asciiTheme="majorBidi" w:hAnsiTheme="majorBidi" w:cs="Times New Roman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موجة كهرومغناطيسية عالية التردد ذات طاقة عالية جدا لها اثار مدمرة على الانسجة والخلايا وتستخدم في الطب لعلاج الأورام السرطانية </w:t>
      </w:r>
    </w:p>
    <w:p w14:paraId="6C261DE3" w14:textId="44F4BA3D" w:rsidR="00DF6C96" w:rsidRDefault="00DF6C96" w:rsidP="00DF6C96">
      <w:pPr>
        <w:tabs>
          <w:tab w:val="left" w:pos="7940"/>
        </w:tabs>
        <w:bidi/>
        <w:rPr>
          <w:rFonts w:asciiTheme="majorBidi" w:hAnsiTheme="majorBidi" w:cs="Times New Roman"/>
          <w:sz w:val="32"/>
          <w:szCs w:val="32"/>
          <w:rtl/>
          <w:lang w:bidi="ar-IQ"/>
        </w:rPr>
      </w:pPr>
    </w:p>
    <w:p w14:paraId="5DFCE5F2" w14:textId="3FE6ADA6" w:rsidR="002303EA" w:rsidRPr="002303EA" w:rsidRDefault="00C82662" w:rsidP="002303EA">
      <w:pPr>
        <w:tabs>
          <w:tab w:val="left" w:pos="7940"/>
        </w:tabs>
        <w:bidi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A08549" wp14:editId="6FAFF50A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E58FDC" w14:textId="77777777" w:rsidR="00C82662" w:rsidRPr="00EE16C4" w:rsidRDefault="00C82662" w:rsidP="00EE16C4">
                            <w:pPr>
                              <w:tabs>
                                <w:tab w:val="left" w:pos="7940"/>
                              </w:tabs>
                              <w:bidi/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66FF"/>
                                <w:sz w:val="36"/>
                                <w:szCs w:val="36"/>
                                <w:lang w:bidi="ar-IQ"/>
                              </w:rPr>
                            </w:pPr>
                            <w:r w:rsidRPr="00C82662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66FF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التيار المتناوب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08549" id="Text Box 1" o:spid="_x0000_s1027" type="#_x0000_t202" style="position:absolute;left:0;text-align:left;margin-left:324pt;margin-top:0;width:2in;height:2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" filled="f" stroked="f" strokeweight=".5pt">
                <v:textbox>
                  <w:txbxContent>
                    <w:p w14:paraId="74E58FDC" w14:textId="77777777" w:rsidR="00C82662" w:rsidRPr="00EE16C4" w:rsidRDefault="00C82662" w:rsidP="00EE16C4">
                      <w:pPr>
                        <w:tabs>
                          <w:tab w:val="left" w:pos="7940"/>
                        </w:tabs>
                        <w:bidi/>
                        <w:rPr>
                          <w:rFonts w:asciiTheme="majorBidi" w:hAnsiTheme="majorBidi" w:cs="Times New Roman"/>
                          <w:b/>
                          <w:bCs/>
                          <w:color w:val="0066FF"/>
                          <w:sz w:val="36"/>
                          <w:szCs w:val="36"/>
                          <w:lang w:bidi="ar-IQ"/>
                        </w:rPr>
                      </w:pPr>
                      <w:r w:rsidRPr="00C82662">
                        <w:rPr>
                          <w:rFonts w:asciiTheme="majorBidi" w:hAnsiTheme="majorBidi" w:cs="Times New Roman" w:hint="cs"/>
                          <w:b/>
                          <w:bCs/>
                          <w:color w:val="0066FF"/>
                          <w:sz w:val="36"/>
                          <w:szCs w:val="36"/>
                          <w:rtl/>
                          <w:lang w:bidi="ar-IQ"/>
                        </w:rPr>
                        <w:t xml:space="preserve">التيار المتناوب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03EA" w:rsidRPr="002303E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حيث في التيار المتناوب فإن التيار يمر في النصف الأول من الموجة </w:t>
      </w:r>
      <w:proofErr w:type="gramStart"/>
      <w:r w:rsidR="002303EA" w:rsidRPr="002303EA">
        <w:rPr>
          <w:rFonts w:asciiTheme="majorBidi" w:hAnsiTheme="majorBidi" w:cs="Times New Roman"/>
          <w:sz w:val="32"/>
          <w:szCs w:val="32"/>
          <w:rtl/>
          <w:lang w:bidi="ar-IQ"/>
        </w:rPr>
        <w:t>باتجاه ،</w:t>
      </w:r>
      <w:proofErr w:type="gramEnd"/>
      <w:r w:rsidR="002303EA" w:rsidRPr="002303E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ويمر في النصف الثاني من الموجة بالاتجاه المعاكس ..</w:t>
      </w:r>
    </w:p>
    <w:p w14:paraId="17C1C99C" w14:textId="21D634F4" w:rsidR="002303EA" w:rsidRDefault="002303EA" w:rsidP="002303EA">
      <w:pPr>
        <w:tabs>
          <w:tab w:val="left" w:pos="7940"/>
        </w:tabs>
        <w:bidi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2303EA">
        <w:rPr>
          <w:rFonts w:asciiTheme="majorBidi" w:hAnsiTheme="majorBidi" w:cs="Times New Roman"/>
          <w:sz w:val="32"/>
          <w:szCs w:val="32"/>
          <w:rtl/>
          <w:lang w:bidi="ar-IQ"/>
        </w:rPr>
        <w:t>ومنه فإن مستوى الجهد للتيار المتناوب يتغير بين إيجابية (+) وسلبية (-</w:t>
      </w:r>
      <w:proofErr w:type="gramStart"/>
      <w:r w:rsidRPr="002303EA">
        <w:rPr>
          <w:rFonts w:asciiTheme="majorBidi" w:hAnsiTheme="majorBidi" w:cs="Times New Roman"/>
          <w:sz w:val="32"/>
          <w:szCs w:val="32"/>
          <w:rtl/>
          <w:lang w:bidi="ar-IQ"/>
        </w:rPr>
        <w:t>) ،</w:t>
      </w:r>
      <w:proofErr w:type="gramEnd"/>
      <w:r w:rsidRPr="002303E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وهذا التغير يدعى بالتردد ، وهو في الشبكة العامة (</w:t>
      </w:r>
      <w:r w:rsidRPr="002303EA">
        <w:rPr>
          <w:rFonts w:asciiTheme="majorBidi" w:hAnsiTheme="majorBidi" w:cstheme="majorBidi"/>
          <w:sz w:val="32"/>
          <w:szCs w:val="32"/>
          <w:lang w:bidi="ar-IQ"/>
        </w:rPr>
        <w:t>HZ</w:t>
      </w:r>
      <w:r w:rsidRPr="002303EA">
        <w:rPr>
          <w:rFonts w:asciiTheme="majorBidi" w:hAnsiTheme="majorBidi" w:cs="Times New Roman"/>
          <w:sz w:val="32"/>
          <w:szCs w:val="32"/>
          <w:rtl/>
          <w:lang w:bidi="ar-IQ"/>
        </w:rPr>
        <w:t>٥٠) وهو يقاس بواحدة الهيرتز (وهو عدد مرات تغير الموجة في الثانية</w:t>
      </w:r>
    </w:p>
    <w:p w14:paraId="31BA2665" w14:textId="180BF532" w:rsidR="002303EA" w:rsidRDefault="00F911E7" w:rsidP="00133A3E">
      <w:pPr>
        <w:tabs>
          <w:tab w:val="left" w:pos="7940"/>
        </w:tabs>
        <w:bidi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noProof/>
          <w:sz w:val="32"/>
          <w:szCs w:val="32"/>
          <w:lang w:bidi="ar-IQ"/>
        </w:rPr>
        <w:drawing>
          <wp:anchor distT="0" distB="0" distL="114300" distR="114300" simplePos="0" relativeHeight="251666432" behindDoc="0" locked="0" layoutInCell="1" allowOverlap="1" wp14:anchorId="2E014509" wp14:editId="415B1DF3">
            <wp:simplePos x="4438650" y="3689350"/>
            <wp:positionH relativeFrom="column">
              <wp:align>right</wp:align>
            </wp:positionH>
            <wp:positionV relativeFrom="paragraph">
              <wp:align>top</wp:align>
            </wp:positionV>
            <wp:extent cx="2413000" cy="1898650"/>
            <wp:effectExtent l="0" t="0" r="6350" b="635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CA3B737" wp14:editId="2447B228">
            <wp:extent cx="3262630" cy="1833069"/>
            <wp:effectExtent l="0" t="0" r="0" b="0"/>
            <wp:docPr id="18" name="Picture 18" descr="ما هو التيار المتردد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ما هو التيار المتردد؟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584" cy="184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32"/>
          <w:szCs w:val="32"/>
          <w:rtl/>
          <w:lang w:bidi="ar-IQ"/>
        </w:rPr>
        <w:br w:type="textWrapping" w:clear="all"/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موجات التيار المتناوب</w:t>
      </w:r>
    </w:p>
    <w:p w14:paraId="518CA606" w14:textId="345002C0" w:rsidR="00133A3E" w:rsidRPr="00C82662" w:rsidRDefault="00C54401" w:rsidP="00133A3E">
      <w:pPr>
        <w:tabs>
          <w:tab w:val="left" w:pos="7940"/>
        </w:tabs>
        <w:bidi/>
        <w:rPr>
          <w:rFonts w:asciiTheme="majorBidi" w:hAnsiTheme="majorBidi" w:cs="Times New Roman"/>
          <w:b/>
          <w:bCs/>
          <w:color w:val="0066FF"/>
          <w:sz w:val="36"/>
          <w:szCs w:val="36"/>
          <w:rtl/>
          <w:lang w:bidi="ar-IQ"/>
        </w:rPr>
      </w:pPr>
      <w:r w:rsidRPr="00C82662">
        <w:rPr>
          <w:rFonts w:asciiTheme="majorBidi" w:hAnsiTheme="majorBidi" w:cs="Times New Roman" w:hint="cs"/>
          <w:b/>
          <w:bCs/>
          <w:color w:val="0066FF"/>
          <w:sz w:val="36"/>
          <w:szCs w:val="36"/>
          <w:rtl/>
          <w:lang w:bidi="ar-IQ"/>
        </w:rPr>
        <w:t>ا</w:t>
      </w:r>
      <w:r w:rsidR="00133A3E" w:rsidRPr="00C82662">
        <w:rPr>
          <w:rFonts w:asciiTheme="majorBidi" w:hAnsiTheme="majorBidi" w:cs="Times New Roman"/>
          <w:b/>
          <w:bCs/>
          <w:color w:val="0066FF"/>
          <w:sz w:val="36"/>
          <w:szCs w:val="36"/>
          <w:rtl/>
          <w:lang w:bidi="ar-IQ"/>
        </w:rPr>
        <w:t xml:space="preserve">لتيار المستمر </w:t>
      </w:r>
    </w:p>
    <w:p w14:paraId="668BC7A7" w14:textId="77777777" w:rsidR="00C82662" w:rsidRDefault="00C54401" w:rsidP="00C54401">
      <w:pPr>
        <w:tabs>
          <w:tab w:val="left" w:pos="7940"/>
        </w:tabs>
        <w:bidi/>
        <w:rPr>
          <w:rFonts w:asciiTheme="majorBidi" w:hAnsiTheme="majorBidi" w:cs="Times New Roman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lastRenderedPageBreak/>
        <w:t xml:space="preserve">هو تيار يمر في اتجاه واحد فقط ويكون مستو الجهد أي الفولتية يما موجبا وسالبا يتم الحصول عليه من خلال تحويل التيار المتناوب الى تيار مستمر بواسطة محول </w:t>
      </w:r>
      <w:r>
        <w:rPr>
          <w:rFonts w:asciiTheme="majorBidi" w:hAnsiTheme="majorBidi" w:cs="Times New Roman"/>
          <w:sz w:val="32"/>
          <w:szCs w:val="32"/>
          <w:lang w:bidi="ar-IQ"/>
        </w:rPr>
        <w:t xml:space="preserve">inverter </w:t>
      </w:r>
    </w:p>
    <w:p w14:paraId="7C865DB5" w14:textId="680F3D98" w:rsidR="00C54401" w:rsidRPr="00133A3E" w:rsidRDefault="00C82662" w:rsidP="00C82662">
      <w:pPr>
        <w:tabs>
          <w:tab w:val="left" w:pos="7940"/>
        </w:tabs>
        <w:bidi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BAD2D3" wp14:editId="14BC5818">
                <wp:simplePos x="0" y="0"/>
                <wp:positionH relativeFrom="column">
                  <wp:posOffset>1028700</wp:posOffset>
                </wp:positionH>
                <wp:positionV relativeFrom="paragraph">
                  <wp:posOffset>2178685</wp:posOffset>
                </wp:positionV>
                <wp:extent cx="4159250" cy="412750"/>
                <wp:effectExtent l="0" t="0" r="0" b="63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25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EC8D9D" w14:textId="21BAD774" w:rsidR="00C82662" w:rsidRDefault="00C82662" w:rsidP="00C82662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موجة التيار المستمر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AD2D3" id="Text Box 22" o:spid="_x0000_s1028" type="#_x0000_t202" style="position:absolute;left:0;text-align:left;margin-left:81pt;margin-top:171.55pt;width:327.5pt;height:3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" fillcolor="white [3201]" stroked="f" strokeweight=".5pt">
                <v:textbox>
                  <w:txbxContent>
                    <w:p w14:paraId="5EEC8D9D" w14:textId="21BAD774" w:rsidR="00C82662" w:rsidRDefault="00C82662" w:rsidP="00C82662">
                      <w:pPr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موجة التيار المستمر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1EFBE61" wp14:editId="5C7DE0F4">
            <wp:extent cx="3086100" cy="1708150"/>
            <wp:effectExtent l="0" t="0" r="0" b="6350"/>
            <wp:docPr id="19" name="Picture 19" descr="التيار المستمر والتيار المتناوب - المدينة الكهربائ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التيار المستمر والتيار المتناوب - المدينة الكهربائية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440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hint="cs"/>
          <w:noProof/>
          <w:sz w:val="32"/>
          <w:szCs w:val="32"/>
          <w:lang w:bidi="ar-IQ"/>
        </w:rPr>
        <w:drawing>
          <wp:inline distT="0" distB="0" distL="0" distR="0" wp14:anchorId="254F562B" wp14:editId="5736BE85">
            <wp:extent cx="2781202" cy="1969135"/>
            <wp:effectExtent l="0" t="0" r="63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126" cy="197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A356A" w14:textId="57C034F7" w:rsidR="00133A3E" w:rsidRPr="00E94129" w:rsidRDefault="00580B02" w:rsidP="00730BAB">
      <w:pPr>
        <w:tabs>
          <w:tab w:val="left" w:pos="7940"/>
        </w:tabs>
        <w:bidi/>
        <w:jc w:val="center"/>
        <w:rPr>
          <w:rFonts w:asciiTheme="majorBidi" w:hAnsiTheme="majorBidi" w:cstheme="majorBidi"/>
          <w:b/>
          <w:bCs/>
          <w:color w:val="0066FF"/>
          <w:sz w:val="40"/>
          <w:szCs w:val="40"/>
          <w:rtl/>
          <w:lang w:bidi="ar-IQ"/>
        </w:rPr>
      </w:pPr>
      <w:r w:rsidRPr="00E94129">
        <w:rPr>
          <w:rFonts w:asciiTheme="majorBidi" w:hAnsiTheme="majorBidi" w:cstheme="majorBidi" w:hint="cs"/>
          <w:b/>
          <w:bCs/>
          <w:color w:val="0066FF"/>
          <w:sz w:val="40"/>
          <w:szCs w:val="40"/>
          <w:rtl/>
          <w:lang w:bidi="ar-IQ"/>
        </w:rPr>
        <w:t>خصائص الإشارات الكهربائية</w:t>
      </w:r>
    </w:p>
    <w:p w14:paraId="75ADD75C" w14:textId="781FFCD5" w:rsidR="00580B02" w:rsidRDefault="00E94129" w:rsidP="00580B02">
      <w:pPr>
        <w:tabs>
          <w:tab w:val="left" w:pos="7940"/>
        </w:tabs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Amplitude:</w:t>
      </w:r>
      <w:r w:rsidR="00580B02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هي اعلى مستوي للإشارة </w:t>
      </w:r>
    </w:p>
    <w:p w14:paraId="364658D0" w14:textId="1658C31C" w:rsidR="00580B02" w:rsidRDefault="00580B02" w:rsidP="00580B02">
      <w:pPr>
        <w:tabs>
          <w:tab w:val="left" w:pos="7940"/>
        </w:tabs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Peak </w:t>
      </w:r>
      <w:r w:rsidR="00E94129">
        <w:rPr>
          <w:rFonts w:asciiTheme="majorBidi" w:hAnsiTheme="majorBidi" w:cstheme="majorBidi"/>
          <w:sz w:val="32"/>
          <w:szCs w:val="32"/>
          <w:lang w:bidi="ar-IQ"/>
        </w:rPr>
        <w:t xml:space="preserve">voltage: </w:t>
      </w:r>
      <w:r w:rsidR="00E94129">
        <w:rPr>
          <w:rFonts w:asciiTheme="majorBidi" w:hAnsiTheme="majorBidi" w:cstheme="majorBidi"/>
          <w:sz w:val="32"/>
          <w:szCs w:val="32"/>
          <w:rtl/>
          <w:lang w:bidi="ar-IQ"/>
        </w:rPr>
        <w:t>هو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الجهد الأعظم </w:t>
      </w:r>
    </w:p>
    <w:p w14:paraId="34A71DDC" w14:textId="7BDC29E3" w:rsidR="00580B02" w:rsidRDefault="00580B02" w:rsidP="00580B02">
      <w:pPr>
        <w:tabs>
          <w:tab w:val="left" w:pos="7940"/>
        </w:tabs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Peak-</w:t>
      </w:r>
      <w:r w:rsidR="00730BAB">
        <w:rPr>
          <w:rFonts w:asciiTheme="majorBidi" w:hAnsiTheme="majorBidi" w:cstheme="majorBidi"/>
          <w:sz w:val="32"/>
          <w:szCs w:val="32"/>
          <w:lang w:bidi="ar-IQ"/>
        </w:rPr>
        <w:t>peak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voltage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: هي اعظم قيمة للقمة والقعر بالنسبة للموجة </w:t>
      </w:r>
    </w:p>
    <w:p w14:paraId="4DD2403C" w14:textId="31972321" w:rsidR="00580B02" w:rsidRDefault="00580B02" w:rsidP="00580B02">
      <w:pPr>
        <w:tabs>
          <w:tab w:val="left" w:pos="7940"/>
        </w:tabs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Time </w:t>
      </w:r>
      <w:r w:rsidR="00E94129">
        <w:rPr>
          <w:rFonts w:asciiTheme="majorBidi" w:hAnsiTheme="majorBidi" w:cstheme="majorBidi"/>
          <w:sz w:val="32"/>
          <w:szCs w:val="32"/>
          <w:lang w:bidi="ar-IQ"/>
        </w:rPr>
        <w:t xml:space="preserve">period: </w:t>
      </w:r>
      <w:r w:rsidR="00E94129">
        <w:rPr>
          <w:rFonts w:asciiTheme="majorBidi" w:hAnsiTheme="majorBidi" w:cstheme="majorBidi"/>
          <w:sz w:val="32"/>
          <w:szCs w:val="32"/>
          <w:rtl/>
          <w:lang w:bidi="ar-IQ"/>
        </w:rPr>
        <w:t>هو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زمن الدورة الكاملة للإشارة </w:t>
      </w:r>
    </w:p>
    <w:p w14:paraId="4AEBF5DD" w14:textId="6D8A26BC" w:rsidR="00580B02" w:rsidRDefault="003F2040" w:rsidP="00580B02">
      <w:pPr>
        <w:tabs>
          <w:tab w:val="left" w:pos="7940"/>
        </w:tabs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IQ"/>
        </w:rPr>
        <w:t xml:space="preserve">Frequency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: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هي عدد الدورات او الذبذبة للإشارة في الثانية </w:t>
      </w:r>
    </w:p>
    <w:p w14:paraId="67FCE37E" w14:textId="6BB059DF" w:rsidR="00565091" w:rsidRPr="00565091" w:rsidRDefault="00565091" w:rsidP="00565091">
      <w:pPr>
        <w:bidi/>
        <w:rPr>
          <w:rFonts w:asciiTheme="majorBidi" w:hAnsiTheme="majorBidi" w:cstheme="majorBidi"/>
          <w:sz w:val="32"/>
          <w:szCs w:val="32"/>
          <w:lang w:bidi="ar-IQ"/>
        </w:rPr>
      </w:pPr>
    </w:p>
    <w:p w14:paraId="6774BEF0" w14:textId="04CDF201" w:rsidR="00565091" w:rsidRDefault="00565091" w:rsidP="00565091">
      <w:pPr>
        <w:bidi/>
        <w:rPr>
          <w:rFonts w:asciiTheme="majorBidi" w:hAnsiTheme="majorBidi" w:cstheme="majorBidi"/>
          <w:sz w:val="32"/>
          <w:szCs w:val="32"/>
          <w:lang w:bidi="ar-IQ"/>
        </w:rPr>
      </w:pPr>
    </w:p>
    <w:p w14:paraId="6BC9CAA8" w14:textId="54A4E5B2" w:rsidR="00565091" w:rsidRDefault="00565091" w:rsidP="00565091">
      <w:pPr>
        <w:tabs>
          <w:tab w:val="left" w:pos="3140"/>
        </w:tabs>
        <w:bidi/>
        <w:jc w:val="center"/>
        <w:rPr>
          <w:rFonts w:asciiTheme="majorBidi" w:hAnsiTheme="majorBidi" w:cstheme="majorBidi"/>
          <w:noProof/>
          <w:sz w:val="32"/>
          <w:szCs w:val="32"/>
          <w:lang w:bidi="ar-IQ"/>
        </w:rPr>
      </w:pPr>
      <w:r>
        <w:rPr>
          <w:rFonts w:asciiTheme="majorBidi" w:hAnsiTheme="majorBidi" w:cstheme="majorBidi"/>
          <w:noProof/>
          <w:sz w:val="32"/>
          <w:szCs w:val="32"/>
          <w:lang w:bidi="ar-IQ"/>
        </w:rPr>
        <w:lastRenderedPageBreak/>
        <w:drawing>
          <wp:inline distT="0" distB="0" distL="0" distR="0" wp14:anchorId="5098F8D7" wp14:editId="2F9E8690">
            <wp:extent cx="4062717" cy="221932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410" cy="222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CC3B7" w14:textId="2E942729" w:rsidR="00565091" w:rsidRDefault="00565091" w:rsidP="00565091">
      <w:pPr>
        <w:bidi/>
        <w:rPr>
          <w:rFonts w:asciiTheme="majorBidi" w:hAnsiTheme="majorBidi" w:cstheme="majorBidi"/>
          <w:noProof/>
          <w:sz w:val="32"/>
          <w:szCs w:val="32"/>
          <w:rtl/>
          <w:lang w:bidi="ar-IQ"/>
        </w:rPr>
      </w:pPr>
    </w:p>
    <w:p w14:paraId="04AF2D2F" w14:textId="53221734" w:rsidR="00565091" w:rsidRDefault="00565091" w:rsidP="00565091">
      <w:pPr>
        <w:tabs>
          <w:tab w:val="left" w:pos="6240"/>
        </w:tabs>
        <w:jc w:val="right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tab/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V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RMS</m:t>
            </m:r>
          </m:sub>
        </m:sSub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=0.7*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V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Peak</m:t>
            </m:r>
          </m:sub>
        </m:sSub>
      </m:oMath>
    </w:p>
    <w:p w14:paraId="13D67E20" w14:textId="26B14C98" w:rsidR="00565091" w:rsidRDefault="00565091" w:rsidP="00565091">
      <w:pPr>
        <w:tabs>
          <w:tab w:val="left" w:pos="6240"/>
        </w:tabs>
        <w:rPr>
          <w:rFonts w:asciiTheme="majorBidi" w:eastAsiaTheme="minorEastAsia" w:hAnsiTheme="majorBidi" w:cstheme="majorBidi"/>
          <w:sz w:val="32"/>
          <w:szCs w:val="32"/>
          <w:lang w:bidi="ar-IQ"/>
        </w:rPr>
      </w:pPr>
    </w:p>
    <w:p w14:paraId="7AD43B2E" w14:textId="6A903296" w:rsidR="00565091" w:rsidRPr="009F2E7E" w:rsidRDefault="006B6830" w:rsidP="00565091">
      <w:pPr>
        <w:tabs>
          <w:tab w:val="left" w:pos="6240"/>
        </w:tabs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peak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=1.4*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RMS</m:t>
              </m:r>
            </m:sub>
          </m:sSub>
        </m:oMath>
      </m:oMathPara>
    </w:p>
    <w:p w14:paraId="38F1926A" w14:textId="268AB1E5" w:rsidR="009F2E7E" w:rsidRPr="009F2E7E" w:rsidRDefault="009F2E7E" w:rsidP="009F2E7E">
      <w:pPr>
        <w:rPr>
          <w:rFonts w:asciiTheme="majorBidi" w:hAnsiTheme="majorBidi" w:cstheme="majorBidi"/>
          <w:sz w:val="32"/>
          <w:szCs w:val="32"/>
          <w:lang w:bidi="ar-IQ"/>
        </w:rPr>
      </w:pPr>
    </w:p>
    <w:p w14:paraId="31D75950" w14:textId="2D8A119A" w:rsidR="009F2E7E" w:rsidRPr="009F2E7E" w:rsidRDefault="009F2E7E" w:rsidP="009F2E7E">
      <w:pPr>
        <w:rPr>
          <w:rFonts w:asciiTheme="majorBidi" w:hAnsiTheme="majorBidi" w:cstheme="majorBidi"/>
          <w:sz w:val="32"/>
          <w:szCs w:val="32"/>
          <w:lang w:bidi="ar-IQ"/>
        </w:rPr>
      </w:pPr>
    </w:p>
    <w:p w14:paraId="24D21BFC" w14:textId="2B8860A0" w:rsidR="009F2E7E" w:rsidRDefault="009F2E7E" w:rsidP="009F2E7E">
      <w:pPr>
        <w:rPr>
          <w:rFonts w:asciiTheme="majorBidi" w:eastAsiaTheme="minorEastAsia" w:hAnsiTheme="majorBidi" w:cstheme="majorBidi"/>
          <w:sz w:val="32"/>
          <w:szCs w:val="32"/>
          <w:lang w:bidi="ar-IQ"/>
        </w:rPr>
      </w:pPr>
    </w:p>
    <w:p w14:paraId="29EF97F1" w14:textId="61F2395C" w:rsidR="009F2E7E" w:rsidRDefault="009F2E7E" w:rsidP="009F2E7E">
      <w:pPr>
        <w:tabs>
          <w:tab w:val="left" w:pos="7210"/>
        </w:tabs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ab/>
      </w:r>
    </w:p>
    <w:p w14:paraId="1FD17CAD" w14:textId="248F6454" w:rsidR="008D1936" w:rsidRPr="00E94129" w:rsidRDefault="008D1936" w:rsidP="008D1936">
      <w:pPr>
        <w:tabs>
          <w:tab w:val="left" w:pos="7210"/>
        </w:tabs>
        <w:jc w:val="center"/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</w:pPr>
      <w:r w:rsidRPr="00E94129">
        <w:rPr>
          <w:rFonts w:asciiTheme="majorBidi" w:hAnsiTheme="majorBidi" w:cstheme="majorBidi" w:hint="cs"/>
          <w:b/>
          <w:bCs/>
          <w:color w:val="0066FF"/>
          <w:sz w:val="56"/>
          <w:szCs w:val="56"/>
          <w:rtl/>
          <w:lang w:bidi="ar-IQ"/>
        </w:rPr>
        <w:t>مجالات التردد</w:t>
      </w:r>
    </w:p>
    <w:p w14:paraId="5F31F7EE" w14:textId="77777777" w:rsidR="008D1936" w:rsidRDefault="008D1936" w:rsidP="009F2E7E">
      <w:pPr>
        <w:tabs>
          <w:tab w:val="left" w:pos="7210"/>
        </w:tabs>
        <w:rPr>
          <w:rFonts w:asciiTheme="majorBidi" w:hAnsiTheme="majorBidi" w:cstheme="majorBidi"/>
          <w:sz w:val="32"/>
          <w:szCs w:val="32"/>
          <w:lang w:bidi="ar-IQ"/>
        </w:rPr>
      </w:pPr>
    </w:p>
    <w:tbl>
      <w:tblPr>
        <w:tblStyle w:val="TableGrid"/>
        <w:tblW w:w="9804" w:type="dxa"/>
        <w:tblLook w:val="04A0" w:firstRow="1" w:lastRow="0" w:firstColumn="1" w:lastColumn="0" w:noHBand="0" w:noVBand="1"/>
      </w:tblPr>
      <w:tblGrid>
        <w:gridCol w:w="4902"/>
        <w:gridCol w:w="4902"/>
      </w:tblGrid>
      <w:tr w:rsidR="00EA0C0F" w14:paraId="1B43527E" w14:textId="77777777" w:rsidTr="00E94129">
        <w:trPr>
          <w:trHeight w:val="1124"/>
        </w:trPr>
        <w:tc>
          <w:tcPr>
            <w:tcW w:w="4902" w:type="dxa"/>
          </w:tcPr>
          <w:p w14:paraId="354DE03A" w14:textId="6B8BA759" w:rsidR="00EA0C0F" w:rsidRDefault="00EA0C0F" w:rsidP="009F2E7E">
            <w:pPr>
              <w:tabs>
                <w:tab w:val="left" w:pos="7210"/>
              </w:tabs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lastRenderedPageBreak/>
              <w:t xml:space="preserve">اسم النطاق </w:t>
            </w:r>
          </w:p>
        </w:tc>
        <w:tc>
          <w:tcPr>
            <w:tcW w:w="4902" w:type="dxa"/>
          </w:tcPr>
          <w:p w14:paraId="079FDF39" w14:textId="40626F36" w:rsidR="00EA0C0F" w:rsidRDefault="00EA0C0F" w:rsidP="009F2E7E">
            <w:pPr>
              <w:tabs>
                <w:tab w:val="left" w:pos="7210"/>
              </w:tabs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التردد</w:t>
            </w:r>
          </w:p>
        </w:tc>
      </w:tr>
      <w:tr w:rsidR="00EA0C0F" w14:paraId="5103985C" w14:textId="77777777" w:rsidTr="00E94129">
        <w:trPr>
          <w:trHeight w:val="1161"/>
        </w:trPr>
        <w:tc>
          <w:tcPr>
            <w:tcW w:w="4902" w:type="dxa"/>
          </w:tcPr>
          <w:p w14:paraId="00C07BE0" w14:textId="341BEB75" w:rsidR="00EA0C0F" w:rsidRDefault="003C00D7" w:rsidP="009F2E7E">
            <w:pPr>
              <w:tabs>
                <w:tab w:val="left" w:pos="7210"/>
              </w:tabs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تردد منخفض جدا</w:t>
            </w:r>
          </w:p>
        </w:tc>
        <w:tc>
          <w:tcPr>
            <w:tcW w:w="4902" w:type="dxa"/>
          </w:tcPr>
          <w:p w14:paraId="735CFA84" w14:textId="0341AC57" w:rsidR="00EA0C0F" w:rsidRDefault="00EA0C0F" w:rsidP="009F2E7E">
            <w:pPr>
              <w:tabs>
                <w:tab w:val="left" w:pos="7210"/>
              </w:tabs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3-30</w:t>
            </w:r>
            <w:r w:rsidR="003C00D7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KHZ</w:t>
            </w:r>
          </w:p>
        </w:tc>
      </w:tr>
      <w:tr w:rsidR="00EA0C0F" w14:paraId="20211692" w14:textId="77777777" w:rsidTr="00E94129">
        <w:trPr>
          <w:trHeight w:val="1124"/>
        </w:trPr>
        <w:tc>
          <w:tcPr>
            <w:tcW w:w="4902" w:type="dxa"/>
          </w:tcPr>
          <w:p w14:paraId="11F8D0ED" w14:textId="442618A5" w:rsidR="00EA0C0F" w:rsidRDefault="003C00D7" w:rsidP="009F2E7E">
            <w:pPr>
              <w:tabs>
                <w:tab w:val="left" w:pos="7210"/>
              </w:tabs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تردد منخفض</w:t>
            </w:r>
          </w:p>
        </w:tc>
        <w:tc>
          <w:tcPr>
            <w:tcW w:w="4902" w:type="dxa"/>
          </w:tcPr>
          <w:p w14:paraId="1173BCDD" w14:textId="2788B7F8" w:rsidR="00EA0C0F" w:rsidRDefault="00EA0C0F" w:rsidP="009F2E7E">
            <w:pPr>
              <w:tabs>
                <w:tab w:val="left" w:pos="7210"/>
              </w:tabs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30-300khz</w:t>
            </w:r>
          </w:p>
        </w:tc>
      </w:tr>
      <w:tr w:rsidR="00EA0C0F" w14:paraId="452E14F1" w14:textId="77777777" w:rsidTr="00E94129">
        <w:trPr>
          <w:trHeight w:val="1161"/>
        </w:trPr>
        <w:tc>
          <w:tcPr>
            <w:tcW w:w="4902" w:type="dxa"/>
          </w:tcPr>
          <w:p w14:paraId="306B9FEE" w14:textId="6F0C8056" w:rsidR="00EA0C0F" w:rsidRDefault="003C00D7" w:rsidP="009F2E7E">
            <w:pPr>
              <w:tabs>
                <w:tab w:val="left" w:pos="7210"/>
              </w:tabs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متوسط</w:t>
            </w:r>
          </w:p>
        </w:tc>
        <w:tc>
          <w:tcPr>
            <w:tcW w:w="4902" w:type="dxa"/>
          </w:tcPr>
          <w:p w14:paraId="2BE32C7A" w14:textId="7B71844D" w:rsidR="00EA0C0F" w:rsidRDefault="00EA0C0F" w:rsidP="009F2E7E">
            <w:pPr>
              <w:tabs>
                <w:tab w:val="left" w:pos="7210"/>
              </w:tabs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300-3MHZ</w:t>
            </w:r>
          </w:p>
        </w:tc>
      </w:tr>
      <w:tr w:rsidR="00EA0C0F" w14:paraId="69C45175" w14:textId="77777777" w:rsidTr="00E94129">
        <w:trPr>
          <w:trHeight w:val="1124"/>
        </w:trPr>
        <w:tc>
          <w:tcPr>
            <w:tcW w:w="4902" w:type="dxa"/>
          </w:tcPr>
          <w:p w14:paraId="13E64C7A" w14:textId="4DC1B4C6" w:rsidR="00EA0C0F" w:rsidRDefault="003C00D7" w:rsidP="009F2E7E">
            <w:pPr>
              <w:tabs>
                <w:tab w:val="left" w:pos="7210"/>
              </w:tabs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عالي </w:t>
            </w:r>
          </w:p>
        </w:tc>
        <w:tc>
          <w:tcPr>
            <w:tcW w:w="4902" w:type="dxa"/>
          </w:tcPr>
          <w:p w14:paraId="05109F85" w14:textId="28198AE6" w:rsidR="00EA0C0F" w:rsidRDefault="00EA0C0F" w:rsidP="00EA0C0F">
            <w:pPr>
              <w:tabs>
                <w:tab w:val="left" w:pos="7210"/>
              </w:tabs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3-30MHZ</w:t>
            </w:r>
          </w:p>
        </w:tc>
      </w:tr>
      <w:tr w:rsidR="00EA0C0F" w14:paraId="1A29F741" w14:textId="77777777" w:rsidTr="00E94129">
        <w:trPr>
          <w:trHeight w:val="1161"/>
        </w:trPr>
        <w:tc>
          <w:tcPr>
            <w:tcW w:w="4902" w:type="dxa"/>
          </w:tcPr>
          <w:p w14:paraId="2B75F2C9" w14:textId="1B7D87C6" w:rsidR="00EA0C0F" w:rsidRDefault="003C00D7" w:rsidP="009F2E7E">
            <w:pPr>
              <w:tabs>
                <w:tab w:val="left" w:pos="7210"/>
              </w:tabs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عالي جدا</w:t>
            </w:r>
          </w:p>
        </w:tc>
        <w:tc>
          <w:tcPr>
            <w:tcW w:w="4902" w:type="dxa"/>
          </w:tcPr>
          <w:p w14:paraId="66EFD778" w14:textId="3F3F55A9" w:rsidR="00EA0C0F" w:rsidRDefault="00EA0C0F" w:rsidP="009F2E7E">
            <w:pPr>
              <w:tabs>
                <w:tab w:val="left" w:pos="7210"/>
              </w:tabs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30-300MHZ</w:t>
            </w:r>
          </w:p>
        </w:tc>
      </w:tr>
      <w:tr w:rsidR="00EA0C0F" w14:paraId="6B510124" w14:textId="77777777" w:rsidTr="00E94129">
        <w:trPr>
          <w:trHeight w:val="1124"/>
        </w:trPr>
        <w:tc>
          <w:tcPr>
            <w:tcW w:w="4902" w:type="dxa"/>
          </w:tcPr>
          <w:p w14:paraId="64DAD0E5" w14:textId="1EA6896B" w:rsidR="00EA0C0F" w:rsidRDefault="00B86F4E" w:rsidP="009F2E7E">
            <w:pPr>
              <w:tabs>
                <w:tab w:val="left" w:pos="7210"/>
              </w:tabs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فوق العالي </w:t>
            </w:r>
          </w:p>
        </w:tc>
        <w:tc>
          <w:tcPr>
            <w:tcW w:w="4902" w:type="dxa"/>
          </w:tcPr>
          <w:p w14:paraId="398CD841" w14:textId="0338349C" w:rsidR="00EA0C0F" w:rsidRDefault="00EA0C0F" w:rsidP="009F2E7E">
            <w:pPr>
              <w:tabs>
                <w:tab w:val="left" w:pos="7210"/>
              </w:tabs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3</w:t>
            </w:r>
            <w:r w:rsidR="003C00D7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00</w:t>
            </w: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-3GHZ</w:t>
            </w:r>
          </w:p>
        </w:tc>
      </w:tr>
      <w:tr w:rsidR="00EA0C0F" w14:paraId="5988C042" w14:textId="77777777" w:rsidTr="00E94129">
        <w:trPr>
          <w:trHeight w:val="1161"/>
        </w:trPr>
        <w:tc>
          <w:tcPr>
            <w:tcW w:w="4902" w:type="dxa"/>
          </w:tcPr>
          <w:p w14:paraId="127D2FC9" w14:textId="0785F702" w:rsidR="00EA0C0F" w:rsidRDefault="00F338EA" w:rsidP="009F2E7E">
            <w:pPr>
              <w:tabs>
                <w:tab w:val="left" w:pos="7210"/>
              </w:tabs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فوق العالي </w:t>
            </w:r>
          </w:p>
        </w:tc>
        <w:tc>
          <w:tcPr>
            <w:tcW w:w="4902" w:type="dxa"/>
          </w:tcPr>
          <w:p w14:paraId="679EFE25" w14:textId="4BF3631A" w:rsidR="00EA0C0F" w:rsidRDefault="00EA0C0F" w:rsidP="009F2E7E">
            <w:pPr>
              <w:tabs>
                <w:tab w:val="left" w:pos="7210"/>
              </w:tabs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3-300GHZ</w:t>
            </w:r>
          </w:p>
        </w:tc>
      </w:tr>
      <w:tr w:rsidR="00EA0C0F" w14:paraId="5C902A0E" w14:textId="77777777" w:rsidTr="00E94129">
        <w:trPr>
          <w:trHeight w:val="1124"/>
        </w:trPr>
        <w:tc>
          <w:tcPr>
            <w:tcW w:w="4902" w:type="dxa"/>
          </w:tcPr>
          <w:p w14:paraId="1DA197ED" w14:textId="5682D56C" w:rsidR="00EA0C0F" w:rsidRDefault="00F338EA" w:rsidP="009F2E7E">
            <w:pPr>
              <w:tabs>
                <w:tab w:val="left" w:pos="7210"/>
              </w:tabs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مبالغ في العلو </w:t>
            </w:r>
          </w:p>
        </w:tc>
        <w:tc>
          <w:tcPr>
            <w:tcW w:w="4902" w:type="dxa"/>
          </w:tcPr>
          <w:p w14:paraId="5B4E0E87" w14:textId="1F9EA5E3" w:rsidR="00EA0C0F" w:rsidRDefault="00EA0C0F" w:rsidP="009F2E7E">
            <w:pPr>
              <w:tabs>
                <w:tab w:val="left" w:pos="7210"/>
              </w:tabs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30-300GHZ</w:t>
            </w:r>
          </w:p>
        </w:tc>
      </w:tr>
    </w:tbl>
    <w:p w14:paraId="7BEB35A9" w14:textId="77777777" w:rsidR="009F2E7E" w:rsidRPr="009F2E7E" w:rsidRDefault="009F2E7E" w:rsidP="009F2E7E">
      <w:pPr>
        <w:tabs>
          <w:tab w:val="left" w:pos="7210"/>
        </w:tabs>
        <w:rPr>
          <w:rFonts w:asciiTheme="majorBidi" w:hAnsiTheme="majorBidi" w:cstheme="majorBidi"/>
          <w:sz w:val="32"/>
          <w:szCs w:val="32"/>
          <w:lang w:bidi="ar-IQ"/>
        </w:rPr>
      </w:pPr>
    </w:p>
    <w:sectPr w:rsidR="009F2E7E" w:rsidRPr="009F2E7E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35F79" w14:textId="77777777" w:rsidR="006B6830" w:rsidRDefault="006B6830" w:rsidP="00825A0A">
      <w:pPr>
        <w:spacing w:after="0" w:line="240" w:lineRule="auto"/>
      </w:pPr>
      <w:r>
        <w:separator/>
      </w:r>
    </w:p>
  </w:endnote>
  <w:endnote w:type="continuationSeparator" w:id="0">
    <w:p w14:paraId="213DD1BB" w14:textId="77777777" w:rsidR="006B6830" w:rsidRDefault="006B6830" w:rsidP="00825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EC33B" w14:textId="77777777" w:rsidR="006B6830" w:rsidRDefault="006B6830" w:rsidP="00825A0A">
      <w:pPr>
        <w:spacing w:after="0" w:line="240" w:lineRule="auto"/>
      </w:pPr>
      <w:r>
        <w:separator/>
      </w:r>
    </w:p>
  </w:footnote>
  <w:footnote w:type="continuationSeparator" w:id="0">
    <w:p w14:paraId="3A1C04D0" w14:textId="77777777" w:rsidR="006B6830" w:rsidRDefault="006B6830" w:rsidP="00825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6020F" w14:textId="0007B675" w:rsidR="00825A0A" w:rsidRDefault="006438D1">
    <w:pPr>
      <w:pStyle w:val="Header"/>
    </w:pPr>
    <w:r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201BD26" wp14:editId="5A8F1E00">
              <wp:simplePos x="0" y="0"/>
              <wp:positionH relativeFrom="column">
                <wp:posOffset>1242060</wp:posOffset>
              </wp:positionH>
              <wp:positionV relativeFrom="paragraph">
                <wp:posOffset>-213360</wp:posOffset>
              </wp:positionV>
              <wp:extent cx="4099560" cy="1249680"/>
              <wp:effectExtent l="0" t="0" r="0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9560" cy="1249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47F007" w14:textId="77777777" w:rsidR="00825A0A" w:rsidRPr="0071122E" w:rsidRDefault="00825A0A" w:rsidP="00825A0A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Al-</w:t>
                          </w:r>
                          <w:proofErr w:type="spellStart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Mustaqbal</w:t>
                          </w:r>
                          <w:proofErr w:type="spellEnd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University / College of Engineering &amp; Technology</w:t>
                          </w:r>
                        </w:p>
                        <w:p w14:paraId="23D01110" w14:textId="77777777" w:rsidR="00825A0A" w:rsidRPr="0071122E" w:rsidRDefault="00825A0A" w:rsidP="00825A0A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Department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electrical technical engineering </w:t>
                          </w:r>
                        </w:p>
                        <w:p w14:paraId="002B6876" w14:textId="77777777" w:rsidR="00825A0A" w:rsidRPr="0071122E" w:rsidRDefault="00825A0A" w:rsidP="00825A0A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Class (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first </w:t>
                          </w:r>
                          <w:proofErr w:type="gram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stage 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  <w:proofErr w:type="gramEnd"/>
                        </w:p>
                        <w:p w14:paraId="1C531B96" w14:textId="77777777" w:rsidR="00825A0A" w:rsidRPr="0071122E" w:rsidRDefault="00825A0A" w:rsidP="00825A0A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Subject (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 xml:space="preserve">الورشة </w:t>
                          </w:r>
                          <w:proofErr w:type="gramStart"/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 xml:space="preserve">الهندسية 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  <w:proofErr w:type="gramEnd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Code (</w:t>
                          </w:r>
                          <w:r w:rsidRP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رمز المادة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3B55FD1F" w14:textId="77777777" w:rsidR="00825A0A" w:rsidRPr="0071122E" w:rsidRDefault="00825A0A" w:rsidP="00825A0A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Lecturer (</w:t>
                          </w:r>
                          <w:proofErr w:type="spellStart"/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م.م</w:t>
                          </w:r>
                          <w:proofErr w:type="spellEnd"/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سلوان سعود </w:t>
                          </w:r>
                          <w:proofErr w:type="gramStart"/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هاتف 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  <w:proofErr w:type="gramEnd"/>
                        </w:p>
                        <w:p w14:paraId="6CDC55E4" w14:textId="25F82B17" w:rsidR="00825A0A" w:rsidRPr="0071122E" w:rsidRDefault="00825A0A" w:rsidP="006438D1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/2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term – Lect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ure No. &amp; Lecture Name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 xml:space="preserve">المحاضرة </w:t>
                          </w:r>
                          <w:r w:rsidR="006438D1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الرابعة المحولات والموجات)</w:t>
                          </w:r>
                        </w:p>
                        <w:p w14:paraId="5BD7FE8B" w14:textId="77777777" w:rsidR="00825A0A" w:rsidRPr="0071122E" w:rsidRDefault="00825A0A" w:rsidP="00825A0A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01BD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97.8pt;margin-top:-16.8pt;width:322.8pt;height:9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" stroked="f">
              <v:textbox>
                <w:txbxContent>
                  <w:p w14:paraId="3547F007" w14:textId="77777777" w:rsidR="00825A0A" w:rsidRPr="0071122E" w:rsidRDefault="00825A0A" w:rsidP="00825A0A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Al-</w:t>
                    </w:r>
                    <w:proofErr w:type="spellStart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Mustaqbal</w:t>
                    </w:r>
                    <w:proofErr w:type="spellEnd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University / College of Engineering &amp; Technology</w:t>
                    </w:r>
                  </w:p>
                  <w:p w14:paraId="23D01110" w14:textId="77777777" w:rsidR="00825A0A" w:rsidRPr="0071122E" w:rsidRDefault="00825A0A" w:rsidP="00825A0A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Department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electrical technical engineering </w:t>
                    </w:r>
                  </w:p>
                  <w:p w14:paraId="002B6876" w14:textId="77777777" w:rsidR="00825A0A" w:rsidRPr="0071122E" w:rsidRDefault="00825A0A" w:rsidP="00825A0A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Class (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first </w:t>
                    </w:r>
                    <w:proofErr w:type="gramStart"/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stage 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  <w:proofErr w:type="gramEnd"/>
                  </w:p>
                  <w:p w14:paraId="1C531B96" w14:textId="77777777" w:rsidR="00825A0A" w:rsidRPr="0071122E" w:rsidRDefault="00825A0A" w:rsidP="00825A0A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Subject (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 xml:space="preserve">الورشة </w:t>
                    </w:r>
                    <w:proofErr w:type="gramStart"/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 xml:space="preserve">الهندسية 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  <w:proofErr w:type="gramEnd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Code (</w:t>
                    </w:r>
                    <w:r w:rsidRP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رمز المادة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3B55FD1F" w14:textId="77777777" w:rsidR="00825A0A" w:rsidRPr="0071122E" w:rsidRDefault="00825A0A" w:rsidP="00825A0A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Lecturer (</w:t>
                    </w:r>
                    <w:proofErr w:type="spellStart"/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م.م</w:t>
                    </w:r>
                    <w:proofErr w:type="spellEnd"/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سلوان سعود </w:t>
                    </w:r>
                    <w:proofErr w:type="gramStart"/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هاتف 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  <w:proofErr w:type="gramEnd"/>
                  </w:p>
                  <w:p w14:paraId="6CDC55E4" w14:textId="25F82B17" w:rsidR="00825A0A" w:rsidRPr="0071122E" w:rsidRDefault="00825A0A" w:rsidP="006438D1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/2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nd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term – Lect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ure No. &amp; Lecture Name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(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 xml:space="preserve">المحاضرة </w:t>
                    </w:r>
                    <w:r w:rsidR="006438D1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الرابعة المحولات والموجات)</w:t>
                    </w:r>
                  </w:p>
                  <w:p w14:paraId="5BD7FE8B" w14:textId="77777777" w:rsidR="00825A0A" w:rsidRPr="0071122E" w:rsidRDefault="00825A0A" w:rsidP="00825A0A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9D17EFD" wp14:editId="36BA6F27">
              <wp:simplePos x="0" y="0"/>
              <wp:positionH relativeFrom="page">
                <wp:posOffset>6111240</wp:posOffset>
              </wp:positionH>
              <wp:positionV relativeFrom="page">
                <wp:posOffset>243840</wp:posOffset>
              </wp:positionV>
              <wp:extent cx="1700784" cy="1249680"/>
              <wp:effectExtent l="0" t="0" r="0" b="2667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249680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ABF48" w14:textId="77777777" w:rsidR="006438D1" w:rsidRDefault="006438D1" w:rsidP="006438D1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D17EFD" id="Group 167" o:spid="_x0000_s1030" style="position:absolute;margin-left:481.2pt;margin-top:19.2pt;width:133.9pt;height:98.4pt;z-index:251663360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">
              <v:group id="Group 168" o:spid="_x0000_s1031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32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33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4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 id="Text Box 172" o:spid="_x0000_s1035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37AABF48" w14:textId="77777777" w:rsidR="006438D1" w:rsidRDefault="006438D1" w:rsidP="006438D1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3B540D56" wp14:editId="4BB8A4BA">
          <wp:simplePos x="0" y="0"/>
          <wp:positionH relativeFrom="column">
            <wp:posOffset>-76200</wp:posOffset>
          </wp:positionH>
          <wp:positionV relativeFrom="paragraph">
            <wp:posOffset>-154305</wp:posOffset>
          </wp:positionV>
          <wp:extent cx="906780" cy="1038225"/>
          <wp:effectExtent l="0" t="0" r="7620" b="9525"/>
          <wp:wrapTight wrapText="bothSides">
            <wp:wrapPolygon edited="0">
              <wp:start x="4538" y="0"/>
              <wp:lineTo x="0" y="3963"/>
              <wp:lineTo x="0" y="13475"/>
              <wp:lineTo x="3176" y="19024"/>
              <wp:lineTo x="8168" y="21402"/>
              <wp:lineTo x="8622" y="21402"/>
              <wp:lineTo x="12706" y="21402"/>
              <wp:lineTo x="13160" y="21402"/>
              <wp:lineTo x="18151" y="19024"/>
              <wp:lineTo x="21328" y="13475"/>
              <wp:lineTo x="21328" y="3963"/>
              <wp:lineTo x="16790" y="0"/>
              <wp:lineTo x="4538" y="0"/>
            </wp:wrapPolygon>
          </wp:wrapTight>
          <wp:docPr id="21" name="Picture 21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87664"/>
    <w:multiLevelType w:val="hybridMultilevel"/>
    <w:tmpl w:val="755A5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4F"/>
    <w:rsid w:val="000013B1"/>
    <w:rsid w:val="000D2847"/>
    <w:rsid w:val="00133A3E"/>
    <w:rsid w:val="001F6A46"/>
    <w:rsid w:val="002303EA"/>
    <w:rsid w:val="002D4C3C"/>
    <w:rsid w:val="00320808"/>
    <w:rsid w:val="003C00D7"/>
    <w:rsid w:val="003F2040"/>
    <w:rsid w:val="00421084"/>
    <w:rsid w:val="00455552"/>
    <w:rsid w:val="0046577D"/>
    <w:rsid w:val="00565091"/>
    <w:rsid w:val="00580B02"/>
    <w:rsid w:val="005B7CDD"/>
    <w:rsid w:val="006438D1"/>
    <w:rsid w:val="006B6830"/>
    <w:rsid w:val="00730BAB"/>
    <w:rsid w:val="007D23B7"/>
    <w:rsid w:val="00825A0A"/>
    <w:rsid w:val="008967D0"/>
    <w:rsid w:val="008D1936"/>
    <w:rsid w:val="00946301"/>
    <w:rsid w:val="009F2E7E"/>
    <w:rsid w:val="00A42E35"/>
    <w:rsid w:val="00A94F65"/>
    <w:rsid w:val="00AB7FC2"/>
    <w:rsid w:val="00B35D34"/>
    <w:rsid w:val="00B86F4E"/>
    <w:rsid w:val="00BB0AFC"/>
    <w:rsid w:val="00C54401"/>
    <w:rsid w:val="00C82662"/>
    <w:rsid w:val="00C85492"/>
    <w:rsid w:val="00DF6C96"/>
    <w:rsid w:val="00E1201E"/>
    <w:rsid w:val="00E94129"/>
    <w:rsid w:val="00EA0C0F"/>
    <w:rsid w:val="00F338EA"/>
    <w:rsid w:val="00F911E7"/>
    <w:rsid w:val="00FD312B"/>
    <w:rsid w:val="00FE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B0A77"/>
  <w15:chartTrackingRefBased/>
  <w15:docId w15:val="{66F3EC13-663B-49DB-BF01-F7E87A3F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1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42E35"/>
    <w:rPr>
      <w:color w:val="808080"/>
    </w:rPr>
  </w:style>
  <w:style w:type="table" w:styleId="TableGrid">
    <w:name w:val="Table Grid"/>
    <w:basedOn w:val="TableNormal"/>
    <w:uiPriority w:val="39"/>
    <w:rsid w:val="00EA0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5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A0A"/>
  </w:style>
  <w:style w:type="paragraph" w:styleId="Footer">
    <w:name w:val="footer"/>
    <w:basedOn w:val="Normal"/>
    <w:link w:val="FooterChar"/>
    <w:uiPriority w:val="99"/>
    <w:unhideWhenUsed/>
    <w:rsid w:val="00825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9.png"/><Relationship Id="rId2" Type="http://schemas.openxmlformats.org/officeDocument/2006/relationships/image" Target="media/image18.png"/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2025-01-04T18:51:00Z</dcterms:created>
  <dcterms:modified xsi:type="dcterms:W3CDTF">2025-01-20T15:40:00Z</dcterms:modified>
</cp:coreProperties>
</file>