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D90D" w14:textId="06F7F1C9" w:rsidR="008D258F" w:rsidRPr="008D258F" w:rsidRDefault="008D258F" w:rsidP="008D258F">
      <w:pPr>
        <w:bidi/>
        <w:spacing w:line="360" w:lineRule="auto"/>
        <w:jc w:val="center"/>
        <w:rPr>
          <w:rFonts w:cs="Arial"/>
          <w:b/>
          <w:bCs/>
          <w:sz w:val="28"/>
          <w:szCs w:val="28"/>
          <w:rtl/>
        </w:rPr>
      </w:pPr>
      <w:r w:rsidRPr="008D258F">
        <w:rPr>
          <w:rFonts w:cs="Arial" w:hint="cs"/>
          <w:b/>
          <w:bCs/>
          <w:sz w:val="28"/>
          <w:szCs w:val="28"/>
          <w:rtl/>
        </w:rPr>
        <w:t>الوفاء</w:t>
      </w:r>
    </w:p>
    <w:p w14:paraId="53314FA3" w14:textId="43A574B7" w:rsidR="00513906" w:rsidRPr="008D258F" w:rsidRDefault="008D258F" w:rsidP="008D258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8D258F">
        <w:rPr>
          <w:rFonts w:cs="Arial"/>
          <w:sz w:val="28"/>
          <w:szCs w:val="28"/>
          <w:rtl/>
        </w:rPr>
        <w:t>هو قبض حامل الحوالة للقيمة المذكورة فيها بعد حصوله عليها (الحوالة) وتقديمها في</w:t>
      </w:r>
      <w:r w:rsidRPr="008D258F">
        <w:rPr>
          <w:rFonts w:hint="cs"/>
          <w:sz w:val="28"/>
          <w:szCs w:val="28"/>
          <w:rtl/>
        </w:rPr>
        <w:t xml:space="preserve"> </w:t>
      </w:r>
      <w:r w:rsidRPr="008D258F">
        <w:rPr>
          <w:rFonts w:cs="Arial"/>
          <w:sz w:val="28"/>
          <w:szCs w:val="28"/>
          <w:rtl/>
        </w:rPr>
        <w:t>موعد استحقاقها</w:t>
      </w:r>
      <w:r w:rsidRPr="008D258F">
        <w:rPr>
          <w:rFonts w:cs="Arial" w:hint="cs"/>
          <w:sz w:val="28"/>
          <w:szCs w:val="28"/>
          <w:rtl/>
        </w:rPr>
        <w:t xml:space="preserve"> .</w:t>
      </w:r>
    </w:p>
    <w:p w14:paraId="3D7B5694" w14:textId="7DD931F4" w:rsidR="008D258F" w:rsidRPr="008D258F" w:rsidRDefault="008D258F" w:rsidP="008D258F">
      <w:pPr>
        <w:bidi/>
        <w:spacing w:line="360" w:lineRule="auto"/>
        <w:jc w:val="both"/>
        <w:rPr>
          <w:rFonts w:cs="Arial"/>
          <w:b/>
          <w:bCs/>
          <w:sz w:val="28"/>
          <w:szCs w:val="28"/>
          <w:rtl/>
        </w:rPr>
      </w:pPr>
      <w:r w:rsidRPr="008D258F">
        <w:rPr>
          <w:rFonts w:cs="Arial" w:hint="cs"/>
          <w:b/>
          <w:bCs/>
          <w:sz w:val="28"/>
          <w:szCs w:val="28"/>
          <w:rtl/>
        </w:rPr>
        <w:t>مواعيد الإستحقاق :</w:t>
      </w:r>
    </w:p>
    <w:p w14:paraId="1EABA473" w14:textId="3B2CB48C" w:rsidR="008D258F" w:rsidRPr="008D258F" w:rsidRDefault="008D258F" w:rsidP="008D258F">
      <w:pPr>
        <w:bidi/>
        <w:spacing w:line="360" w:lineRule="auto"/>
        <w:jc w:val="both"/>
        <w:rPr>
          <w:sz w:val="28"/>
          <w:szCs w:val="28"/>
          <w:rtl/>
        </w:rPr>
      </w:pPr>
      <w:r w:rsidRPr="008D258F">
        <w:rPr>
          <w:rFonts w:cs="Arial"/>
          <w:sz w:val="28"/>
          <w:szCs w:val="28"/>
          <w:rtl/>
        </w:rPr>
        <w:t>هو الوقت الذي يجب فيه على الحامل ان يطالب المسحوب عليه بوفاء قيمة</w:t>
      </w:r>
      <w:r>
        <w:rPr>
          <w:rFonts w:hint="cs"/>
          <w:sz w:val="28"/>
          <w:szCs w:val="28"/>
          <w:rtl/>
        </w:rPr>
        <w:t xml:space="preserve"> </w:t>
      </w:r>
      <w:r w:rsidRPr="008D258F">
        <w:rPr>
          <w:rFonts w:cs="Arial"/>
          <w:sz w:val="28"/>
          <w:szCs w:val="28"/>
          <w:rtl/>
        </w:rPr>
        <w:t xml:space="preserve">الحوالة الحوالة المستحقة </w:t>
      </w:r>
      <w:r>
        <w:rPr>
          <w:rFonts w:cs="Arial" w:hint="cs"/>
          <w:sz w:val="28"/>
          <w:szCs w:val="28"/>
          <w:rtl/>
        </w:rPr>
        <w:t xml:space="preserve">الاداء </w:t>
      </w:r>
      <w:r w:rsidRPr="008D258F">
        <w:rPr>
          <w:rFonts w:cs="Arial"/>
          <w:sz w:val="28"/>
          <w:szCs w:val="28"/>
          <w:rtl/>
        </w:rPr>
        <w:t xml:space="preserve">لدى </w:t>
      </w:r>
      <w:r>
        <w:rPr>
          <w:rFonts w:cs="Arial" w:hint="cs"/>
          <w:sz w:val="28"/>
          <w:szCs w:val="28"/>
          <w:rtl/>
        </w:rPr>
        <w:t xml:space="preserve">الاطلاع </w:t>
      </w:r>
      <w:r w:rsidRPr="008D258F">
        <w:rPr>
          <w:rFonts w:cs="Arial"/>
          <w:sz w:val="28"/>
          <w:szCs w:val="28"/>
          <w:rtl/>
        </w:rPr>
        <w:t>هناك حا</w:t>
      </w:r>
      <w:r>
        <w:rPr>
          <w:rFonts w:cs="Arial" w:hint="cs"/>
          <w:sz w:val="28"/>
          <w:szCs w:val="28"/>
          <w:rtl/>
        </w:rPr>
        <w:t>لات</w:t>
      </w:r>
      <w:r w:rsidRPr="008D258F">
        <w:rPr>
          <w:rFonts w:cs="Arial"/>
          <w:sz w:val="28"/>
          <w:szCs w:val="28"/>
          <w:rtl/>
        </w:rPr>
        <w:t xml:space="preserve"> يتحدد فيها ميعاد ا</w:t>
      </w:r>
      <w:r>
        <w:rPr>
          <w:rFonts w:cs="Arial" w:hint="cs"/>
          <w:sz w:val="28"/>
          <w:szCs w:val="28"/>
          <w:rtl/>
        </w:rPr>
        <w:t>لا</w:t>
      </w:r>
      <w:r w:rsidRPr="008D258F">
        <w:rPr>
          <w:rFonts w:cs="Arial"/>
          <w:sz w:val="28"/>
          <w:szCs w:val="28"/>
          <w:rtl/>
        </w:rPr>
        <w:t>ستحقاق</w:t>
      </w:r>
      <w:r>
        <w:rPr>
          <w:rFonts w:cs="Arial" w:hint="cs"/>
          <w:sz w:val="28"/>
          <w:szCs w:val="28"/>
          <w:rtl/>
        </w:rPr>
        <w:t xml:space="preserve"> </w:t>
      </w:r>
      <w:r w:rsidRPr="008D258F">
        <w:rPr>
          <w:rFonts w:cs="Arial"/>
          <w:sz w:val="28"/>
          <w:szCs w:val="28"/>
          <w:rtl/>
        </w:rPr>
        <w:t>على</w:t>
      </w:r>
      <w:r>
        <w:rPr>
          <w:rFonts w:hint="cs"/>
          <w:sz w:val="28"/>
          <w:szCs w:val="28"/>
          <w:rtl/>
        </w:rPr>
        <w:t xml:space="preserve"> </w:t>
      </w:r>
      <w:r w:rsidRPr="008D258F">
        <w:rPr>
          <w:rFonts w:cs="Arial"/>
          <w:sz w:val="28"/>
          <w:szCs w:val="28"/>
          <w:rtl/>
        </w:rPr>
        <w:t>سبيل الحصر وهي</w:t>
      </w:r>
      <w:r w:rsidRPr="008D258F">
        <w:rPr>
          <w:sz w:val="28"/>
          <w:szCs w:val="28"/>
        </w:rPr>
        <w:t>:</w:t>
      </w:r>
    </w:p>
    <w:p w14:paraId="428B6588" w14:textId="3C48BA74" w:rsidR="008D258F" w:rsidRPr="008D258F" w:rsidRDefault="008D258F" w:rsidP="008D258F">
      <w:pPr>
        <w:bidi/>
        <w:spacing w:line="360" w:lineRule="auto"/>
        <w:jc w:val="both"/>
        <w:rPr>
          <w:sz w:val="28"/>
          <w:szCs w:val="28"/>
          <w:rtl/>
        </w:rPr>
      </w:pPr>
      <w:r w:rsidRPr="008D258F">
        <w:rPr>
          <w:rFonts w:cs="Arial"/>
          <w:sz w:val="28"/>
          <w:szCs w:val="28"/>
          <w:rtl/>
        </w:rPr>
        <w:t>1</w:t>
      </w:r>
      <w:r w:rsidRPr="008D258F">
        <w:rPr>
          <w:sz w:val="28"/>
          <w:szCs w:val="28"/>
        </w:rPr>
        <w:t xml:space="preserve">. </w:t>
      </w:r>
      <w:r w:rsidRPr="008D258F">
        <w:rPr>
          <w:rFonts w:cs="Arial"/>
          <w:sz w:val="28"/>
          <w:szCs w:val="28"/>
          <w:rtl/>
        </w:rPr>
        <w:t xml:space="preserve">الحوالة المستحقة </w:t>
      </w:r>
      <w:r>
        <w:rPr>
          <w:rFonts w:cs="Arial" w:hint="cs"/>
          <w:sz w:val="28"/>
          <w:szCs w:val="28"/>
          <w:rtl/>
        </w:rPr>
        <w:t xml:space="preserve">الاداء </w:t>
      </w:r>
      <w:r w:rsidRPr="008D258F">
        <w:rPr>
          <w:rFonts w:cs="Arial"/>
          <w:sz w:val="28"/>
          <w:szCs w:val="28"/>
          <w:rtl/>
        </w:rPr>
        <w:t xml:space="preserve">لدى </w:t>
      </w:r>
      <w:r>
        <w:rPr>
          <w:rFonts w:cs="Arial" w:hint="cs"/>
          <w:sz w:val="28"/>
          <w:szCs w:val="28"/>
          <w:rtl/>
        </w:rPr>
        <w:t>الاطلاع</w:t>
      </w:r>
      <w:r w:rsidRPr="008D258F">
        <w:rPr>
          <w:rFonts w:cs="Arial"/>
          <w:sz w:val="28"/>
          <w:szCs w:val="28"/>
          <w:rtl/>
        </w:rPr>
        <w:t xml:space="preserve"> </w:t>
      </w:r>
      <w:r w:rsidRPr="008D258F">
        <w:rPr>
          <w:rFonts w:cs="Arial"/>
          <w:sz w:val="28"/>
          <w:szCs w:val="28"/>
          <w:rtl/>
        </w:rPr>
        <w:t xml:space="preserve">هي الحوالة التي تكون واجبة </w:t>
      </w:r>
      <w:r>
        <w:rPr>
          <w:rFonts w:cs="Arial" w:hint="cs"/>
          <w:sz w:val="28"/>
          <w:szCs w:val="28"/>
          <w:rtl/>
        </w:rPr>
        <w:t xml:space="preserve">الاداء </w:t>
      </w:r>
      <w:r w:rsidRPr="008D258F">
        <w:rPr>
          <w:rFonts w:cs="Arial"/>
          <w:sz w:val="28"/>
          <w:szCs w:val="28"/>
          <w:rtl/>
        </w:rPr>
        <w:t xml:space="preserve">لدى </w:t>
      </w:r>
      <w:r>
        <w:rPr>
          <w:rFonts w:cs="Arial" w:hint="cs"/>
          <w:sz w:val="28"/>
          <w:szCs w:val="28"/>
          <w:rtl/>
        </w:rPr>
        <w:t>اطلاع</w:t>
      </w:r>
      <w:r w:rsidRPr="008D258F">
        <w:rPr>
          <w:rFonts w:cs="Arial"/>
          <w:sz w:val="28"/>
          <w:szCs w:val="28"/>
          <w:rtl/>
        </w:rPr>
        <w:t xml:space="preserve"> </w:t>
      </w:r>
      <w:r w:rsidRPr="008D258F">
        <w:rPr>
          <w:rFonts w:cs="Arial"/>
          <w:sz w:val="28"/>
          <w:szCs w:val="28"/>
          <w:rtl/>
        </w:rPr>
        <w:t xml:space="preserve">المسحوب عليه عليها وهنا </w:t>
      </w:r>
      <w:r>
        <w:rPr>
          <w:rFonts w:cs="Arial" w:hint="cs"/>
          <w:sz w:val="28"/>
          <w:szCs w:val="28"/>
          <w:rtl/>
        </w:rPr>
        <w:t>لا</w:t>
      </w:r>
      <w:r w:rsidRPr="008D258F">
        <w:rPr>
          <w:rFonts w:cs="Arial"/>
          <w:sz w:val="28"/>
          <w:szCs w:val="28"/>
          <w:rtl/>
        </w:rPr>
        <w:t xml:space="preserve"> يحتاج الى ذكر تاريخ االستحقاق ويحق للحامل ان يقدم هذه</w:t>
      </w:r>
      <w:r>
        <w:rPr>
          <w:rFonts w:hint="cs"/>
          <w:sz w:val="28"/>
          <w:szCs w:val="28"/>
          <w:rtl/>
        </w:rPr>
        <w:t xml:space="preserve"> </w:t>
      </w:r>
      <w:r w:rsidRPr="008D258F">
        <w:rPr>
          <w:rFonts w:cs="Arial"/>
          <w:sz w:val="28"/>
          <w:szCs w:val="28"/>
          <w:rtl/>
        </w:rPr>
        <w:t xml:space="preserve">الحوالة متى شاء شرط ان </w:t>
      </w:r>
      <w:r>
        <w:rPr>
          <w:rFonts w:cs="Arial" w:hint="cs"/>
          <w:sz w:val="28"/>
          <w:szCs w:val="28"/>
          <w:rtl/>
        </w:rPr>
        <w:t>لا</w:t>
      </w:r>
      <w:r w:rsidRPr="008D258F">
        <w:rPr>
          <w:rFonts w:cs="Arial"/>
          <w:sz w:val="28"/>
          <w:szCs w:val="28"/>
          <w:rtl/>
        </w:rPr>
        <w:t xml:space="preserve"> تزيد المدة على سنة واحدة من تاريخ انشاءها ما لم يقوم</w:t>
      </w:r>
      <w:r>
        <w:rPr>
          <w:rFonts w:hint="cs"/>
          <w:sz w:val="28"/>
          <w:szCs w:val="28"/>
          <w:rtl/>
        </w:rPr>
        <w:t xml:space="preserve"> </w:t>
      </w:r>
      <w:r w:rsidRPr="008D258F">
        <w:rPr>
          <w:rFonts w:cs="Arial"/>
          <w:sz w:val="28"/>
          <w:szCs w:val="28"/>
          <w:rtl/>
        </w:rPr>
        <w:t>الساحب باطالة هذه المدة او تقصيرها مع م</w:t>
      </w:r>
      <w:r>
        <w:rPr>
          <w:rFonts w:cs="Arial" w:hint="cs"/>
          <w:sz w:val="28"/>
          <w:szCs w:val="28"/>
          <w:rtl/>
        </w:rPr>
        <w:t>لا</w:t>
      </w:r>
      <w:r w:rsidRPr="008D258F">
        <w:rPr>
          <w:rFonts w:cs="Arial"/>
          <w:sz w:val="28"/>
          <w:szCs w:val="28"/>
          <w:rtl/>
        </w:rPr>
        <w:t xml:space="preserve">حظة ان المظهر </w:t>
      </w:r>
      <w:r>
        <w:rPr>
          <w:rFonts w:cs="Arial" w:hint="cs"/>
          <w:sz w:val="28"/>
          <w:szCs w:val="28"/>
          <w:rtl/>
        </w:rPr>
        <w:t>لا</w:t>
      </w:r>
      <w:r w:rsidRPr="008D258F">
        <w:rPr>
          <w:rFonts w:cs="Arial"/>
          <w:sz w:val="28"/>
          <w:szCs w:val="28"/>
          <w:rtl/>
        </w:rPr>
        <w:t xml:space="preserve"> يحق له ا</w:t>
      </w:r>
      <w:r>
        <w:rPr>
          <w:rFonts w:cs="Arial" w:hint="cs"/>
          <w:sz w:val="28"/>
          <w:szCs w:val="28"/>
          <w:rtl/>
        </w:rPr>
        <w:t xml:space="preserve">لا </w:t>
      </w:r>
      <w:r w:rsidRPr="008D258F">
        <w:rPr>
          <w:rFonts w:cs="Arial"/>
          <w:sz w:val="28"/>
          <w:szCs w:val="28"/>
          <w:rtl/>
        </w:rPr>
        <w:t>تقصير المدة</w:t>
      </w:r>
      <w:r>
        <w:rPr>
          <w:rFonts w:hint="cs"/>
          <w:sz w:val="28"/>
          <w:szCs w:val="28"/>
          <w:rtl/>
        </w:rPr>
        <w:t xml:space="preserve"> </w:t>
      </w:r>
      <w:r w:rsidRPr="008D258F">
        <w:rPr>
          <w:rFonts w:cs="Arial"/>
          <w:sz w:val="28"/>
          <w:szCs w:val="28"/>
          <w:rtl/>
        </w:rPr>
        <w:t>ويجب على الحامل مراعاة المدد القانونية حتى يستطيع الرجوع على الساحب وبقية الموقعين</w:t>
      </w:r>
      <w:r>
        <w:rPr>
          <w:rFonts w:hint="cs"/>
          <w:sz w:val="28"/>
          <w:szCs w:val="28"/>
          <w:rtl/>
        </w:rPr>
        <w:t xml:space="preserve"> </w:t>
      </w:r>
      <w:r w:rsidRPr="008D258F">
        <w:rPr>
          <w:rFonts w:cs="Arial"/>
          <w:sz w:val="28"/>
          <w:szCs w:val="28"/>
          <w:rtl/>
        </w:rPr>
        <w:t>في حال امتناع المسحوب عليه من الوفاء</w:t>
      </w:r>
    </w:p>
    <w:p w14:paraId="4C70CCC7" w14:textId="48FCFDCB" w:rsidR="008D258F" w:rsidRPr="008D258F" w:rsidRDefault="008D258F" w:rsidP="008D258F">
      <w:pPr>
        <w:bidi/>
        <w:spacing w:line="360" w:lineRule="auto"/>
        <w:jc w:val="both"/>
        <w:rPr>
          <w:sz w:val="28"/>
          <w:szCs w:val="28"/>
          <w:rtl/>
        </w:rPr>
      </w:pPr>
      <w:r w:rsidRPr="008D258F">
        <w:rPr>
          <w:rFonts w:cs="Arial"/>
          <w:sz w:val="28"/>
          <w:szCs w:val="28"/>
          <w:rtl/>
        </w:rPr>
        <w:t>2</w:t>
      </w:r>
      <w:r w:rsidRPr="008D258F">
        <w:rPr>
          <w:sz w:val="28"/>
          <w:szCs w:val="28"/>
        </w:rPr>
        <w:t xml:space="preserve">. </w:t>
      </w:r>
      <w:r w:rsidRPr="008D258F">
        <w:rPr>
          <w:rFonts w:cs="Arial"/>
          <w:sz w:val="28"/>
          <w:szCs w:val="28"/>
          <w:rtl/>
        </w:rPr>
        <w:t xml:space="preserve">الحوالة المستحقة الوفاء بعد مضي مدة معينة من </w:t>
      </w:r>
      <w:r>
        <w:rPr>
          <w:rFonts w:cs="Arial" w:hint="cs"/>
          <w:sz w:val="28"/>
          <w:szCs w:val="28"/>
          <w:rtl/>
        </w:rPr>
        <w:t xml:space="preserve">الاطلاع </w:t>
      </w:r>
      <w:r w:rsidRPr="008D258F">
        <w:rPr>
          <w:rFonts w:cs="Arial"/>
          <w:sz w:val="28"/>
          <w:szCs w:val="28"/>
          <w:rtl/>
        </w:rPr>
        <w:t>يتحدد تاريخ استحقاقها منذ</w:t>
      </w:r>
      <w:r>
        <w:rPr>
          <w:rFonts w:hint="cs"/>
          <w:sz w:val="28"/>
          <w:szCs w:val="28"/>
          <w:rtl/>
        </w:rPr>
        <w:t xml:space="preserve"> </w:t>
      </w:r>
      <w:r w:rsidRPr="008D258F">
        <w:rPr>
          <w:rFonts w:cs="Arial"/>
          <w:sz w:val="28"/>
          <w:szCs w:val="28"/>
          <w:rtl/>
        </w:rPr>
        <w:t>تقديمها الى المسحوب عليه وهنا يجب ان يذكر تاريخ القبول حتى تتحدد بداية المدة المحددة</w:t>
      </w:r>
      <w:r>
        <w:rPr>
          <w:rFonts w:hint="cs"/>
          <w:sz w:val="28"/>
          <w:szCs w:val="28"/>
          <w:rtl/>
        </w:rPr>
        <w:t xml:space="preserve"> </w:t>
      </w:r>
      <w:r w:rsidRPr="008D258F">
        <w:rPr>
          <w:rFonts w:cs="Arial"/>
          <w:sz w:val="28"/>
          <w:szCs w:val="28"/>
          <w:rtl/>
        </w:rPr>
        <w:t xml:space="preserve">والتي بإنتهائها يحل ميعاد </w:t>
      </w:r>
      <w:r>
        <w:rPr>
          <w:rFonts w:cs="Arial" w:hint="cs"/>
          <w:sz w:val="28"/>
          <w:szCs w:val="28"/>
          <w:rtl/>
        </w:rPr>
        <w:t>الاستحقاق</w:t>
      </w:r>
      <w:r w:rsidRPr="008D258F">
        <w:rPr>
          <w:rFonts w:cs="Arial"/>
          <w:sz w:val="28"/>
          <w:szCs w:val="28"/>
          <w:rtl/>
        </w:rPr>
        <w:t xml:space="preserve"> واذا لم يتم وضع ميعاد للقبول يجب على الحامل ان</w:t>
      </w:r>
      <w:r>
        <w:rPr>
          <w:rFonts w:hint="cs"/>
          <w:sz w:val="28"/>
          <w:szCs w:val="28"/>
          <w:rtl/>
        </w:rPr>
        <w:t xml:space="preserve"> </w:t>
      </w:r>
      <w:r w:rsidRPr="008D258F">
        <w:rPr>
          <w:rFonts w:cs="Arial"/>
          <w:sz w:val="28"/>
          <w:szCs w:val="28"/>
          <w:rtl/>
        </w:rPr>
        <w:t>يعمل االحتجاج (عدم ذكر تاريخ القبول) حتى يبدأ حساب تاريخ االستحقاق وحتى يضمن حقه</w:t>
      </w:r>
      <w:r>
        <w:rPr>
          <w:rFonts w:hint="cs"/>
          <w:sz w:val="28"/>
          <w:szCs w:val="28"/>
          <w:rtl/>
        </w:rPr>
        <w:t xml:space="preserve"> </w:t>
      </w:r>
      <w:r w:rsidRPr="008D258F">
        <w:rPr>
          <w:rFonts w:cs="Arial"/>
          <w:sz w:val="28"/>
          <w:szCs w:val="28"/>
          <w:rtl/>
        </w:rPr>
        <w:t>اتجاه بقية الموقعين</w:t>
      </w:r>
    </w:p>
    <w:p w14:paraId="4D5DBC80" w14:textId="3E234690" w:rsidR="008D258F" w:rsidRPr="008D258F" w:rsidRDefault="008D258F" w:rsidP="008D258F">
      <w:pPr>
        <w:bidi/>
        <w:spacing w:line="360" w:lineRule="auto"/>
        <w:jc w:val="both"/>
        <w:rPr>
          <w:sz w:val="28"/>
          <w:szCs w:val="28"/>
          <w:rtl/>
        </w:rPr>
      </w:pPr>
      <w:r w:rsidRPr="008D258F">
        <w:rPr>
          <w:rFonts w:cs="Arial"/>
          <w:sz w:val="28"/>
          <w:szCs w:val="28"/>
          <w:rtl/>
        </w:rPr>
        <w:t>3</w:t>
      </w:r>
      <w:r w:rsidRPr="008D258F">
        <w:rPr>
          <w:sz w:val="28"/>
          <w:szCs w:val="28"/>
        </w:rPr>
        <w:t xml:space="preserve">. </w:t>
      </w:r>
      <w:r w:rsidRPr="008D258F">
        <w:rPr>
          <w:rFonts w:cs="Arial"/>
          <w:sz w:val="28"/>
          <w:szCs w:val="28"/>
          <w:rtl/>
        </w:rPr>
        <w:t>الحوالة المستحقة بعد مضي مدة معينة من االنشاء/ ويتم تحديد ميعاد االستحقاق وحسابه</w:t>
      </w:r>
      <w:r>
        <w:rPr>
          <w:rFonts w:hint="cs"/>
          <w:sz w:val="28"/>
          <w:szCs w:val="28"/>
          <w:rtl/>
        </w:rPr>
        <w:t xml:space="preserve"> </w:t>
      </w:r>
      <w:r w:rsidRPr="008D258F">
        <w:rPr>
          <w:rFonts w:cs="Arial"/>
          <w:sz w:val="28"/>
          <w:szCs w:val="28"/>
          <w:rtl/>
        </w:rPr>
        <w:t>من اليوم التالي لتاريخ االنشاء حيث ال يدخل في الحساب تاريخ االنشاء</w:t>
      </w:r>
    </w:p>
    <w:p w14:paraId="68053B91" w14:textId="03905B09" w:rsidR="008D258F" w:rsidRPr="008D258F" w:rsidRDefault="008D258F" w:rsidP="008D258F">
      <w:pPr>
        <w:bidi/>
        <w:spacing w:line="360" w:lineRule="auto"/>
        <w:jc w:val="both"/>
        <w:rPr>
          <w:sz w:val="28"/>
          <w:szCs w:val="28"/>
          <w:rtl/>
        </w:rPr>
      </w:pPr>
      <w:r w:rsidRPr="008D258F">
        <w:rPr>
          <w:rFonts w:cs="Arial"/>
          <w:sz w:val="28"/>
          <w:szCs w:val="28"/>
          <w:rtl/>
        </w:rPr>
        <w:t>4</w:t>
      </w:r>
      <w:r w:rsidRPr="008D258F">
        <w:rPr>
          <w:sz w:val="28"/>
          <w:szCs w:val="28"/>
        </w:rPr>
        <w:t xml:space="preserve">. </w:t>
      </w:r>
      <w:r w:rsidRPr="008D258F">
        <w:rPr>
          <w:rFonts w:cs="Arial"/>
          <w:sz w:val="28"/>
          <w:szCs w:val="28"/>
          <w:rtl/>
        </w:rPr>
        <w:t>الحوالة المستحقة االداء في يوم معين/ ويتم تحديد ميعاد االستحقاق وفق التقويم المذكور</w:t>
      </w:r>
      <w:r>
        <w:rPr>
          <w:rFonts w:hint="cs"/>
          <w:sz w:val="28"/>
          <w:szCs w:val="28"/>
          <w:rtl/>
        </w:rPr>
        <w:t xml:space="preserve"> </w:t>
      </w:r>
      <w:r w:rsidRPr="008D258F">
        <w:rPr>
          <w:rFonts w:cs="Arial"/>
          <w:sz w:val="28"/>
          <w:szCs w:val="28"/>
          <w:rtl/>
        </w:rPr>
        <w:t xml:space="preserve">في الحوالة </w:t>
      </w:r>
      <w:r>
        <w:rPr>
          <w:rFonts w:cs="Arial" w:hint="cs"/>
          <w:sz w:val="28"/>
          <w:szCs w:val="28"/>
          <w:rtl/>
        </w:rPr>
        <w:t>ميلاديا</w:t>
      </w:r>
      <w:r w:rsidRPr="008D258F">
        <w:rPr>
          <w:rFonts w:cs="Arial"/>
          <w:sz w:val="28"/>
          <w:szCs w:val="28"/>
          <w:rtl/>
        </w:rPr>
        <w:t xml:space="preserve"> كان ام هجريا وعالج القانون حا</w:t>
      </w:r>
      <w:r>
        <w:rPr>
          <w:rFonts w:cs="Arial" w:hint="cs"/>
          <w:sz w:val="28"/>
          <w:szCs w:val="28"/>
          <w:rtl/>
        </w:rPr>
        <w:t>الا</w:t>
      </w:r>
      <w:r w:rsidRPr="008D258F">
        <w:rPr>
          <w:rFonts w:cs="Arial"/>
          <w:sz w:val="28"/>
          <w:szCs w:val="28"/>
          <w:rtl/>
        </w:rPr>
        <w:t>ت اخت</w:t>
      </w:r>
      <w:r>
        <w:rPr>
          <w:rFonts w:cs="Arial" w:hint="cs"/>
          <w:sz w:val="28"/>
          <w:szCs w:val="28"/>
          <w:rtl/>
        </w:rPr>
        <w:t>لا</w:t>
      </w:r>
      <w:r w:rsidRPr="008D258F">
        <w:rPr>
          <w:rFonts w:cs="Arial"/>
          <w:sz w:val="28"/>
          <w:szCs w:val="28"/>
          <w:rtl/>
        </w:rPr>
        <w:t>ف التقويم المتبع بين مكان</w:t>
      </w:r>
      <w:r>
        <w:rPr>
          <w:rFonts w:hint="cs"/>
          <w:sz w:val="28"/>
          <w:szCs w:val="28"/>
          <w:rtl/>
        </w:rPr>
        <w:t xml:space="preserve"> </w:t>
      </w:r>
      <w:r w:rsidRPr="008D258F">
        <w:rPr>
          <w:rFonts w:cs="Arial"/>
          <w:sz w:val="28"/>
          <w:szCs w:val="28"/>
          <w:rtl/>
        </w:rPr>
        <w:t>السحب ومكان الوفاء كما يلي</w:t>
      </w:r>
      <w:r w:rsidRPr="008D258F">
        <w:rPr>
          <w:sz w:val="28"/>
          <w:szCs w:val="28"/>
        </w:rPr>
        <w:t>:</w:t>
      </w:r>
    </w:p>
    <w:p w14:paraId="272D26CC" w14:textId="49C03DFD" w:rsidR="008D258F" w:rsidRPr="008D258F" w:rsidRDefault="008D258F" w:rsidP="008D258F">
      <w:pPr>
        <w:bidi/>
        <w:spacing w:line="360" w:lineRule="auto"/>
        <w:jc w:val="both"/>
        <w:rPr>
          <w:sz w:val="28"/>
          <w:szCs w:val="28"/>
          <w:rtl/>
        </w:rPr>
      </w:pPr>
      <w:r w:rsidRPr="008D258F">
        <w:rPr>
          <w:rFonts w:cs="Arial"/>
          <w:sz w:val="28"/>
          <w:szCs w:val="28"/>
          <w:rtl/>
        </w:rPr>
        <w:t>أ. يحدد تاريخ االستحقاق وفقا لتقويم مكان الوفاء في حالة كون الحوالة مستحقة الوفاء في يوم</w:t>
      </w:r>
      <w:r>
        <w:rPr>
          <w:rFonts w:hint="cs"/>
          <w:sz w:val="28"/>
          <w:szCs w:val="28"/>
          <w:rtl/>
        </w:rPr>
        <w:t xml:space="preserve"> </w:t>
      </w:r>
      <w:r w:rsidRPr="008D258F">
        <w:rPr>
          <w:rFonts w:cs="Arial"/>
          <w:sz w:val="28"/>
          <w:szCs w:val="28"/>
          <w:rtl/>
        </w:rPr>
        <w:t>معين وفي مكان يختلف التقويم فيه مكان انشاءه</w:t>
      </w:r>
    </w:p>
    <w:p w14:paraId="105E54DB" w14:textId="5F120193" w:rsidR="008D258F" w:rsidRPr="008D258F" w:rsidRDefault="008D258F" w:rsidP="008D258F">
      <w:pPr>
        <w:bidi/>
        <w:spacing w:line="360" w:lineRule="auto"/>
        <w:jc w:val="both"/>
        <w:rPr>
          <w:sz w:val="28"/>
          <w:szCs w:val="28"/>
        </w:rPr>
      </w:pPr>
      <w:r w:rsidRPr="008D258F">
        <w:rPr>
          <w:rFonts w:cs="Arial"/>
          <w:sz w:val="28"/>
          <w:szCs w:val="28"/>
          <w:rtl/>
        </w:rPr>
        <w:t>ب/ اذا سحبت الحوالة في مكلنين مختلفين في التقويم وكانت مستحقة الوفاء بعد مدة معينة من</w:t>
      </w:r>
      <w:r>
        <w:rPr>
          <w:rFonts w:hint="cs"/>
          <w:sz w:val="28"/>
          <w:szCs w:val="28"/>
          <w:rtl/>
        </w:rPr>
        <w:t xml:space="preserve"> </w:t>
      </w:r>
      <w:r w:rsidRPr="008D258F">
        <w:rPr>
          <w:rFonts w:cs="Arial"/>
          <w:sz w:val="28"/>
          <w:szCs w:val="28"/>
          <w:rtl/>
        </w:rPr>
        <w:t>تاريخ االنشاء هنا يجب ارجاع تاريخ االنشاء الى اليوم الذي يقابله في تاريخ الوفاء</w:t>
      </w:r>
    </w:p>
    <w:sectPr w:rsidR="008D258F" w:rsidRPr="008D258F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2DED"/>
    <w:rsid w:val="00513906"/>
    <w:rsid w:val="008D258F"/>
    <w:rsid w:val="00C82DED"/>
    <w:rsid w:val="00C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597C7"/>
  <w15:chartTrackingRefBased/>
  <w15:docId w15:val="{9AD8CCDB-50C6-497C-94F1-9D777C68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1476</Characters>
  <Application>Microsoft Office Word</Application>
  <DocSecurity>0</DocSecurity>
  <Lines>12</Lines>
  <Paragraphs>3</Paragraphs>
  <ScaleCrop>false</ScaleCrop>
  <Company>SACC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السعيدي</dc:creator>
  <cp:keywords/>
  <dc:description/>
  <cp:lastModifiedBy>ثامر السعيدي</cp:lastModifiedBy>
  <cp:revision>3</cp:revision>
  <dcterms:created xsi:type="dcterms:W3CDTF">2024-03-21T20:36:00Z</dcterms:created>
  <dcterms:modified xsi:type="dcterms:W3CDTF">2024-03-21T20:44:00Z</dcterms:modified>
</cp:coreProperties>
</file>