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Pr="00AA6B5C" w:rsidRDefault="00BF78BC" w:rsidP="00AA6B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A6B5C">
        <w:rPr>
          <w:rFonts w:asciiTheme="majorBidi" w:hAnsiTheme="majorBidi" w:cstheme="majorBidi"/>
          <w:noProof/>
          <w:sz w:val="28"/>
          <w:szCs w:val="28"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FB2BAE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FB2BAE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8</w:t>
                    </w:r>
                  </w:p>
                  <w:p w:rsidR="00C370F3" w:rsidRPr="00C370F3" w:rsidRDefault="00C370F3" w:rsidP="00C370F3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 w:rsidRPr="00AA6B5C">
        <w:rPr>
          <w:rFonts w:asciiTheme="majorBidi" w:hAnsiTheme="majorBidi" w:cstheme="majorBidi"/>
          <w:noProof/>
          <w:sz w:val="28"/>
          <w:szCs w:val="28"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AA6B5C" w:rsidRDefault="0071506F" w:rsidP="00AA6B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A6B5C" w:rsidRPr="00AA6B5C" w:rsidRDefault="00AA6B5C" w:rsidP="00AA6B5C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AA6B5C">
        <w:rPr>
          <w:rFonts w:asciiTheme="majorBidi" w:hAnsiTheme="majorBidi" w:cstheme="majorBidi"/>
          <w:b/>
          <w:bCs/>
          <w:color w:val="FF0000"/>
          <w:sz w:val="40"/>
          <w:szCs w:val="40"/>
        </w:rPr>
        <w:t>Stress of plants</w:t>
      </w:r>
    </w:p>
    <w:p w:rsidR="00AA6B5C" w:rsidRPr="00AA6B5C" w:rsidRDefault="00AA6B5C" w:rsidP="00AA6B5C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Plant stress is a response to unfavorable environmental conditions that can affect a plant's growth, development, and overall health. When a plant experiences stress, it attempts to adapt or cope with the situation, but prolonged or intense stress can result in reduced vigor or even death.</w:t>
      </w:r>
    </w:p>
    <w:p w:rsidR="00AA6B5C" w:rsidRPr="00AA6B5C" w:rsidRDefault="00AA6B5C" w:rsidP="00AA6B5C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 xml:space="preserve">The major causes of plant stress can be broadly categorized into </w:t>
      </w:r>
      <w:r w:rsidRPr="00AA6B5C">
        <w:rPr>
          <w:rStyle w:val="a6"/>
          <w:rFonts w:asciiTheme="majorBidi" w:hAnsiTheme="majorBidi" w:cstheme="majorBidi"/>
          <w:sz w:val="28"/>
          <w:szCs w:val="28"/>
        </w:rPr>
        <w:t>abiotic</w:t>
      </w:r>
      <w:r w:rsidRPr="00AA6B5C">
        <w:rPr>
          <w:rFonts w:asciiTheme="majorBidi" w:hAnsiTheme="majorBidi" w:cstheme="majorBidi"/>
          <w:sz w:val="28"/>
          <w:szCs w:val="28"/>
        </w:rPr>
        <w:t xml:space="preserve"> (non-living) and </w:t>
      </w:r>
      <w:r w:rsidRPr="00AA6B5C">
        <w:rPr>
          <w:rStyle w:val="a6"/>
          <w:rFonts w:asciiTheme="majorBidi" w:hAnsiTheme="majorBidi" w:cstheme="majorBidi"/>
          <w:sz w:val="28"/>
          <w:szCs w:val="28"/>
        </w:rPr>
        <w:t>biotic</w:t>
      </w:r>
      <w:r w:rsidRPr="00AA6B5C">
        <w:rPr>
          <w:rFonts w:asciiTheme="majorBidi" w:hAnsiTheme="majorBidi" w:cstheme="majorBidi"/>
          <w:sz w:val="28"/>
          <w:szCs w:val="28"/>
        </w:rPr>
        <w:t xml:space="preserve"> (living) factors:</w:t>
      </w:r>
    </w:p>
    <w:p w:rsidR="00AA6B5C" w:rsidRPr="00AA6B5C" w:rsidRDefault="00AA6B5C" w:rsidP="00AA6B5C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AA6B5C">
        <w:rPr>
          <w:rFonts w:asciiTheme="majorBidi" w:hAnsiTheme="majorBidi" w:cstheme="majorBidi"/>
          <w:color w:val="FF0000"/>
          <w:sz w:val="32"/>
          <w:szCs w:val="32"/>
        </w:rPr>
        <w:t>Abiotic Stress Factors</w:t>
      </w:r>
    </w:p>
    <w:p w:rsidR="00AA6B5C" w:rsidRPr="00AA6B5C" w:rsidRDefault="00AA6B5C" w:rsidP="00AA6B5C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Water Stress</w:t>
      </w:r>
    </w:p>
    <w:p w:rsidR="00AA6B5C" w:rsidRPr="00AA6B5C" w:rsidRDefault="00AA6B5C" w:rsidP="00AA6B5C">
      <w:pPr>
        <w:pStyle w:val="a7"/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Drought Stress:</w:t>
      </w:r>
      <w:r w:rsidRPr="00AA6B5C">
        <w:rPr>
          <w:rFonts w:asciiTheme="majorBidi" w:hAnsiTheme="majorBidi" w:cstheme="majorBidi"/>
          <w:sz w:val="28"/>
          <w:szCs w:val="28"/>
        </w:rPr>
        <w:t xml:space="preserve"> Occurs when a plant receives insufficient water, leading to dehydration. This results in wilting, reduced photosynthesis, and sometimes leaf drop. Prolonged drought stress can be fatal.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Waterlogging Stress:</w:t>
      </w:r>
      <w:r w:rsidRPr="00AA6B5C">
        <w:rPr>
          <w:rFonts w:asciiTheme="majorBidi" w:hAnsiTheme="majorBidi" w:cstheme="majorBidi"/>
          <w:sz w:val="28"/>
          <w:szCs w:val="28"/>
        </w:rPr>
        <w:t xml:space="preserve"> When plants are exposed to excessive water, especially in poorly-drained soils, roots can suffocate due to a lack of oxygen. This leads to root rot and can weaken or kill the plant.</w:t>
      </w:r>
    </w:p>
    <w:p w:rsidR="00AA6B5C" w:rsidRPr="00AA6B5C" w:rsidRDefault="00AA6B5C" w:rsidP="00AA6B5C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Temperature Stress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Heat Stress:</w:t>
      </w:r>
      <w:r w:rsidRPr="00AA6B5C">
        <w:rPr>
          <w:rFonts w:asciiTheme="majorBidi" w:hAnsiTheme="majorBidi" w:cstheme="majorBidi"/>
          <w:sz w:val="28"/>
          <w:szCs w:val="28"/>
        </w:rPr>
        <w:t xml:space="preserve"> Excessively high temperatures can cause cell damage, protein denaturation, and a reduction in photosynthetic efficiency.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Cold Stress:</w:t>
      </w:r>
      <w:r w:rsidRPr="00AA6B5C">
        <w:rPr>
          <w:rFonts w:asciiTheme="majorBidi" w:hAnsiTheme="majorBidi" w:cstheme="majorBidi"/>
          <w:sz w:val="28"/>
          <w:szCs w:val="28"/>
        </w:rPr>
        <w:t xml:space="preserve"> Freezing or extremely low temperatures can cause ice to form inside plant tissues, rupturing cells. Some plants also experience damage from chilling (non-freezing) temperatures.</w:t>
      </w:r>
    </w:p>
    <w:p w:rsidR="00AA6B5C" w:rsidRPr="00AA6B5C" w:rsidRDefault="00AA6B5C" w:rsidP="00AA6B5C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lastRenderedPageBreak/>
        <w:t>Nutrient Stress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Deficiency Stress:</w:t>
      </w:r>
      <w:r w:rsidRPr="00AA6B5C">
        <w:rPr>
          <w:rFonts w:asciiTheme="majorBidi" w:hAnsiTheme="majorBidi" w:cstheme="majorBidi"/>
          <w:sz w:val="28"/>
          <w:szCs w:val="28"/>
        </w:rPr>
        <w:t xml:space="preserve"> Insufficient nutrients (e.g., nitrogen, phosphorus, potassium) can lead to poor growth, chlorosis (yellowing of leaves), and poor flowering or fruiting.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Toxicity Stress:</w:t>
      </w:r>
      <w:r w:rsidRPr="00AA6B5C">
        <w:rPr>
          <w:rFonts w:asciiTheme="majorBidi" w:hAnsiTheme="majorBidi" w:cstheme="majorBidi"/>
          <w:sz w:val="28"/>
          <w:szCs w:val="28"/>
        </w:rPr>
        <w:t xml:space="preserve"> Excessive nutrients or toxic substances (like salts or heavy metals) can inhibit root function and cause leaf burn, root damage, or stunted growth.</w:t>
      </w:r>
    </w:p>
    <w:p w:rsidR="00AA6B5C" w:rsidRPr="00AA6B5C" w:rsidRDefault="00AA6B5C" w:rsidP="00AA6B5C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Light Stress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Excessive Light</w:t>
      </w:r>
      <w:r w:rsidRPr="00AA6B5C">
        <w:rPr>
          <w:rStyle w:val="a6"/>
          <w:rFonts w:asciiTheme="majorBidi" w:hAnsiTheme="majorBidi" w:cstheme="majorBidi"/>
          <w:sz w:val="28"/>
          <w:szCs w:val="28"/>
        </w:rPr>
        <w:t xml:space="preserve"> (</w:t>
      </w: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Photoinhibition):</w:t>
      </w:r>
      <w:r w:rsidRPr="00AA6B5C">
        <w:rPr>
          <w:rFonts w:asciiTheme="majorBidi" w:hAnsiTheme="majorBidi" w:cstheme="majorBidi"/>
          <w:sz w:val="28"/>
          <w:szCs w:val="28"/>
        </w:rPr>
        <w:t xml:space="preserve"> Too much sunlight, especially under intense heat or in high-UV conditions, can damage photosynthetic cells, leading to bleaching or burning of leaves.</w:t>
      </w:r>
    </w:p>
    <w:p w:rsidR="00AA6B5C" w:rsidRPr="00AA6B5C" w:rsidRDefault="00AA6B5C" w:rsidP="00AA6B5C">
      <w:pPr>
        <w:numPr>
          <w:ilvl w:val="1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FF0000"/>
          <w:sz w:val="28"/>
          <w:szCs w:val="28"/>
        </w:rPr>
        <w:t>Insufficient Light:</w:t>
      </w:r>
      <w:r w:rsidRPr="00AA6B5C">
        <w:rPr>
          <w:rFonts w:asciiTheme="majorBidi" w:hAnsiTheme="majorBidi" w:cstheme="majorBidi"/>
          <w:sz w:val="28"/>
          <w:szCs w:val="28"/>
        </w:rPr>
        <w:t xml:space="preserve"> Lack of adequate light (e.g., in shaded areas or during winter months) can hinder photosynthesis and reduce plant growth.</w:t>
      </w:r>
    </w:p>
    <w:p w:rsidR="00AA6B5C" w:rsidRPr="00AA6B5C" w:rsidRDefault="00AA6B5C" w:rsidP="00AA6B5C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2F5496" w:themeColor="accent1" w:themeShade="BF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Pollution Stress</w:t>
      </w:r>
    </w:p>
    <w:p w:rsidR="00AA6B5C" w:rsidRPr="00AA6B5C" w:rsidRDefault="00AA6B5C" w:rsidP="00AA6B5C">
      <w:pPr>
        <w:bidi w:val="0"/>
        <w:spacing w:before="100" w:beforeAutospacing="1" w:after="100" w:afterAutospacing="1" w:line="360" w:lineRule="auto"/>
        <w:ind w:left="1440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Airborne pollutants, like ozone, sulfur dioxide, and nitrogen oxides, can damage plant tissues, impair photosynthesis, and stunt growth. Soil contamination with heavy metals or chemicals can also harm root systems.</w:t>
      </w:r>
    </w:p>
    <w:p w:rsidR="00AA6B5C" w:rsidRPr="00AA6B5C" w:rsidRDefault="00AA6B5C" w:rsidP="00AA6B5C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AA6B5C">
        <w:rPr>
          <w:rFonts w:asciiTheme="majorBidi" w:hAnsiTheme="majorBidi" w:cstheme="majorBidi"/>
          <w:color w:val="FF0000"/>
          <w:sz w:val="32"/>
          <w:szCs w:val="32"/>
        </w:rPr>
        <w:t>Biotic Stress Factors</w:t>
      </w:r>
    </w:p>
    <w:p w:rsidR="00AA6B5C" w:rsidRPr="00AA6B5C" w:rsidRDefault="00AA6B5C" w:rsidP="00AA6B5C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Pests:</w:t>
      </w:r>
      <w:r w:rsidRPr="00AA6B5C">
        <w:rPr>
          <w:rFonts w:asciiTheme="majorBidi" w:hAnsiTheme="majorBidi" w:cstheme="majorBidi"/>
          <w:sz w:val="28"/>
          <w:szCs w:val="28"/>
        </w:rPr>
        <w:br/>
        <w:t>Insects, such as aphids, caterpillars, and beetles, can damage plant tissues by feeding on leaves, stems, and roots. This can lead to decreased growth, spread of disease, and sometimes death.</w:t>
      </w:r>
    </w:p>
    <w:p w:rsidR="00AA6B5C" w:rsidRPr="00AA6B5C" w:rsidRDefault="00AA6B5C" w:rsidP="00AA6B5C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lastRenderedPageBreak/>
        <w:t>Diseases:</w:t>
      </w:r>
      <w:r w:rsidRPr="00AA6B5C">
        <w:rPr>
          <w:rFonts w:asciiTheme="majorBidi" w:hAnsiTheme="majorBidi" w:cstheme="majorBidi"/>
          <w:sz w:val="28"/>
          <w:szCs w:val="28"/>
        </w:rPr>
        <w:br/>
        <w:t>Fungal, bacterial, and viral infections can weaken plants, leading to wilting, rot, or leaf spots. Pathogens can also reduce a plant’s ability to photosynthesize or absorb nutrients.</w:t>
      </w:r>
    </w:p>
    <w:p w:rsidR="00AA6B5C" w:rsidRPr="00AA6B5C" w:rsidRDefault="00AA6B5C" w:rsidP="00AA6B5C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AA6B5C">
        <w:rPr>
          <w:rFonts w:asciiTheme="majorBidi" w:hAnsiTheme="majorBidi" w:cstheme="majorBidi"/>
          <w:color w:val="FF0000"/>
          <w:sz w:val="32"/>
          <w:szCs w:val="32"/>
        </w:rPr>
        <w:t>Plant Responses to Stress</w:t>
      </w:r>
    </w:p>
    <w:p w:rsidR="00AA6B5C" w:rsidRPr="00AA6B5C" w:rsidRDefault="00AA6B5C" w:rsidP="00AA6B5C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Plants have evolved various strategies to deal with stress:</w:t>
      </w:r>
    </w:p>
    <w:p w:rsidR="00AA6B5C" w:rsidRPr="00AA6B5C" w:rsidRDefault="00AA6B5C" w:rsidP="00AA6B5C">
      <w:pPr>
        <w:pStyle w:val="a7"/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Stress Hormones:</w:t>
      </w:r>
      <w:r w:rsidRPr="00AA6B5C">
        <w:rPr>
          <w:rFonts w:asciiTheme="majorBidi" w:hAnsiTheme="majorBidi" w:cstheme="majorBidi"/>
          <w:sz w:val="28"/>
          <w:szCs w:val="28"/>
        </w:rPr>
        <w:t xml:space="preserve"> When stressed, plants produce hormones like </w:t>
      </w:r>
      <w:r w:rsidRPr="00AA6B5C">
        <w:rPr>
          <w:rStyle w:val="a6"/>
          <w:rFonts w:asciiTheme="majorBidi" w:hAnsiTheme="majorBidi" w:cstheme="majorBidi"/>
          <w:sz w:val="28"/>
          <w:szCs w:val="28"/>
        </w:rPr>
        <w:t>abscisic acid (ABA)</w:t>
      </w:r>
      <w:r w:rsidRPr="00AA6B5C">
        <w:rPr>
          <w:rFonts w:asciiTheme="majorBidi" w:hAnsiTheme="majorBidi" w:cstheme="majorBidi"/>
          <w:sz w:val="28"/>
          <w:szCs w:val="28"/>
        </w:rPr>
        <w:t xml:space="preserve">, which helps manage water loss by closing stomata (tiny pores on leaves), or </w:t>
      </w:r>
      <w:r w:rsidRPr="00AA6B5C">
        <w:rPr>
          <w:rStyle w:val="a6"/>
          <w:rFonts w:asciiTheme="majorBidi" w:hAnsiTheme="majorBidi" w:cstheme="majorBidi"/>
          <w:sz w:val="28"/>
          <w:szCs w:val="28"/>
        </w:rPr>
        <w:t>ethylene</w:t>
      </w:r>
      <w:r w:rsidRPr="00AA6B5C">
        <w:rPr>
          <w:rFonts w:asciiTheme="majorBidi" w:hAnsiTheme="majorBidi" w:cstheme="majorBidi"/>
          <w:sz w:val="28"/>
          <w:szCs w:val="28"/>
        </w:rPr>
        <w:t>, which regulates growth responses to damage.</w:t>
      </w:r>
    </w:p>
    <w:p w:rsidR="00AA6B5C" w:rsidRPr="00AA6B5C" w:rsidRDefault="00AA6B5C" w:rsidP="00AA6B5C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Antioxidant Production:</w:t>
      </w:r>
      <w:r w:rsidRPr="00AA6B5C">
        <w:rPr>
          <w:rFonts w:asciiTheme="majorBidi" w:hAnsiTheme="majorBidi" w:cstheme="majorBidi"/>
          <w:sz w:val="28"/>
          <w:szCs w:val="28"/>
        </w:rPr>
        <w:t xml:space="preserve"> Stress can cause the production of harmful reactive oxygen species (ROS). Plants may activate antioxidant mechanisms to neutralize these molecules and minimize cell damage.</w:t>
      </w:r>
    </w:p>
    <w:p w:rsidR="00AA6B5C" w:rsidRPr="00AA6B5C" w:rsidRDefault="00AA6B5C" w:rsidP="00AA6B5C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Root Growth Adjustments:</w:t>
      </w:r>
      <w:r w:rsidRPr="00AA6B5C">
        <w:rPr>
          <w:rFonts w:asciiTheme="majorBidi" w:hAnsiTheme="majorBidi" w:cstheme="majorBidi"/>
          <w:sz w:val="28"/>
          <w:szCs w:val="28"/>
        </w:rPr>
        <w:t xml:space="preserve"> In response to water stress, roots may grow deeper in search of water. Some plants may also alter their root-to-shoot ratio to conserve water or nutrients.</w:t>
      </w:r>
    </w:p>
    <w:p w:rsidR="00AA6B5C" w:rsidRPr="00AA6B5C" w:rsidRDefault="00AA6B5C" w:rsidP="00AA6B5C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AA6B5C">
        <w:rPr>
          <w:rFonts w:asciiTheme="majorBidi" w:hAnsiTheme="majorBidi" w:cstheme="majorBidi"/>
          <w:color w:val="FF0000"/>
          <w:sz w:val="32"/>
          <w:szCs w:val="32"/>
        </w:rPr>
        <w:t>Managing Plant Stress</w:t>
      </w:r>
    </w:p>
    <w:p w:rsidR="00AA6B5C" w:rsidRPr="00AA6B5C" w:rsidRDefault="00AA6B5C" w:rsidP="00AA6B5C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To minimize stress in plants, it's important to:</w:t>
      </w:r>
    </w:p>
    <w:p w:rsidR="00AA6B5C" w:rsidRPr="00AA6B5C" w:rsidRDefault="00AA6B5C" w:rsidP="00AA6B5C">
      <w:pPr>
        <w:pStyle w:val="a7"/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Provide consistent, appropriate watering and drainage.</w:t>
      </w:r>
    </w:p>
    <w:p w:rsidR="00AA6B5C" w:rsidRPr="00AA6B5C" w:rsidRDefault="00AA6B5C" w:rsidP="00AA6B5C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Adjust soil pH and nutrient levels based on plant needs.</w:t>
      </w:r>
    </w:p>
    <w:p w:rsidR="00AA6B5C" w:rsidRPr="00AA6B5C" w:rsidRDefault="00AA6B5C" w:rsidP="00AA6B5C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Select plant varieties suited to local climate conditions.</w:t>
      </w:r>
    </w:p>
    <w:p w:rsidR="00AA6B5C" w:rsidRPr="00AA6B5C" w:rsidRDefault="00AA6B5C" w:rsidP="00AA6B5C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t>Reduce exposure to pollutants or harmful chemicals.</w:t>
      </w:r>
    </w:p>
    <w:p w:rsidR="00AA6B5C" w:rsidRPr="00AA6B5C" w:rsidRDefault="00AA6B5C" w:rsidP="00AA6B5C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A6B5C">
        <w:rPr>
          <w:rFonts w:asciiTheme="majorBidi" w:hAnsiTheme="majorBidi" w:cstheme="majorBidi"/>
          <w:sz w:val="28"/>
          <w:szCs w:val="28"/>
        </w:rPr>
        <w:lastRenderedPageBreak/>
        <w:t>Proper plant care, along with understanding stress responses, can help gardeners and farmers grow healthy plants even under stressful environmental conditions.</w:t>
      </w:r>
    </w:p>
    <w:p w:rsidR="0071506F" w:rsidRPr="00AA6B5C" w:rsidRDefault="0071506F" w:rsidP="00AA6B5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1506F" w:rsidRPr="00AA6B5C" w:rsidSect="00AA6B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1C" w:rsidRDefault="006E441C" w:rsidP="00367B44">
      <w:pPr>
        <w:spacing w:after="0" w:line="240" w:lineRule="auto"/>
      </w:pPr>
      <w:r>
        <w:separator/>
      </w:r>
    </w:p>
  </w:endnote>
  <w:endnote w:type="continuationSeparator" w:id="1">
    <w:p w:rsidR="006E441C" w:rsidRDefault="006E441C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2001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1C" w:rsidRDefault="006E441C" w:rsidP="00367B44">
      <w:pPr>
        <w:spacing w:after="0" w:line="240" w:lineRule="auto"/>
      </w:pPr>
      <w:r>
        <w:separator/>
      </w:r>
    </w:p>
  </w:footnote>
  <w:footnote w:type="continuationSeparator" w:id="1">
    <w:p w:rsidR="006E441C" w:rsidRDefault="006E441C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BF78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BF78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BF78B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06E"/>
    <w:multiLevelType w:val="multilevel"/>
    <w:tmpl w:val="9378053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84233"/>
    <w:multiLevelType w:val="multilevel"/>
    <w:tmpl w:val="B860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4167"/>
    <w:multiLevelType w:val="multilevel"/>
    <w:tmpl w:val="900CA0B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320CC"/>
    <w:multiLevelType w:val="multilevel"/>
    <w:tmpl w:val="E22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D608D"/>
    <w:rsid w:val="002768A7"/>
    <w:rsid w:val="002C0959"/>
    <w:rsid w:val="002D3AD3"/>
    <w:rsid w:val="00367B44"/>
    <w:rsid w:val="003C2503"/>
    <w:rsid w:val="0040152A"/>
    <w:rsid w:val="00435528"/>
    <w:rsid w:val="005235E0"/>
    <w:rsid w:val="006574CE"/>
    <w:rsid w:val="006642E8"/>
    <w:rsid w:val="006E441C"/>
    <w:rsid w:val="0071506F"/>
    <w:rsid w:val="007B7BE3"/>
    <w:rsid w:val="0085659F"/>
    <w:rsid w:val="00AA6B5C"/>
    <w:rsid w:val="00BF78BC"/>
    <w:rsid w:val="00C370F3"/>
    <w:rsid w:val="00C868B4"/>
    <w:rsid w:val="00CC6B3C"/>
    <w:rsid w:val="00CF5F00"/>
    <w:rsid w:val="00D80781"/>
    <w:rsid w:val="00E0631E"/>
    <w:rsid w:val="00EC42C3"/>
    <w:rsid w:val="00ED0430"/>
    <w:rsid w:val="00ED5059"/>
    <w:rsid w:val="00EE1677"/>
    <w:rsid w:val="00FB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6B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  <w:style w:type="character" w:customStyle="1" w:styleId="6Char">
    <w:name w:val="عنوان 6 Char"/>
    <w:basedOn w:val="a0"/>
    <w:link w:val="6"/>
    <w:uiPriority w:val="9"/>
    <w:semiHidden/>
    <w:rsid w:val="00AA6B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6">
    <w:name w:val="Strong"/>
    <w:basedOn w:val="a0"/>
    <w:uiPriority w:val="22"/>
    <w:qFormat/>
    <w:rsid w:val="00AA6B5C"/>
    <w:rPr>
      <w:b/>
      <w:bCs/>
    </w:rPr>
  </w:style>
  <w:style w:type="paragraph" w:styleId="a7">
    <w:name w:val="List Paragraph"/>
    <w:basedOn w:val="a"/>
    <w:uiPriority w:val="34"/>
    <w:qFormat/>
    <w:rsid w:val="00AA6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6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5</cp:revision>
  <cp:lastPrinted>2023-12-10T16:31:00Z</cp:lastPrinted>
  <dcterms:created xsi:type="dcterms:W3CDTF">2024-12-07T02:07:00Z</dcterms:created>
  <dcterms:modified xsi:type="dcterms:W3CDTF">2025-01-03T10:26:00Z</dcterms:modified>
</cp:coreProperties>
</file>