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11CB" w14:textId="77777777" w:rsidR="00741DD8" w:rsidRPr="00741DD8" w:rsidRDefault="00E736BB" w:rsidP="00741DD8">
      <w:pPr>
        <w:widowControl w:val="0"/>
        <w:pBdr>
          <w:top w:val="nil"/>
          <w:left w:val="nil"/>
          <w:bottom w:val="nil"/>
          <w:right w:val="nil"/>
          <w:between w:val="nil"/>
        </w:pBdr>
        <w:spacing w:after="100" w:line="360" w:lineRule="auto"/>
        <w:jc w:val="center"/>
        <w:rPr>
          <w:rFonts w:ascii="Times New Roman" w:hAnsi="Times New Roman" w:cs="Times New Roman"/>
          <w:b/>
          <w:bCs/>
          <w:color w:val="040C00"/>
          <w:sz w:val="36"/>
          <w:szCs w:val="36"/>
        </w:rPr>
      </w:pPr>
      <w:r w:rsidRPr="00741DD8">
        <w:rPr>
          <w:rFonts w:ascii="Times New Roman" w:hAnsi="Times New Roman" w:cs="Times New Roman"/>
          <w:b/>
          <w:bCs/>
          <w:color w:val="040C00"/>
          <w:sz w:val="36"/>
          <w:szCs w:val="36"/>
        </w:rPr>
        <w:t>EXTRACTION OF TEETH (EXODONTIA)</w:t>
      </w:r>
    </w:p>
    <w:p w14:paraId="33D284CB" w14:textId="77777777" w:rsidR="00741DD8" w:rsidRDefault="00741DD8" w:rsidP="00741DD8">
      <w:pPr>
        <w:widowControl w:val="0"/>
        <w:pBdr>
          <w:top w:val="nil"/>
          <w:left w:val="nil"/>
          <w:bottom w:val="nil"/>
          <w:right w:val="nil"/>
          <w:between w:val="nil"/>
        </w:pBdr>
        <w:spacing w:after="100" w:line="360" w:lineRule="auto"/>
        <w:jc w:val="both"/>
        <w:rPr>
          <w:rFonts w:ascii="Times New Roman" w:hAnsi="Times New Roman" w:cs="Times New Roman"/>
          <w:color w:val="040C00"/>
          <w:sz w:val="28"/>
          <w:szCs w:val="28"/>
        </w:rPr>
      </w:pPr>
      <w:r>
        <w:rPr>
          <w:rFonts w:ascii="Times New Roman" w:hAnsi="Times New Roman" w:cs="Times New Roman"/>
          <w:color w:val="040C00"/>
          <w:sz w:val="28"/>
          <w:szCs w:val="28"/>
        </w:rPr>
        <w:t xml:space="preserve">     </w:t>
      </w:r>
      <w:r w:rsidR="00E736BB" w:rsidRPr="00741DD8">
        <w:rPr>
          <w:rFonts w:ascii="Times New Roman" w:hAnsi="Times New Roman" w:cs="Times New Roman"/>
          <w:color w:val="040C00"/>
          <w:sz w:val="28"/>
          <w:szCs w:val="28"/>
        </w:rPr>
        <w:t xml:space="preserve">Extraction of teeth is the most important part of minor oral surgery and the most common procedure to general dental </w:t>
      </w:r>
      <w:r w:rsidRPr="00741DD8">
        <w:rPr>
          <w:rFonts w:ascii="Times New Roman" w:hAnsi="Times New Roman" w:cs="Times New Roman"/>
          <w:color w:val="040C00"/>
          <w:sz w:val="28"/>
          <w:szCs w:val="28"/>
        </w:rPr>
        <w:t>practitioner (</w:t>
      </w:r>
      <w:r w:rsidR="00E736BB" w:rsidRPr="00741DD8">
        <w:rPr>
          <w:rFonts w:ascii="Times New Roman" w:hAnsi="Times New Roman" w:cs="Times New Roman"/>
          <w:color w:val="040C00"/>
          <w:sz w:val="28"/>
          <w:szCs w:val="28"/>
        </w:rPr>
        <w:t xml:space="preserve">dentist). </w:t>
      </w:r>
    </w:p>
    <w:p w14:paraId="2E3D36E4" w14:textId="77777777" w:rsidR="008839D1" w:rsidRPr="00741DD8" w:rsidRDefault="00E736BB" w:rsidP="00741DD8">
      <w:pPr>
        <w:widowControl w:val="0"/>
        <w:pBdr>
          <w:top w:val="nil"/>
          <w:left w:val="nil"/>
          <w:bottom w:val="nil"/>
          <w:right w:val="nil"/>
          <w:between w:val="nil"/>
        </w:pBdr>
        <w:spacing w:after="100" w:line="360" w:lineRule="auto"/>
        <w:jc w:val="both"/>
        <w:rPr>
          <w:rFonts w:ascii="Times New Roman" w:hAnsi="Times New Roman" w:cs="Times New Roman"/>
          <w:b/>
          <w:bCs/>
          <w:color w:val="040C00"/>
          <w:sz w:val="28"/>
          <w:szCs w:val="28"/>
        </w:rPr>
      </w:pPr>
      <w:r w:rsidRPr="00741DD8">
        <w:rPr>
          <w:rFonts w:ascii="Times New Roman" w:hAnsi="Times New Roman" w:cs="Times New Roman"/>
          <w:b/>
          <w:bCs/>
          <w:color w:val="040C00"/>
          <w:sz w:val="28"/>
          <w:szCs w:val="28"/>
        </w:rPr>
        <w:t>Definition:</w:t>
      </w:r>
    </w:p>
    <w:p w14:paraId="7D6F85D1" w14:textId="77777777" w:rsidR="008839D1" w:rsidRPr="00741DD8" w:rsidRDefault="00741DD8" w:rsidP="00741DD8">
      <w:pPr>
        <w:widowControl w:val="0"/>
        <w:pBdr>
          <w:top w:val="nil"/>
          <w:left w:val="nil"/>
          <w:bottom w:val="nil"/>
          <w:right w:val="nil"/>
          <w:between w:val="nil"/>
        </w:pBdr>
        <w:spacing w:after="100" w:line="360" w:lineRule="auto"/>
        <w:jc w:val="both"/>
        <w:rPr>
          <w:rFonts w:ascii="Times New Roman" w:hAnsi="Times New Roman" w:cs="Times New Roman"/>
          <w:color w:val="010200"/>
          <w:sz w:val="28"/>
          <w:szCs w:val="28"/>
        </w:rPr>
      </w:pPr>
      <w:r>
        <w:rPr>
          <w:rFonts w:ascii="Times New Roman" w:hAnsi="Times New Roman" w:cs="Times New Roman"/>
          <w:color w:val="010200"/>
          <w:sz w:val="28"/>
          <w:szCs w:val="28"/>
        </w:rPr>
        <w:t xml:space="preserve">     </w:t>
      </w:r>
      <w:r w:rsidR="00E736BB" w:rsidRPr="00741DD8">
        <w:rPr>
          <w:rFonts w:ascii="Times New Roman" w:hAnsi="Times New Roman" w:cs="Times New Roman"/>
          <w:color w:val="010200"/>
          <w:sz w:val="28"/>
          <w:szCs w:val="28"/>
        </w:rPr>
        <w:t>Exodontia is a painless removal of teeth from their bony alveolar socket with relatively minimal amount of trauma to the investing or surrounding tissues, so that the wound may heal without postoperative problems.</w:t>
      </w:r>
    </w:p>
    <w:p w14:paraId="3A6D9D96" w14:textId="77777777" w:rsidR="008839D1" w:rsidRPr="00741DD8" w:rsidRDefault="00E736BB" w:rsidP="00741DD8">
      <w:pPr>
        <w:widowControl w:val="0"/>
        <w:pBdr>
          <w:top w:val="nil"/>
          <w:left w:val="nil"/>
          <w:bottom w:val="nil"/>
          <w:right w:val="nil"/>
          <w:between w:val="nil"/>
        </w:pBdr>
        <w:spacing w:after="100" w:line="360" w:lineRule="auto"/>
        <w:jc w:val="both"/>
        <w:rPr>
          <w:rFonts w:ascii="Times New Roman" w:hAnsi="Times New Roman" w:cs="Times New Roman"/>
          <w:b/>
          <w:bCs/>
          <w:color w:val="010000"/>
          <w:sz w:val="28"/>
          <w:szCs w:val="28"/>
        </w:rPr>
      </w:pPr>
      <w:r w:rsidRPr="00741DD8">
        <w:rPr>
          <w:rFonts w:ascii="Times New Roman" w:hAnsi="Times New Roman" w:cs="Times New Roman"/>
          <w:b/>
          <w:bCs/>
          <w:color w:val="010000"/>
          <w:sz w:val="28"/>
          <w:szCs w:val="28"/>
        </w:rPr>
        <w:t>Basically, we have two methods of extraction:</w:t>
      </w:r>
    </w:p>
    <w:p w14:paraId="1A43444F" w14:textId="77777777" w:rsidR="00741DD8" w:rsidRDefault="00E736BB" w:rsidP="00741DD8">
      <w:pPr>
        <w:widowControl w:val="0"/>
        <w:pBdr>
          <w:top w:val="nil"/>
          <w:left w:val="nil"/>
          <w:bottom w:val="nil"/>
          <w:right w:val="nil"/>
          <w:between w:val="nil"/>
        </w:pBdr>
        <w:spacing w:after="100" w:line="360" w:lineRule="auto"/>
        <w:jc w:val="both"/>
        <w:rPr>
          <w:rFonts w:ascii="Times New Roman" w:hAnsi="Times New Roman" w:cs="Times New Roman"/>
          <w:color w:val="050100"/>
          <w:sz w:val="28"/>
          <w:szCs w:val="28"/>
        </w:rPr>
      </w:pPr>
      <w:r w:rsidRPr="00741DD8">
        <w:rPr>
          <w:rFonts w:ascii="Times New Roman" w:hAnsi="Times New Roman" w:cs="Times New Roman"/>
          <w:color w:val="050100"/>
          <w:sz w:val="28"/>
          <w:szCs w:val="28"/>
        </w:rPr>
        <w:t xml:space="preserve">1- Intra-alveolar extraction (forceps extraction). </w:t>
      </w:r>
    </w:p>
    <w:p w14:paraId="21A042BF" w14:textId="77777777" w:rsidR="008839D1" w:rsidRPr="00741DD8" w:rsidRDefault="00E736BB" w:rsidP="00741DD8">
      <w:pPr>
        <w:widowControl w:val="0"/>
        <w:pBdr>
          <w:top w:val="nil"/>
          <w:left w:val="nil"/>
          <w:bottom w:val="nil"/>
          <w:right w:val="nil"/>
          <w:between w:val="nil"/>
        </w:pBdr>
        <w:spacing w:after="100" w:line="360" w:lineRule="auto"/>
        <w:jc w:val="both"/>
        <w:rPr>
          <w:rFonts w:ascii="Times New Roman" w:hAnsi="Times New Roman" w:cs="Times New Roman"/>
          <w:color w:val="050100"/>
          <w:sz w:val="28"/>
          <w:szCs w:val="28"/>
        </w:rPr>
      </w:pPr>
      <w:r w:rsidRPr="00741DD8">
        <w:rPr>
          <w:rFonts w:ascii="Times New Roman" w:hAnsi="Times New Roman" w:cs="Times New Roman"/>
          <w:color w:val="050100"/>
          <w:sz w:val="28"/>
          <w:szCs w:val="28"/>
        </w:rPr>
        <w:t>2- Trans-alveolar extraction (surgical extraction).</w:t>
      </w:r>
    </w:p>
    <w:p w14:paraId="1C2D6E22" w14:textId="042B28BC" w:rsidR="008839D1" w:rsidRPr="00741DD8" w:rsidRDefault="00741DD8" w:rsidP="00741DD8">
      <w:pPr>
        <w:widowControl w:val="0"/>
        <w:pBdr>
          <w:top w:val="nil"/>
          <w:left w:val="nil"/>
          <w:bottom w:val="nil"/>
          <w:right w:val="nil"/>
          <w:between w:val="nil"/>
        </w:pBdr>
        <w:spacing w:after="100" w:line="360" w:lineRule="auto"/>
        <w:jc w:val="both"/>
        <w:rPr>
          <w:rFonts w:ascii="Times New Roman" w:hAnsi="Times New Roman" w:cs="Times New Roman"/>
          <w:color w:val="020000"/>
          <w:sz w:val="28"/>
          <w:szCs w:val="28"/>
        </w:rPr>
      </w:pPr>
      <w:r>
        <w:rPr>
          <w:rFonts w:ascii="Times New Roman" w:hAnsi="Times New Roman" w:cs="Times New Roman"/>
          <w:color w:val="020000"/>
          <w:sz w:val="28"/>
          <w:szCs w:val="28"/>
        </w:rPr>
        <w:t xml:space="preserve">     </w:t>
      </w:r>
      <w:r w:rsidR="00E736BB" w:rsidRPr="00741DD8">
        <w:rPr>
          <w:rFonts w:ascii="Times New Roman" w:hAnsi="Times New Roman" w:cs="Times New Roman"/>
          <w:color w:val="020000"/>
          <w:sz w:val="28"/>
          <w:szCs w:val="28"/>
        </w:rPr>
        <w:t xml:space="preserve">In forceps extraction which is enough for extraction in most of cases consist of removing the tooth or root </w:t>
      </w:r>
      <w:r w:rsidR="009D0854" w:rsidRPr="00741DD8">
        <w:rPr>
          <w:rFonts w:ascii="Times New Roman" w:hAnsi="Times New Roman" w:cs="Times New Roman"/>
          <w:color w:val="020000"/>
          <w:sz w:val="28"/>
          <w:szCs w:val="28"/>
        </w:rPr>
        <w:t>using</w:t>
      </w:r>
      <w:r w:rsidR="00E736BB" w:rsidRPr="00741DD8">
        <w:rPr>
          <w:rFonts w:ascii="Times New Roman" w:hAnsi="Times New Roman" w:cs="Times New Roman"/>
          <w:color w:val="020000"/>
          <w:sz w:val="28"/>
          <w:szCs w:val="28"/>
        </w:rPr>
        <w:t xml:space="preserve"> forceps or elevators or both. While in trans-alveolar extraction we dissect the tooth or root form its bony attachment by raising a flap and removal of some of the bone surrounding the roots, which are then removed </w:t>
      </w:r>
      <w:r w:rsidR="009D0854" w:rsidRPr="00741DD8">
        <w:rPr>
          <w:rFonts w:ascii="Times New Roman" w:hAnsi="Times New Roman" w:cs="Times New Roman"/>
          <w:color w:val="020000"/>
          <w:sz w:val="28"/>
          <w:szCs w:val="28"/>
        </w:rPr>
        <w:t>using</w:t>
      </w:r>
      <w:r w:rsidR="00E736BB" w:rsidRPr="00741DD8">
        <w:rPr>
          <w:rFonts w:ascii="Times New Roman" w:hAnsi="Times New Roman" w:cs="Times New Roman"/>
          <w:color w:val="020000"/>
          <w:sz w:val="28"/>
          <w:szCs w:val="28"/>
        </w:rPr>
        <w:t xml:space="preserve"> elevators and/or forceps.</w:t>
      </w:r>
    </w:p>
    <w:p w14:paraId="15E6D28A" w14:textId="77777777" w:rsidR="008839D1" w:rsidRPr="00741DD8" w:rsidRDefault="00E736BB" w:rsidP="00741DD8">
      <w:pPr>
        <w:widowControl w:val="0"/>
        <w:pBdr>
          <w:top w:val="nil"/>
          <w:left w:val="nil"/>
          <w:bottom w:val="nil"/>
          <w:right w:val="nil"/>
          <w:between w:val="nil"/>
        </w:pBdr>
        <w:spacing w:after="100" w:line="360" w:lineRule="auto"/>
        <w:jc w:val="both"/>
        <w:rPr>
          <w:rFonts w:ascii="Times New Roman" w:hAnsi="Times New Roman" w:cs="Times New Roman"/>
          <w:b/>
          <w:bCs/>
          <w:color w:val="050700"/>
          <w:sz w:val="32"/>
          <w:szCs w:val="32"/>
        </w:rPr>
      </w:pPr>
      <w:r w:rsidRPr="00741DD8">
        <w:rPr>
          <w:rFonts w:ascii="Times New Roman" w:hAnsi="Times New Roman" w:cs="Times New Roman"/>
          <w:b/>
          <w:bCs/>
          <w:color w:val="050700"/>
          <w:sz w:val="32"/>
          <w:szCs w:val="32"/>
        </w:rPr>
        <w:t>INDICATIONS OF TEETH EXTRACTION:</w:t>
      </w:r>
    </w:p>
    <w:p w14:paraId="5327B6D9" w14:textId="4941CEE7" w:rsidR="008839D1" w:rsidRDefault="009D0854" w:rsidP="00741DD8">
      <w:pPr>
        <w:widowControl w:val="0"/>
        <w:pBdr>
          <w:top w:val="nil"/>
          <w:left w:val="nil"/>
          <w:bottom w:val="nil"/>
          <w:right w:val="nil"/>
          <w:between w:val="nil"/>
        </w:pBdr>
        <w:spacing w:after="100" w:line="360" w:lineRule="auto"/>
        <w:jc w:val="both"/>
        <w:rPr>
          <w:rFonts w:ascii="Times New Roman" w:hAnsi="Times New Roman" w:cs="Times New Roman"/>
          <w:color w:val="040300"/>
          <w:sz w:val="28"/>
          <w:szCs w:val="28"/>
        </w:rPr>
      </w:pPr>
      <w:r>
        <w:rPr>
          <w:rFonts w:ascii="Times New Roman" w:hAnsi="Times New Roman" w:cs="Times New Roman"/>
          <w:color w:val="040300"/>
          <w:sz w:val="28"/>
          <w:szCs w:val="28"/>
        </w:rPr>
        <w:t xml:space="preserve">   </w:t>
      </w:r>
      <w:r w:rsidR="00E736BB" w:rsidRPr="00741DD8">
        <w:rPr>
          <w:rFonts w:ascii="Times New Roman" w:hAnsi="Times New Roman" w:cs="Times New Roman"/>
          <w:color w:val="040300"/>
          <w:sz w:val="28"/>
          <w:szCs w:val="28"/>
        </w:rPr>
        <w:t>There are many indications for tooth extraction, if conservative treatment has either failed or is not indicated, a tooth may have to be extracted. The reasons for extraction of teeth are based on the presence of local pathology, the feasibility of restorative procedure function of the dentition as a whole and the patient's attitude and education). Although modern dentistry tries and takes all measures to preserve and maintain teeth in the oral cavity, there are still a variety of general indications for removing teeth.</w:t>
      </w:r>
    </w:p>
    <w:p w14:paraId="359E7DF2" w14:textId="77777777" w:rsidR="00A30001" w:rsidRDefault="00A30001" w:rsidP="00741DD8">
      <w:pPr>
        <w:widowControl w:val="0"/>
        <w:pBdr>
          <w:top w:val="nil"/>
          <w:left w:val="nil"/>
          <w:bottom w:val="nil"/>
          <w:right w:val="nil"/>
          <w:between w:val="nil"/>
        </w:pBdr>
        <w:spacing w:after="100" w:line="360" w:lineRule="auto"/>
        <w:jc w:val="both"/>
        <w:rPr>
          <w:rFonts w:ascii="Times New Roman" w:hAnsi="Times New Roman" w:cs="Times New Roman"/>
          <w:color w:val="040300"/>
          <w:sz w:val="28"/>
          <w:szCs w:val="28"/>
        </w:rPr>
      </w:pPr>
    </w:p>
    <w:p w14:paraId="1C5281F6" w14:textId="77777777" w:rsidR="00A30001" w:rsidRPr="00C2401B"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b/>
          <w:sz w:val="36"/>
          <w:szCs w:val="36"/>
        </w:rPr>
      </w:pPr>
      <w:r w:rsidRPr="00C2401B">
        <w:rPr>
          <w:rFonts w:ascii="Times New Roman" w:hAnsi="Times New Roman" w:cs="Times New Roman"/>
          <w:b/>
          <w:sz w:val="36"/>
          <w:szCs w:val="36"/>
        </w:rPr>
        <w:lastRenderedPageBreak/>
        <w:t>Indications of teeth extraction.</w:t>
      </w:r>
    </w:p>
    <w:p w14:paraId="24507410" w14:textId="77777777" w:rsidR="00A30001" w:rsidRPr="008E276C"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b/>
          <w:color w:val="020100"/>
          <w:sz w:val="32"/>
          <w:szCs w:val="32"/>
        </w:rPr>
      </w:pPr>
      <w:r w:rsidRPr="008E276C">
        <w:rPr>
          <w:rFonts w:ascii="Times New Roman" w:hAnsi="Times New Roman" w:cs="Times New Roman"/>
          <w:b/>
          <w:color w:val="020100"/>
          <w:sz w:val="32"/>
          <w:szCs w:val="32"/>
        </w:rPr>
        <w:t>1-Severe caries:</w:t>
      </w:r>
    </w:p>
    <w:p w14:paraId="3D815E68" w14:textId="77777777" w:rsidR="00A30001" w:rsidRDefault="00691314" w:rsidP="00A30001">
      <w:pPr>
        <w:widowControl w:val="0"/>
        <w:pBdr>
          <w:top w:val="nil"/>
          <w:left w:val="nil"/>
          <w:bottom w:val="nil"/>
          <w:right w:val="nil"/>
          <w:between w:val="nil"/>
        </w:pBdr>
        <w:spacing w:after="100" w:line="360" w:lineRule="auto"/>
        <w:jc w:val="both"/>
        <w:rPr>
          <w:rFonts w:ascii="Times New Roman" w:hAnsi="Times New Roman" w:cs="Times New Roman"/>
          <w:bCs/>
          <w:color w:val="060700"/>
          <w:sz w:val="28"/>
          <w:szCs w:val="28"/>
        </w:rPr>
      </w:pPr>
      <w:r>
        <w:rPr>
          <w:rFonts w:ascii="Times New Roman" w:hAnsi="Times New Roman" w:cs="Times New Roman"/>
          <w:bCs/>
          <w:color w:val="060700"/>
          <w:sz w:val="28"/>
          <w:szCs w:val="28"/>
        </w:rPr>
        <w:t xml:space="preserve">    </w:t>
      </w:r>
      <w:r w:rsidR="00A30001" w:rsidRPr="008E276C">
        <w:rPr>
          <w:rFonts w:ascii="Times New Roman" w:hAnsi="Times New Roman" w:cs="Times New Roman"/>
          <w:bCs/>
          <w:color w:val="060700"/>
          <w:sz w:val="28"/>
          <w:szCs w:val="28"/>
        </w:rPr>
        <w:t xml:space="preserve">This is the most common reason to remove a tooth. Badly carious teeth that are beyond restoration should be removed. Badly carious teeth result in deterioration of the oral hygiene resulting in bad oral hygiene and bad smell in addition to that sharp edges of the carious teeth leads to repeated trauma and ulceration to the mucosa and the tongue, in addition to pain during eating and drinking. Untreated teeth with caries may end with pulpitis, periapical pathology etc... </w:t>
      </w:r>
    </w:p>
    <w:p w14:paraId="270F9865" w14:textId="77777777" w:rsidR="00A30001" w:rsidRPr="008E276C"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b/>
          <w:color w:val="060700"/>
          <w:sz w:val="32"/>
          <w:szCs w:val="32"/>
        </w:rPr>
      </w:pPr>
      <w:r w:rsidRPr="008E276C">
        <w:rPr>
          <w:rFonts w:ascii="Times New Roman" w:hAnsi="Times New Roman" w:cs="Times New Roman"/>
          <w:b/>
          <w:color w:val="060700"/>
          <w:sz w:val="32"/>
          <w:szCs w:val="32"/>
        </w:rPr>
        <w:t>2-Severe periodontal disease:</w:t>
      </w:r>
    </w:p>
    <w:p w14:paraId="1C5621A7" w14:textId="77777777" w:rsidR="00A30001" w:rsidRDefault="00E736BB" w:rsidP="00A30001">
      <w:pPr>
        <w:widowControl w:val="0"/>
        <w:pBdr>
          <w:top w:val="nil"/>
          <w:left w:val="nil"/>
          <w:bottom w:val="nil"/>
          <w:right w:val="nil"/>
          <w:between w:val="nil"/>
        </w:pBdr>
        <w:spacing w:after="100" w:line="360" w:lineRule="auto"/>
        <w:jc w:val="both"/>
        <w:rPr>
          <w:rFonts w:ascii="Times New Roman" w:hAnsi="Times New Roman" w:cs="Times New Roman"/>
          <w:bCs/>
          <w:color w:val="020000"/>
          <w:sz w:val="28"/>
          <w:szCs w:val="28"/>
        </w:rPr>
      </w:pPr>
      <w:r>
        <w:rPr>
          <w:rFonts w:ascii="Times New Roman" w:hAnsi="Times New Roman" w:cs="Times New Roman"/>
          <w:bCs/>
          <w:color w:val="020000"/>
          <w:sz w:val="28"/>
          <w:szCs w:val="28"/>
        </w:rPr>
        <w:t xml:space="preserve">     </w:t>
      </w:r>
      <w:r w:rsidR="00A30001" w:rsidRPr="008E276C">
        <w:rPr>
          <w:rFonts w:ascii="Times New Roman" w:hAnsi="Times New Roman" w:cs="Times New Roman"/>
          <w:bCs/>
          <w:color w:val="020000"/>
          <w:sz w:val="28"/>
          <w:szCs w:val="28"/>
        </w:rPr>
        <w:t xml:space="preserve">Severe and extensive periodontal disease is a common reason for tooth removal, in chronic periodontitis there is excessive bone loss and mobility in the tooth. As a rough guide, loss of about half of the normal alveolar bone or extension of pockets to the bifurcation of the roots of posterior teeth and hypermobility of the teeth means that extraction of the involved tooth is necessary. Patient with advanced periodontitis may complains of mild to severe throbbing pain in case of development of Paradontal abscess. </w:t>
      </w:r>
    </w:p>
    <w:p w14:paraId="2F55B7AB" w14:textId="77777777" w:rsidR="00A30001" w:rsidRPr="008E276C"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b/>
          <w:color w:val="020000"/>
          <w:sz w:val="32"/>
          <w:szCs w:val="32"/>
        </w:rPr>
      </w:pPr>
      <w:r w:rsidRPr="008E276C">
        <w:rPr>
          <w:rFonts w:ascii="Times New Roman" w:hAnsi="Times New Roman" w:cs="Times New Roman"/>
          <w:b/>
          <w:color w:val="020000"/>
          <w:sz w:val="32"/>
          <w:szCs w:val="32"/>
        </w:rPr>
        <w:t>3- Pulp pathology:</w:t>
      </w:r>
    </w:p>
    <w:p w14:paraId="0673F736" w14:textId="6056F7C5" w:rsidR="00A30001" w:rsidRDefault="00E736BB" w:rsidP="00A30001">
      <w:pPr>
        <w:widowControl w:val="0"/>
        <w:pBdr>
          <w:top w:val="nil"/>
          <w:left w:val="nil"/>
          <w:bottom w:val="nil"/>
          <w:right w:val="nil"/>
          <w:between w:val="nil"/>
        </w:pBdr>
        <w:spacing w:after="100" w:line="360" w:lineRule="auto"/>
        <w:jc w:val="both"/>
        <w:rPr>
          <w:rFonts w:ascii="Times New Roman" w:hAnsi="Times New Roman" w:cs="Times New Roman"/>
          <w:bCs/>
          <w:color w:val="040000"/>
          <w:sz w:val="28"/>
          <w:szCs w:val="28"/>
        </w:rPr>
      </w:pPr>
      <w:r>
        <w:rPr>
          <w:rFonts w:ascii="Times New Roman" w:hAnsi="Times New Roman" w:cs="Times New Roman"/>
          <w:bCs/>
          <w:color w:val="040000"/>
          <w:sz w:val="28"/>
          <w:szCs w:val="28"/>
        </w:rPr>
        <w:t xml:space="preserve">     </w:t>
      </w:r>
      <w:r w:rsidR="00A30001" w:rsidRPr="008E276C">
        <w:rPr>
          <w:rFonts w:ascii="Times New Roman" w:hAnsi="Times New Roman" w:cs="Times New Roman"/>
          <w:bCs/>
          <w:color w:val="040000"/>
          <w:sz w:val="28"/>
          <w:szCs w:val="28"/>
        </w:rPr>
        <w:t xml:space="preserve">For </w:t>
      </w:r>
      <w:r w:rsidR="00C2401B" w:rsidRPr="008E276C">
        <w:rPr>
          <w:rFonts w:ascii="Times New Roman" w:hAnsi="Times New Roman" w:cs="Times New Roman"/>
          <w:bCs/>
          <w:color w:val="040000"/>
          <w:sz w:val="28"/>
          <w:szCs w:val="28"/>
        </w:rPr>
        <w:t>example,</w:t>
      </w:r>
      <w:r w:rsidR="00A30001" w:rsidRPr="008E276C">
        <w:rPr>
          <w:rFonts w:ascii="Times New Roman" w:hAnsi="Times New Roman" w:cs="Times New Roman"/>
          <w:bCs/>
          <w:color w:val="040000"/>
          <w:sz w:val="28"/>
          <w:szCs w:val="28"/>
        </w:rPr>
        <w:t xml:space="preserve"> acute pulpitis or chronic pulpiti</w:t>
      </w:r>
      <w:r w:rsidR="00A30001">
        <w:rPr>
          <w:rFonts w:ascii="Times New Roman" w:hAnsi="Times New Roman" w:cs="Times New Roman"/>
          <w:bCs/>
          <w:color w:val="040000"/>
          <w:sz w:val="28"/>
          <w:szCs w:val="28"/>
        </w:rPr>
        <w:t>s, non-treatable pulpal lesion.</w:t>
      </w:r>
      <w:r w:rsidR="00A30001" w:rsidRPr="008E276C">
        <w:rPr>
          <w:rFonts w:ascii="Times New Roman" w:hAnsi="Times New Roman" w:cs="Times New Roman"/>
          <w:bCs/>
          <w:color w:val="040000"/>
          <w:sz w:val="28"/>
          <w:szCs w:val="28"/>
        </w:rPr>
        <w:t xml:space="preserve"> If endodontic therapy is not possible or if the tooth is not amenable for endodontic treatment, extraction is indicated. </w:t>
      </w:r>
    </w:p>
    <w:p w14:paraId="29DF8F29" w14:textId="77777777" w:rsidR="00A30001" w:rsidRPr="008E276C"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b/>
          <w:color w:val="040000"/>
          <w:sz w:val="32"/>
          <w:szCs w:val="32"/>
        </w:rPr>
      </w:pPr>
      <w:r w:rsidRPr="008E276C">
        <w:rPr>
          <w:rFonts w:ascii="Times New Roman" w:hAnsi="Times New Roman" w:cs="Times New Roman"/>
          <w:b/>
          <w:color w:val="040000"/>
          <w:sz w:val="32"/>
          <w:szCs w:val="32"/>
        </w:rPr>
        <w:t>4- Apical pathology:</w:t>
      </w:r>
    </w:p>
    <w:p w14:paraId="0083E8BF" w14:textId="77777777" w:rsidR="00A30001" w:rsidRPr="008E276C" w:rsidRDefault="00E736BB" w:rsidP="00A30001">
      <w:pPr>
        <w:widowControl w:val="0"/>
        <w:pBdr>
          <w:top w:val="nil"/>
          <w:left w:val="nil"/>
          <w:bottom w:val="nil"/>
          <w:right w:val="nil"/>
          <w:between w:val="nil"/>
        </w:pBdr>
        <w:spacing w:after="100" w:line="360" w:lineRule="auto"/>
        <w:jc w:val="both"/>
        <w:rPr>
          <w:rFonts w:ascii="Times New Roman" w:hAnsi="Times New Roman" w:cs="Times New Roman"/>
          <w:bCs/>
          <w:color w:val="020000"/>
          <w:sz w:val="28"/>
          <w:szCs w:val="28"/>
        </w:rPr>
      </w:pPr>
      <w:r>
        <w:rPr>
          <w:rFonts w:ascii="Times New Roman" w:hAnsi="Times New Roman" w:cs="Times New Roman"/>
          <w:bCs/>
          <w:color w:val="020000"/>
          <w:sz w:val="28"/>
          <w:szCs w:val="28"/>
        </w:rPr>
        <w:t xml:space="preserve">     </w:t>
      </w:r>
      <w:r w:rsidR="00A30001" w:rsidRPr="008E276C">
        <w:rPr>
          <w:rFonts w:ascii="Times New Roman" w:hAnsi="Times New Roman" w:cs="Times New Roman"/>
          <w:bCs/>
          <w:color w:val="020000"/>
          <w:sz w:val="28"/>
          <w:szCs w:val="28"/>
        </w:rPr>
        <w:t xml:space="preserve">Periapical lesions like periapical abscess, periapical granuloma, </w:t>
      </w:r>
      <w:r w:rsidR="00691314" w:rsidRPr="008E276C">
        <w:rPr>
          <w:rFonts w:ascii="Times New Roman" w:hAnsi="Times New Roman" w:cs="Times New Roman"/>
          <w:bCs/>
          <w:color w:val="020000"/>
          <w:sz w:val="28"/>
          <w:szCs w:val="28"/>
        </w:rPr>
        <w:t>and cyst</w:t>
      </w:r>
      <w:r w:rsidR="00A30001" w:rsidRPr="008E276C">
        <w:rPr>
          <w:rFonts w:ascii="Times New Roman" w:hAnsi="Times New Roman" w:cs="Times New Roman"/>
          <w:bCs/>
          <w:color w:val="020000"/>
          <w:sz w:val="28"/>
          <w:szCs w:val="28"/>
        </w:rPr>
        <w:t>. If the teeth fail to respond to all conservative treatment to resolve apical pathology due to technical reasons or other causes such teeth are indicated for extraction.</w:t>
      </w:r>
    </w:p>
    <w:p w14:paraId="5F849A7C" w14:textId="77777777" w:rsidR="00A30001" w:rsidRPr="008E276C" w:rsidRDefault="00A30001" w:rsidP="00A30001">
      <w:pPr>
        <w:widowControl w:val="0"/>
        <w:pBdr>
          <w:top w:val="nil"/>
          <w:left w:val="nil"/>
          <w:bottom w:val="nil"/>
          <w:right w:val="nil"/>
          <w:between w:val="nil"/>
        </w:pBdr>
        <w:spacing w:after="100" w:line="360" w:lineRule="auto"/>
        <w:jc w:val="both"/>
        <w:rPr>
          <w:rFonts w:ascii="Times New Roman" w:eastAsia="Times New Roman" w:hAnsi="Times New Roman" w:cs="Times New Roman"/>
          <w:b/>
          <w:color w:val="020100"/>
          <w:sz w:val="32"/>
          <w:szCs w:val="32"/>
        </w:rPr>
      </w:pPr>
      <w:r w:rsidRPr="008E276C">
        <w:rPr>
          <w:rFonts w:ascii="Times New Roman" w:eastAsia="Times New Roman" w:hAnsi="Times New Roman" w:cs="Times New Roman"/>
          <w:b/>
          <w:color w:val="020100"/>
          <w:sz w:val="32"/>
          <w:szCs w:val="32"/>
        </w:rPr>
        <w:lastRenderedPageBreak/>
        <w:t>5- Orthodontic reasons:</w:t>
      </w:r>
    </w:p>
    <w:p w14:paraId="7D27829A" w14:textId="6911CE6E" w:rsidR="00A30001" w:rsidRPr="008E276C" w:rsidRDefault="00E736BB" w:rsidP="00A30001">
      <w:pPr>
        <w:widowControl w:val="0"/>
        <w:pBdr>
          <w:top w:val="nil"/>
          <w:left w:val="nil"/>
          <w:bottom w:val="nil"/>
          <w:right w:val="nil"/>
          <w:between w:val="nil"/>
        </w:pBdr>
        <w:spacing w:after="100" w:line="360" w:lineRule="auto"/>
        <w:jc w:val="both"/>
        <w:rPr>
          <w:rFonts w:ascii="Times New Roman" w:hAnsi="Times New Roman" w:cs="Times New Roman"/>
          <w:bCs/>
          <w:color w:val="020600"/>
          <w:sz w:val="28"/>
          <w:szCs w:val="28"/>
        </w:rPr>
      </w:pPr>
      <w:r>
        <w:rPr>
          <w:rFonts w:ascii="Times New Roman" w:hAnsi="Times New Roman" w:cs="Times New Roman"/>
          <w:bCs/>
          <w:color w:val="020600"/>
          <w:sz w:val="28"/>
          <w:szCs w:val="28"/>
        </w:rPr>
        <w:t xml:space="preserve">    </w:t>
      </w:r>
      <w:r w:rsidR="00BC0769" w:rsidRPr="008E276C">
        <w:rPr>
          <w:rFonts w:ascii="Times New Roman" w:hAnsi="Times New Roman" w:cs="Times New Roman"/>
          <w:bCs/>
          <w:color w:val="020600"/>
          <w:sz w:val="28"/>
          <w:szCs w:val="28"/>
        </w:rPr>
        <w:t>During</w:t>
      </w:r>
      <w:r w:rsidR="00A30001" w:rsidRPr="008E276C">
        <w:rPr>
          <w:rFonts w:ascii="Times New Roman" w:hAnsi="Times New Roman" w:cs="Times New Roman"/>
          <w:bCs/>
          <w:color w:val="020600"/>
          <w:sz w:val="28"/>
          <w:szCs w:val="28"/>
        </w:rPr>
        <w:t xml:space="preserve"> orthodontic treatment, tooth or teeth may be extracted for: </w:t>
      </w:r>
    </w:p>
    <w:p w14:paraId="6FCA4767" w14:textId="07CBF7F6" w:rsidR="00A30001" w:rsidRPr="008E276C"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bCs/>
          <w:color w:val="020600"/>
          <w:sz w:val="28"/>
          <w:szCs w:val="28"/>
        </w:rPr>
      </w:pPr>
      <w:r w:rsidRPr="008E276C">
        <w:rPr>
          <w:rFonts w:ascii="Times New Roman" w:hAnsi="Times New Roman" w:cs="Times New Roman"/>
          <w:b/>
          <w:color w:val="020600"/>
          <w:sz w:val="28"/>
          <w:szCs w:val="28"/>
        </w:rPr>
        <w:t>a) Therapeutic extraction</w:t>
      </w:r>
      <w:r w:rsidR="00BC0769">
        <w:rPr>
          <w:rFonts w:ascii="Times New Roman" w:hAnsi="Times New Roman" w:cs="Times New Roman"/>
          <w:b/>
          <w:color w:val="020600"/>
          <w:sz w:val="28"/>
          <w:szCs w:val="28"/>
          <w:lang w:bidi="ar-IQ"/>
        </w:rPr>
        <w:t>.</w:t>
      </w:r>
      <w:r w:rsidRPr="008E276C">
        <w:rPr>
          <w:rFonts w:ascii="Times New Roman" w:hAnsi="Times New Roman" w:cs="Times New Roman"/>
          <w:bCs/>
          <w:color w:val="020600"/>
          <w:sz w:val="28"/>
          <w:szCs w:val="28"/>
        </w:rPr>
        <w:t xml:space="preserve"> </w:t>
      </w:r>
      <w:r w:rsidR="00BC0769" w:rsidRPr="008E276C">
        <w:rPr>
          <w:rFonts w:ascii="Times New Roman" w:hAnsi="Times New Roman" w:cs="Times New Roman"/>
          <w:bCs/>
          <w:color w:val="020600"/>
          <w:sz w:val="28"/>
          <w:szCs w:val="28"/>
        </w:rPr>
        <w:t>e.g.,</w:t>
      </w:r>
      <w:r w:rsidRPr="008E276C">
        <w:rPr>
          <w:rFonts w:ascii="Times New Roman" w:hAnsi="Times New Roman" w:cs="Times New Roman"/>
          <w:bCs/>
          <w:color w:val="020600"/>
          <w:sz w:val="28"/>
          <w:szCs w:val="28"/>
        </w:rPr>
        <w:t xml:space="preserve"> extraction of upper first premolar for treatment </w:t>
      </w:r>
      <w:r w:rsidRPr="008E276C">
        <w:rPr>
          <w:rFonts w:ascii="Times New Roman" w:hAnsi="Times New Roman" w:cs="Times New Roman"/>
          <w:bCs/>
          <w:color w:val="010500"/>
          <w:sz w:val="28"/>
          <w:szCs w:val="28"/>
        </w:rPr>
        <w:t>of Malposed upper canine and extraction of teeth to provide space for teeth</w:t>
      </w:r>
      <w:r>
        <w:rPr>
          <w:rFonts w:ascii="Times New Roman" w:hAnsi="Times New Roman" w:cs="Times New Roman"/>
          <w:bCs/>
          <w:color w:val="020600"/>
          <w:sz w:val="28"/>
          <w:szCs w:val="28"/>
        </w:rPr>
        <w:t xml:space="preserve"> </w:t>
      </w:r>
      <w:r w:rsidRPr="008E276C">
        <w:rPr>
          <w:rFonts w:ascii="Times New Roman" w:hAnsi="Times New Roman" w:cs="Times New Roman"/>
          <w:bCs/>
          <w:color w:val="363A00"/>
          <w:sz w:val="28"/>
          <w:szCs w:val="28"/>
        </w:rPr>
        <w:t xml:space="preserve">alignment. </w:t>
      </w:r>
    </w:p>
    <w:p w14:paraId="3E222531" w14:textId="56590044" w:rsidR="00A30001"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232600"/>
          <w:sz w:val="28"/>
          <w:szCs w:val="28"/>
        </w:rPr>
      </w:pPr>
      <w:r w:rsidRPr="008E276C">
        <w:rPr>
          <w:rFonts w:ascii="Times New Roman" w:hAnsi="Times New Roman" w:cs="Times New Roman"/>
          <w:b/>
          <w:color w:val="363A00"/>
          <w:sz w:val="28"/>
          <w:szCs w:val="28"/>
        </w:rPr>
        <w:t>b) Malposed teeth</w:t>
      </w:r>
      <w:r w:rsidR="00BC0769">
        <w:rPr>
          <w:rFonts w:ascii="Times New Roman" w:hAnsi="Times New Roman" w:cs="Times New Roman"/>
          <w:b/>
          <w:color w:val="363A00"/>
          <w:sz w:val="28"/>
          <w:szCs w:val="28"/>
        </w:rPr>
        <w:t>.</w:t>
      </w:r>
      <w:r w:rsidRPr="008E276C">
        <w:rPr>
          <w:rFonts w:ascii="Times New Roman" w:hAnsi="Times New Roman" w:cs="Times New Roman"/>
          <w:bCs/>
          <w:color w:val="363A00"/>
          <w:sz w:val="28"/>
          <w:szCs w:val="28"/>
        </w:rPr>
        <w:t xml:space="preserve"> teeth which erupted out of the line of arch are difficult to</w:t>
      </w:r>
      <w:r>
        <w:rPr>
          <w:rFonts w:ascii="Times New Roman" w:hAnsi="Times New Roman" w:cs="Times New Roman"/>
          <w:bCs/>
          <w:color w:val="363A00"/>
          <w:sz w:val="28"/>
          <w:szCs w:val="28"/>
        </w:rPr>
        <w:t xml:space="preserve"> </w:t>
      </w:r>
      <w:r w:rsidRPr="002E646B">
        <w:rPr>
          <w:rFonts w:ascii="Times New Roman" w:hAnsi="Times New Roman" w:cs="Times New Roman"/>
          <w:color w:val="232600"/>
          <w:sz w:val="28"/>
          <w:szCs w:val="28"/>
        </w:rPr>
        <w:t xml:space="preserve">clean and not amenable for orthodontic treatment are indicated for extraction. </w:t>
      </w:r>
    </w:p>
    <w:p w14:paraId="3EF99C7F" w14:textId="698AE179" w:rsidR="00A30001" w:rsidRPr="002E646B"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232600"/>
          <w:sz w:val="28"/>
          <w:szCs w:val="28"/>
        </w:rPr>
      </w:pPr>
      <w:r w:rsidRPr="002E646B">
        <w:rPr>
          <w:rFonts w:ascii="Times New Roman" w:hAnsi="Times New Roman" w:cs="Times New Roman"/>
          <w:b/>
          <w:bCs/>
          <w:color w:val="232600"/>
          <w:sz w:val="28"/>
          <w:szCs w:val="28"/>
        </w:rPr>
        <w:t xml:space="preserve">c) </w:t>
      </w:r>
      <w:r w:rsidR="00BC0769" w:rsidRPr="002E646B">
        <w:rPr>
          <w:rFonts w:ascii="Times New Roman" w:hAnsi="Times New Roman" w:cs="Times New Roman"/>
          <w:b/>
          <w:bCs/>
          <w:color w:val="232600"/>
          <w:sz w:val="28"/>
          <w:szCs w:val="28"/>
        </w:rPr>
        <w:t>Preventive extraction</w:t>
      </w:r>
      <w:r w:rsidR="00BC0769">
        <w:rPr>
          <w:rFonts w:ascii="Times New Roman" w:hAnsi="Times New Roman" w:cs="Times New Roman"/>
          <w:b/>
          <w:bCs/>
          <w:color w:val="232600"/>
          <w:sz w:val="28"/>
          <w:szCs w:val="28"/>
        </w:rPr>
        <w:t>.</w:t>
      </w:r>
      <w:r w:rsidRPr="002E646B">
        <w:rPr>
          <w:rFonts w:ascii="Times New Roman" w:hAnsi="Times New Roman" w:cs="Times New Roman"/>
          <w:color w:val="232600"/>
          <w:sz w:val="28"/>
          <w:szCs w:val="28"/>
        </w:rPr>
        <w:t xml:space="preserve"> means that during mixed dentition period</w:t>
      </w:r>
      <w:r>
        <w:rPr>
          <w:rFonts w:ascii="Times New Roman" w:hAnsi="Times New Roman" w:cs="Times New Roman"/>
          <w:color w:val="232600"/>
          <w:sz w:val="28"/>
          <w:szCs w:val="28"/>
        </w:rPr>
        <w:t xml:space="preserve"> </w:t>
      </w:r>
      <w:r w:rsidRPr="002E646B">
        <w:rPr>
          <w:rFonts w:ascii="Times New Roman" w:hAnsi="Times New Roman" w:cs="Times New Roman"/>
          <w:color w:val="1F1D00"/>
          <w:sz w:val="28"/>
          <w:szCs w:val="28"/>
        </w:rPr>
        <w:t>(permanent and deciduous teeth), dental surgeon may extract a few deciduous teeth to prevent malocclusion and all these extractions should be done after proper evaluation by specialist orthodontic.</w:t>
      </w:r>
    </w:p>
    <w:p w14:paraId="08F589DC" w14:textId="77777777" w:rsidR="00A30001" w:rsidRPr="002E646B" w:rsidRDefault="00A30001" w:rsidP="00A30001">
      <w:pPr>
        <w:widowControl w:val="0"/>
        <w:pBdr>
          <w:top w:val="nil"/>
          <w:left w:val="nil"/>
          <w:bottom w:val="nil"/>
          <w:right w:val="nil"/>
          <w:between w:val="nil"/>
        </w:pBdr>
        <w:spacing w:after="100" w:line="360" w:lineRule="auto"/>
        <w:jc w:val="both"/>
        <w:rPr>
          <w:rFonts w:ascii="Times New Roman" w:eastAsia="Times New Roman" w:hAnsi="Times New Roman" w:cs="Times New Roman"/>
          <w:color w:val="050600"/>
          <w:sz w:val="32"/>
          <w:szCs w:val="32"/>
        </w:rPr>
      </w:pPr>
      <w:r w:rsidRPr="002E646B">
        <w:rPr>
          <w:rFonts w:ascii="Times New Roman" w:eastAsia="Times New Roman" w:hAnsi="Times New Roman" w:cs="Times New Roman"/>
          <w:b/>
          <w:bCs/>
          <w:color w:val="050600"/>
          <w:sz w:val="32"/>
          <w:szCs w:val="32"/>
        </w:rPr>
        <w:t>6-Prosthetic considerations</w:t>
      </w:r>
      <w:r w:rsidRPr="002E646B">
        <w:rPr>
          <w:rFonts w:ascii="Times New Roman" w:eastAsia="Times New Roman" w:hAnsi="Times New Roman" w:cs="Times New Roman"/>
          <w:color w:val="050600"/>
          <w:sz w:val="32"/>
          <w:szCs w:val="32"/>
        </w:rPr>
        <w:t>:</w:t>
      </w:r>
    </w:p>
    <w:p w14:paraId="4EB6689B" w14:textId="77777777" w:rsidR="00A30001" w:rsidRPr="002E646B" w:rsidRDefault="00E736BB" w:rsidP="00A30001">
      <w:pPr>
        <w:widowControl w:val="0"/>
        <w:pBdr>
          <w:top w:val="nil"/>
          <w:left w:val="nil"/>
          <w:bottom w:val="nil"/>
          <w:right w:val="nil"/>
          <w:between w:val="nil"/>
        </w:pBdr>
        <w:spacing w:after="100" w:line="360" w:lineRule="auto"/>
        <w:jc w:val="both"/>
        <w:rPr>
          <w:rFonts w:ascii="Times New Roman" w:hAnsi="Times New Roman" w:cs="Times New Roman"/>
          <w:color w:val="040100"/>
          <w:sz w:val="28"/>
          <w:szCs w:val="28"/>
        </w:rPr>
      </w:pPr>
      <w:r>
        <w:rPr>
          <w:rFonts w:ascii="Times New Roman" w:hAnsi="Times New Roman" w:cs="Times New Roman"/>
          <w:color w:val="040100"/>
          <w:sz w:val="28"/>
          <w:szCs w:val="28"/>
        </w:rPr>
        <w:t xml:space="preserve">     </w:t>
      </w:r>
      <w:r w:rsidR="00A30001" w:rsidRPr="002E646B">
        <w:rPr>
          <w:rFonts w:ascii="Times New Roman" w:hAnsi="Times New Roman" w:cs="Times New Roman"/>
          <w:color w:val="040100"/>
          <w:sz w:val="28"/>
          <w:szCs w:val="28"/>
        </w:rPr>
        <w:t>Extraction of teeth are indicated for:</w:t>
      </w:r>
    </w:p>
    <w:p w14:paraId="46D7D82D" w14:textId="77777777" w:rsidR="00A30001"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0A0700"/>
          <w:sz w:val="28"/>
          <w:szCs w:val="28"/>
        </w:rPr>
      </w:pPr>
      <w:r w:rsidRPr="002E646B">
        <w:rPr>
          <w:rFonts w:ascii="Times New Roman" w:hAnsi="Times New Roman" w:cs="Times New Roman"/>
          <w:color w:val="0A0700"/>
          <w:sz w:val="28"/>
          <w:szCs w:val="28"/>
        </w:rPr>
        <w:t xml:space="preserve">1) Providing efficient dental prosthesis. </w:t>
      </w:r>
    </w:p>
    <w:p w14:paraId="618D1654" w14:textId="77777777" w:rsidR="00A30001" w:rsidRPr="002E646B"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0A0700"/>
          <w:sz w:val="28"/>
          <w:szCs w:val="28"/>
        </w:rPr>
      </w:pPr>
      <w:r w:rsidRPr="002E646B">
        <w:rPr>
          <w:rFonts w:ascii="Times New Roman" w:hAnsi="Times New Roman" w:cs="Times New Roman"/>
          <w:color w:val="0A0700"/>
          <w:sz w:val="28"/>
          <w:szCs w:val="28"/>
        </w:rPr>
        <w:t>2) To provide better design for success of partial denture, few teeth maybe</w:t>
      </w:r>
      <w:r>
        <w:rPr>
          <w:rFonts w:ascii="Times New Roman" w:hAnsi="Times New Roman" w:cs="Times New Roman"/>
          <w:color w:val="0A0700"/>
          <w:sz w:val="28"/>
          <w:szCs w:val="28"/>
        </w:rPr>
        <w:t xml:space="preserve"> </w:t>
      </w:r>
      <w:r w:rsidRPr="002E646B">
        <w:rPr>
          <w:rFonts w:ascii="Times New Roman" w:hAnsi="Times New Roman" w:cs="Times New Roman"/>
          <w:color w:val="342F00"/>
          <w:sz w:val="28"/>
          <w:szCs w:val="28"/>
        </w:rPr>
        <w:t xml:space="preserve">extracted. </w:t>
      </w:r>
    </w:p>
    <w:p w14:paraId="7C9E8880" w14:textId="7B6CBC47" w:rsidR="00A30001" w:rsidRPr="002E646B"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342F00"/>
          <w:sz w:val="28"/>
          <w:szCs w:val="28"/>
        </w:rPr>
      </w:pPr>
      <w:r w:rsidRPr="002E646B">
        <w:rPr>
          <w:rFonts w:ascii="Times New Roman" w:hAnsi="Times New Roman" w:cs="Times New Roman"/>
          <w:color w:val="342F00"/>
          <w:sz w:val="28"/>
          <w:szCs w:val="28"/>
        </w:rPr>
        <w:t>3) Solitary tooth or non-strategic tooth to enable the patient to have complete</w:t>
      </w:r>
      <w:r>
        <w:rPr>
          <w:rFonts w:ascii="Times New Roman" w:hAnsi="Times New Roman" w:cs="Times New Roman"/>
          <w:color w:val="342F00"/>
          <w:sz w:val="28"/>
          <w:szCs w:val="28"/>
        </w:rPr>
        <w:t xml:space="preserve"> </w:t>
      </w:r>
      <w:r w:rsidRPr="002E646B">
        <w:rPr>
          <w:rFonts w:ascii="Times New Roman" w:hAnsi="Times New Roman" w:cs="Times New Roman"/>
          <w:color w:val="120B00"/>
          <w:sz w:val="28"/>
          <w:szCs w:val="28"/>
        </w:rPr>
        <w:t xml:space="preserve">denture </w:t>
      </w:r>
      <w:r w:rsidR="00BC0769" w:rsidRPr="002E646B">
        <w:rPr>
          <w:rFonts w:ascii="Times New Roman" w:hAnsi="Times New Roman" w:cs="Times New Roman"/>
          <w:color w:val="120B00"/>
          <w:sz w:val="28"/>
          <w:szCs w:val="28"/>
        </w:rPr>
        <w:t>e.g.,</w:t>
      </w:r>
      <w:r w:rsidRPr="002E646B">
        <w:rPr>
          <w:rFonts w:ascii="Times New Roman" w:hAnsi="Times New Roman" w:cs="Times New Roman"/>
          <w:color w:val="120B00"/>
          <w:sz w:val="28"/>
          <w:szCs w:val="28"/>
        </w:rPr>
        <w:t xml:space="preserve"> full mouth clearance.</w:t>
      </w:r>
    </w:p>
    <w:p w14:paraId="68E79D98" w14:textId="77777777" w:rsidR="00A30001" w:rsidRPr="002E646B" w:rsidRDefault="00A30001" w:rsidP="00A30001">
      <w:pPr>
        <w:widowControl w:val="0"/>
        <w:pBdr>
          <w:top w:val="nil"/>
          <w:left w:val="nil"/>
          <w:bottom w:val="nil"/>
          <w:right w:val="nil"/>
          <w:between w:val="nil"/>
        </w:pBdr>
        <w:spacing w:after="100" w:line="360" w:lineRule="auto"/>
        <w:jc w:val="both"/>
        <w:rPr>
          <w:rFonts w:ascii="Times New Roman" w:eastAsia="Times New Roman" w:hAnsi="Times New Roman" w:cs="Times New Roman"/>
          <w:b/>
          <w:bCs/>
          <w:color w:val="1E1600"/>
          <w:sz w:val="32"/>
          <w:szCs w:val="32"/>
        </w:rPr>
      </w:pPr>
      <w:r w:rsidRPr="002E646B">
        <w:rPr>
          <w:rFonts w:ascii="Times New Roman" w:eastAsia="Times New Roman" w:hAnsi="Times New Roman" w:cs="Times New Roman"/>
          <w:b/>
          <w:bCs/>
          <w:color w:val="1E1600"/>
          <w:sz w:val="32"/>
          <w:szCs w:val="32"/>
        </w:rPr>
        <w:t>7- Impacted teeth:</w:t>
      </w:r>
    </w:p>
    <w:p w14:paraId="1895BD3E" w14:textId="77777777" w:rsidR="00A30001" w:rsidRDefault="00E736BB" w:rsidP="00A30001">
      <w:pPr>
        <w:widowControl w:val="0"/>
        <w:pBdr>
          <w:top w:val="nil"/>
          <w:left w:val="nil"/>
          <w:bottom w:val="nil"/>
          <w:right w:val="nil"/>
          <w:between w:val="nil"/>
        </w:pBdr>
        <w:spacing w:after="100" w:line="360" w:lineRule="auto"/>
        <w:jc w:val="both"/>
        <w:rPr>
          <w:rFonts w:ascii="Times New Roman" w:hAnsi="Times New Roman" w:cs="Times New Roman"/>
          <w:color w:val="040000"/>
          <w:sz w:val="28"/>
          <w:szCs w:val="28"/>
        </w:rPr>
      </w:pPr>
      <w:r>
        <w:rPr>
          <w:rFonts w:ascii="Times New Roman" w:hAnsi="Times New Roman" w:cs="Times New Roman"/>
          <w:color w:val="040000"/>
          <w:sz w:val="28"/>
          <w:szCs w:val="28"/>
        </w:rPr>
        <w:t xml:space="preserve">     </w:t>
      </w:r>
      <w:r w:rsidR="00A30001">
        <w:rPr>
          <w:rFonts w:ascii="Times New Roman" w:hAnsi="Times New Roman" w:cs="Times New Roman"/>
          <w:color w:val="040000"/>
          <w:sz w:val="28"/>
          <w:szCs w:val="28"/>
        </w:rPr>
        <w:t>Retention of un</w:t>
      </w:r>
      <w:r w:rsidR="00A30001" w:rsidRPr="002E646B">
        <w:rPr>
          <w:rFonts w:ascii="Times New Roman" w:hAnsi="Times New Roman" w:cs="Times New Roman"/>
          <w:color w:val="040000"/>
          <w:sz w:val="28"/>
          <w:szCs w:val="28"/>
        </w:rPr>
        <w:t xml:space="preserve">erupted teeth beyond the normal time of eruption may sometimes be responsible for: - </w:t>
      </w:r>
    </w:p>
    <w:p w14:paraId="4389B204" w14:textId="77777777" w:rsidR="00A30001"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040000"/>
          <w:sz w:val="28"/>
          <w:szCs w:val="28"/>
        </w:rPr>
      </w:pPr>
      <w:r w:rsidRPr="002E646B">
        <w:rPr>
          <w:rFonts w:ascii="Times New Roman" w:hAnsi="Times New Roman" w:cs="Times New Roman"/>
          <w:color w:val="040000"/>
          <w:sz w:val="28"/>
          <w:szCs w:val="28"/>
        </w:rPr>
        <w:t xml:space="preserve">a) Vague facial pain. </w:t>
      </w:r>
    </w:p>
    <w:p w14:paraId="147F09AA" w14:textId="77777777" w:rsidR="00A30001"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040000"/>
          <w:sz w:val="28"/>
          <w:szCs w:val="28"/>
        </w:rPr>
      </w:pPr>
      <w:r w:rsidRPr="002E646B">
        <w:rPr>
          <w:rFonts w:ascii="Times New Roman" w:hAnsi="Times New Roman" w:cs="Times New Roman"/>
          <w:color w:val="040000"/>
          <w:sz w:val="28"/>
          <w:szCs w:val="28"/>
        </w:rPr>
        <w:t xml:space="preserve">b) Periodontal problems of the adjoining teeth. </w:t>
      </w:r>
    </w:p>
    <w:p w14:paraId="68A279CD" w14:textId="77777777" w:rsidR="00A30001"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040000"/>
          <w:sz w:val="28"/>
          <w:szCs w:val="28"/>
        </w:rPr>
      </w:pPr>
      <w:r w:rsidRPr="002E646B">
        <w:rPr>
          <w:rFonts w:ascii="Times New Roman" w:hAnsi="Times New Roman" w:cs="Times New Roman"/>
          <w:color w:val="040000"/>
          <w:sz w:val="28"/>
          <w:szCs w:val="28"/>
        </w:rPr>
        <w:t xml:space="preserve">c) Tempromandibular joint problems. </w:t>
      </w:r>
    </w:p>
    <w:p w14:paraId="3C278C68" w14:textId="1B81B326" w:rsidR="00A30001" w:rsidRPr="002E646B"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040000"/>
          <w:sz w:val="28"/>
          <w:szCs w:val="28"/>
        </w:rPr>
      </w:pPr>
      <w:r w:rsidRPr="002E646B">
        <w:rPr>
          <w:rFonts w:ascii="Times New Roman" w:hAnsi="Times New Roman" w:cs="Times New Roman"/>
          <w:color w:val="040000"/>
          <w:sz w:val="28"/>
          <w:szCs w:val="28"/>
        </w:rPr>
        <w:t xml:space="preserve">d) Bony pathology </w:t>
      </w:r>
      <w:r w:rsidR="00C30E75" w:rsidRPr="002E646B">
        <w:rPr>
          <w:rFonts w:ascii="Times New Roman" w:hAnsi="Times New Roman" w:cs="Times New Roman"/>
          <w:color w:val="040000"/>
          <w:sz w:val="28"/>
          <w:szCs w:val="28"/>
        </w:rPr>
        <w:t>e.g.,</w:t>
      </w:r>
      <w:r w:rsidRPr="002E646B">
        <w:rPr>
          <w:rFonts w:ascii="Times New Roman" w:hAnsi="Times New Roman" w:cs="Times New Roman"/>
          <w:color w:val="040000"/>
          <w:sz w:val="28"/>
          <w:szCs w:val="28"/>
        </w:rPr>
        <w:t xml:space="preserve"> cyst (dentigerous cyst), tumor, pathological</w:t>
      </w:r>
      <w:r>
        <w:rPr>
          <w:rFonts w:ascii="Times New Roman" w:hAnsi="Times New Roman" w:cs="Times New Roman"/>
          <w:color w:val="040000"/>
          <w:sz w:val="28"/>
          <w:szCs w:val="28"/>
        </w:rPr>
        <w:t xml:space="preserve"> </w:t>
      </w:r>
      <w:r w:rsidRPr="002E646B">
        <w:rPr>
          <w:rFonts w:ascii="Times New Roman" w:hAnsi="Times New Roman" w:cs="Times New Roman"/>
          <w:color w:val="060300"/>
          <w:sz w:val="28"/>
          <w:szCs w:val="28"/>
        </w:rPr>
        <w:t xml:space="preserve">fracture. </w:t>
      </w:r>
    </w:p>
    <w:p w14:paraId="544250F0" w14:textId="77777777" w:rsidR="00A30001"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060300"/>
          <w:sz w:val="28"/>
          <w:szCs w:val="28"/>
        </w:rPr>
      </w:pPr>
      <w:r w:rsidRPr="002E646B">
        <w:rPr>
          <w:rFonts w:ascii="Times New Roman" w:hAnsi="Times New Roman" w:cs="Times New Roman"/>
          <w:color w:val="060300"/>
          <w:sz w:val="28"/>
          <w:szCs w:val="28"/>
        </w:rPr>
        <w:lastRenderedPageBreak/>
        <w:t xml:space="preserve">e) May predispose to anterior teeth crowding </w:t>
      </w:r>
    </w:p>
    <w:p w14:paraId="0F27FB41" w14:textId="576266B6" w:rsidR="00A30001" w:rsidRPr="002E646B"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060300"/>
          <w:sz w:val="28"/>
          <w:szCs w:val="28"/>
        </w:rPr>
      </w:pPr>
      <w:r w:rsidRPr="002E646B">
        <w:rPr>
          <w:rFonts w:ascii="Times New Roman" w:hAnsi="Times New Roman" w:cs="Times New Roman"/>
          <w:color w:val="060300"/>
          <w:sz w:val="28"/>
          <w:szCs w:val="28"/>
        </w:rPr>
        <w:t xml:space="preserve">f) Significant infection (pericoronitis) </w:t>
      </w:r>
      <w:r w:rsidR="00C30E75" w:rsidRPr="002E646B">
        <w:rPr>
          <w:rFonts w:ascii="Times New Roman" w:hAnsi="Times New Roman" w:cs="Times New Roman"/>
          <w:color w:val="060300"/>
          <w:sz w:val="28"/>
          <w:szCs w:val="28"/>
        </w:rPr>
        <w:t>e.g.,</w:t>
      </w:r>
      <w:r w:rsidRPr="002E646B">
        <w:rPr>
          <w:rFonts w:ascii="Times New Roman" w:hAnsi="Times New Roman" w:cs="Times New Roman"/>
          <w:color w:val="060300"/>
          <w:sz w:val="28"/>
          <w:szCs w:val="28"/>
        </w:rPr>
        <w:t xml:space="preserve"> partially erupted third molar.</w:t>
      </w:r>
    </w:p>
    <w:p w14:paraId="0BDEADF4" w14:textId="77777777" w:rsidR="00A30001" w:rsidRPr="002E646B"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b/>
          <w:bCs/>
          <w:color w:val="040100"/>
          <w:sz w:val="32"/>
          <w:szCs w:val="32"/>
        </w:rPr>
      </w:pPr>
      <w:r w:rsidRPr="002E646B">
        <w:rPr>
          <w:rFonts w:ascii="Times New Roman" w:hAnsi="Times New Roman" w:cs="Times New Roman"/>
          <w:b/>
          <w:bCs/>
          <w:color w:val="040100"/>
          <w:sz w:val="32"/>
          <w:szCs w:val="32"/>
        </w:rPr>
        <w:t>8-Supernumerary teeth (S.N.T)</w:t>
      </w:r>
    </w:p>
    <w:p w14:paraId="78C42C19" w14:textId="2E3F38D7" w:rsidR="00A30001" w:rsidRDefault="00C30E75" w:rsidP="00A30001">
      <w:pPr>
        <w:widowControl w:val="0"/>
        <w:pBdr>
          <w:top w:val="nil"/>
          <w:left w:val="nil"/>
          <w:bottom w:val="nil"/>
          <w:right w:val="nil"/>
          <w:between w:val="nil"/>
        </w:pBdr>
        <w:spacing w:after="100" w:line="360" w:lineRule="auto"/>
        <w:jc w:val="both"/>
        <w:rPr>
          <w:rFonts w:ascii="Times New Roman" w:hAnsi="Times New Roman" w:cs="Times New Roman"/>
          <w:color w:val="020000"/>
          <w:sz w:val="28"/>
          <w:szCs w:val="28"/>
        </w:rPr>
      </w:pPr>
      <w:r>
        <w:rPr>
          <w:rFonts w:ascii="Times New Roman" w:hAnsi="Times New Roman" w:cs="Times New Roman"/>
          <w:color w:val="020000"/>
          <w:sz w:val="28"/>
          <w:szCs w:val="28"/>
        </w:rPr>
        <w:t xml:space="preserve">   </w:t>
      </w:r>
      <w:r w:rsidR="00A30001" w:rsidRPr="002E646B">
        <w:rPr>
          <w:rFonts w:ascii="Times New Roman" w:hAnsi="Times New Roman" w:cs="Times New Roman"/>
          <w:color w:val="020000"/>
          <w:sz w:val="28"/>
          <w:szCs w:val="28"/>
        </w:rPr>
        <w:t xml:space="preserve">The teeth may be impacted or malposed and such teeth may predispose to malocclusion, periodontal disturbances, facial pain, bony pathology (cyst), aesthetic problems and preventing the eruption of adjacent teeth. </w:t>
      </w:r>
    </w:p>
    <w:p w14:paraId="18DCBFB5" w14:textId="77777777" w:rsidR="00A30001" w:rsidRPr="002E646B"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b/>
          <w:bCs/>
          <w:color w:val="020000"/>
          <w:sz w:val="32"/>
          <w:szCs w:val="32"/>
        </w:rPr>
      </w:pPr>
      <w:r w:rsidRPr="002E646B">
        <w:rPr>
          <w:rFonts w:ascii="Times New Roman" w:hAnsi="Times New Roman" w:cs="Times New Roman"/>
          <w:b/>
          <w:bCs/>
          <w:color w:val="020000"/>
          <w:sz w:val="32"/>
          <w:szCs w:val="32"/>
        </w:rPr>
        <w:t>9- Tooth in the line of fracture of the jaws</w:t>
      </w:r>
    </w:p>
    <w:p w14:paraId="67B349B5" w14:textId="77777777" w:rsidR="00A30001" w:rsidRPr="002E646B"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b/>
          <w:bCs/>
          <w:color w:val="030600"/>
          <w:sz w:val="28"/>
          <w:szCs w:val="28"/>
        </w:rPr>
      </w:pPr>
      <w:r w:rsidRPr="002E646B">
        <w:rPr>
          <w:rFonts w:ascii="Times New Roman" w:hAnsi="Times New Roman" w:cs="Times New Roman"/>
          <w:b/>
          <w:bCs/>
          <w:color w:val="030600"/>
          <w:sz w:val="28"/>
          <w:szCs w:val="28"/>
        </w:rPr>
        <w:t>This tooth may be extracted if:</w:t>
      </w:r>
    </w:p>
    <w:p w14:paraId="641FA57B" w14:textId="77777777" w:rsidR="00A30001" w:rsidRPr="00E736BB"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r w:rsidRPr="00E736BB">
        <w:rPr>
          <w:rFonts w:ascii="Times New Roman" w:hAnsi="Times New Roman" w:cs="Times New Roman"/>
          <w:color w:val="000000" w:themeColor="text1"/>
          <w:sz w:val="28"/>
          <w:szCs w:val="28"/>
        </w:rPr>
        <w:t xml:space="preserve">a) It is a source of infection at the site of the fracture. </w:t>
      </w:r>
    </w:p>
    <w:p w14:paraId="2D1C3BC6" w14:textId="77777777" w:rsidR="00A30001" w:rsidRPr="00E736BB"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r w:rsidRPr="00E736BB">
        <w:rPr>
          <w:rFonts w:ascii="Times New Roman" w:hAnsi="Times New Roman" w:cs="Times New Roman"/>
          <w:color w:val="000000" w:themeColor="text1"/>
          <w:sz w:val="28"/>
          <w:szCs w:val="28"/>
        </w:rPr>
        <w:t xml:space="preserve">b) The tooth itself is fractured. </w:t>
      </w:r>
    </w:p>
    <w:p w14:paraId="2F2DD779" w14:textId="77777777" w:rsidR="00A30001" w:rsidRPr="00E736BB"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r w:rsidRPr="00E736BB">
        <w:rPr>
          <w:rFonts w:ascii="Times New Roman" w:hAnsi="Times New Roman" w:cs="Times New Roman"/>
          <w:color w:val="000000" w:themeColor="text1"/>
          <w:sz w:val="28"/>
          <w:szCs w:val="28"/>
        </w:rPr>
        <w:t xml:space="preserve">c) Interfere with fracture reduction. </w:t>
      </w:r>
    </w:p>
    <w:p w14:paraId="0CB00DCF" w14:textId="77777777" w:rsidR="00A30001" w:rsidRPr="00E736BB"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r w:rsidRPr="00E736BB">
        <w:rPr>
          <w:rFonts w:ascii="Times New Roman" w:hAnsi="Times New Roman" w:cs="Times New Roman"/>
          <w:color w:val="000000" w:themeColor="text1"/>
          <w:sz w:val="28"/>
          <w:szCs w:val="28"/>
        </w:rPr>
        <w:t>d) Interfere with healing of fracture.</w:t>
      </w:r>
    </w:p>
    <w:p w14:paraId="590E714D" w14:textId="77777777" w:rsidR="0065137B" w:rsidRPr="00D84B23" w:rsidRDefault="0065137B" w:rsidP="0065137B">
      <w:pPr>
        <w:widowControl w:val="0"/>
        <w:pBdr>
          <w:top w:val="nil"/>
          <w:left w:val="nil"/>
          <w:bottom w:val="nil"/>
          <w:right w:val="nil"/>
          <w:between w:val="nil"/>
        </w:pBdr>
        <w:spacing w:after="100" w:line="360" w:lineRule="auto"/>
        <w:jc w:val="both"/>
        <w:rPr>
          <w:rFonts w:ascii="Times New Roman" w:hAnsi="Times New Roman" w:cs="Times New Roman"/>
          <w:b/>
          <w:bCs/>
          <w:color w:val="000000" w:themeColor="text1"/>
          <w:sz w:val="32"/>
          <w:szCs w:val="32"/>
        </w:rPr>
      </w:pPr>
      <w:r w:rsidRPr="00D84B23">
        <w:rPr>
          <w:rFonts w:ascii="Times New Roman" w:hAnsi="Times New Roman" w:cs="Times New Roman"/>
          <w:b/>
          <w:bCs/>
          <w:color w:val="000000" w:themeColor="text1"/>
          <w:sz w:val="32"/>
          <w:szCs w:val="32"/>
        </w:rPr>
        <w:t>10- Teeth in relation with pathological conditions:</w:t>
      </w:r>
    </w:p>
    <w:p w14:paraId="1A1D6C2B" w14:textId="7B6C5CDC" w:rsidR="0065137B" w:rsidRPr="00D84B23" w:rsidRDefault="00C30E75" w:rsidP="0065137B">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137B" w:rsidRPr="00D84B23">
        <w:rPr>
          <w:rFonts w:ascii="Times New Roman" w:hAnsi="Times New Roman" w:cs="Times New Roman"/>
          <w:color w:val="000000" w:themeColor="text1"/>
          <w:sz w:val="28"/>
          <w:szCs w:val="28"/>
        </w:rPr>
        <w:t>They are indicated for extraction if they are involved in:</w:t>
      </w:r>
    </w:p>
    <w:p w14:paraId="75CB7540" w14:textId="77777777" w:rsidR="0065137B" w:rsidRDefault="0065137B" w:rsidP="0065137B">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r w:rsidRPr="00D84B23">
        <w:rPr>
          <w:rFonts w:ascii="Times New Roman" w:hAnsi="Times New Roman" w:cs="Times New Roman"/>
          <w:color w:val="000000" w:themeColor="text1"/>
          <w:sz w:val="28"/>
          <w:szCs w:val="28"/>
        </w:rPr>
        <w:t xml:space="preserve">a) Cyst formation. </w:t>
      </w:r>
    </w:p>
    <w:p w14:paraId="195E0AF8" w14:textId="77777777" w:rsidR="0065137B" w:rsidRDefault="0065137B" w:rsidP="0065137B">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r w:rsidRPr="00D84B23">
        <w:rPr>
          <w:rFonts w:ascii="Times New Roman" w:hAnsi="Times New Roman" w:cs="Times New Roman"/>
          <w:color w:val="000000" w:themeColor="text1"/>
          <w:sz w:val="28"/>
          <w:szCs w:val="28"/>
        </w:rPr>
        <w:t xml:space="preserve">b) Neoplasm (tumor). </w:t>
      </w:r>
    </w:p>
    <w:p w14:paraId="47D7832A" w14:textId="77777777" w:rsidR="0065137B" w:rsidRPr="00D84B23" w:rsidRDefault="0065137B" w:rsidP="0065137B">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r w:rsidRPr="00D84B23">
        <w:rPr>
          <w:rFonts w:ascii="Times New Roman" w:hAnsi="Times New Roman" w:cs="Times New Roman"/>
          <w:color w:val="000000" w:themeColor="text1"/>
          <w:sz w:val="28"/>
          <w:szCs w:val="28"/>
        </w:rPr>
        <w:t>c) Osteomyelitis (Infection of bone).</w:t>
      </w:r>
    </w:p>
    <w:p w14:paraId="6A291319" w14:textId="77777777" w:rsidR="00C30E75" w:rsidRDefault="0065137B" w:rsidP="0065137B">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r w:rsidRPr="00D84B23">
        <w:rPr>
          <w:rFonts w:ascii="Times New Roman" w:hAnsi="Times New Roman" w:cs="Times New Roman"/>
          <w:color w:val="000000" w:themeColor="text1"/>
          <w:sz w:val="28"/>
          <w:szCs w:val="28"/>
        </w:rPr>
        <w:t xml:space="preserve">d) Pyogenic granuloma </w:t>
      </w:r>
    </w:p>
    <w:p w14:paraId="31CFCF81" w14:textId="62024526" w:rsidR="0065137B" w:rsidRPr="00D84B23" w:rsidRDefault="00C30E75" w:rsidP="0065137B">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137B" w:rsidRPr="00D84B23">
        <w:rPr>
          <w:rFonts w:ascii="Times New Roman" w:hAnsi="Times New Roman" w:cs="Times New Roman"/>
          <w:color w:val="000000" w:themeColor="text1"/>
          <w:sz w:val="28"/>
          <w:szCs w:val="28"/>
        </w:rPr>
        <w:t xml:space="preserve">And the tooth </w:t>
      </w:r>
      <w:r w:rsidRPr="00D84B23">
        <w:rPr>
          <w:rFonts w:ascii="Times New Roman" w:hAnsi="Times New Roman" w:cs="Times New Roman"/>
          <w:color w:val="000000" w:themeColor="text1"/>
          <w:sz w:val="28"/>
          <w:szCs w:val="28"/>
        </w:rPr>
        <w:t>interferes</w:t>
      </w:r>
      <w:r w:rsidR="0065137B" w:rsidRPr="00D84B23">
        <w:rPr>
          <w:rFonts w:ascii="Times New Roman" w:hAnsi="Times New Roman" w:cs="Times New Roman"/>
          <w:color w:val="000000" w:themeColor="text1"/>
          <w:sz w:val="28"/>
          <w:szCs w:val="28"/>
        </w:rPr>
        <w:t xml:space="preserve"> with complete surgical removal of the lesion the tooth should be extracted.</w:t>
      </w:r>
    </w:p>
    <w:p w14:paraId="52283EF8" w14:textId="77777777" w:rsidR="00C30E75" w:rsidRDefault="00C30E75" w:rsidP="0065137B">
      <w:pPr>
        <w:widowControl w:val="0"/>
        <w:pBdr>
          <w:top w:val="nil"/>
          <w:left w:val="nil"/>
          <w:bottom w:val="nil"/>
          <w:right w:val="nil"/>
          <w:between w:val="nil"/>
        </w:pBdr>
        <w:spacing w:after="100" w:line="360" w:lineRule="auto"/>
        <w:jc w:val="both"/>
        <w:rPr>
          <w:rFonts w:ascii="Times New Roman" w:eastAsia="Times New Roman" w:hAnsi="Times New Roman" w:cs="Times New Roman"/>
          <w:b/>
          <w:bCs/>
          <w:color w:val="000000" w:themeColor="text1"/>
          <w:sz w:val="32"/>
          <w:szCs w:val="32"/>
        </w:rPr>
      </w:pPr>
    </w:p>
    <w:p w14:paraId="61D06BA2" w14:textId="77777777" w:rsidR="00C30E75" w:rsidRDefault="00C30E75" w:rsidP="0065137B">
      <w:pPr>
        <w:widowControl w:val="0"/>
        <w:pBdr>
          <w:top w:val="nil"/>
          <w:left w:val="nil"/>
          <w:bottom w:val="nil"/>
          <w:right w:val="nil"/>
          <w:between w:val="nil"/>
        </w:pBdr>
        <w:spacing w:after="100" w:line="360" w:lineRule="auto"/>
        <w:jc w:val="both"/>
        <w:rPr>
          <w:rFonts w:ascii="Times New Roman" w:eastAsia="Times New Roman" w:hAnsi="Times New Roman" w:cs="Times New Roman"/>
          <w:b/>
          <w:bCs/>
          <w:color w:val="000000" w:themeColor="text1"/>
          <w:sz w:val="32"/>
          <w:szCs w:val="32"/>
        </w:rPr>
      </w:pPr>
    </w:p>
    <w:p w14:paraId="0C585B43" w14:textId="6D048788" w:rsidR="0065137B" w:rsidRPr="00D84B23" w:rsidRDefault="0065137B" w:rsidP="0065137B">
      <w:pPr>
        <w:widowControl w:val="0"/>
        <w:pBdr>
          <w:top w:val="nil"/>
          <w:left w:val="nil"/>
          <w:bottom w:val="nil"/>
          <w:right w:val="nil"/>
          <w:between w:val="nil"/>
        </w:pBdr>
        <w:spacing w:after="100" w:line="360" w:lineRule="auto"/>
        <w:jc w:val="both"/>
        <w:rPr>
          <w:rFonts w:ascii="Times New Roman" w:eastAsia="Times New Roman" w:hAnsi="Times New Roman" w:cs="Times New Roman"/>
          <w:b/>
          <w:bCs/>
          <w:color w:val="000000" w:themeColor="text1"/>
          <w:sz w:val="32"/>
          <w:szCs w:val="32"/>
        </w:rPr>
      </w:pPr>
      <w:r w:rsidRPr="00D84B23">
        <w:rPr>
          <w:rFonts w:ascii="Times New Roman" w:eastAsia="Times New Roman" w:hAnsi="Times New Roman" w:cs="Times New Roman"/>
          <w:b/>
          <w:bCs/>
          <w:color w:val="000000" w:themeColor="text1"/>
          <w:sz w:val="32"/>
          <w:szCs w:val="32"/>
        </w:rPr>
        <w:lastRenderedPageBreak/>
        <w:t>11-Retained roots</w:t>
      </w:r>
    </w:p>
    <w:p w14:paraId="34B1D32F" w14:textId="689CF94C" w:rsidR="0065137B" w:rsidRDefault="00421A43" w:rsidP="0065137B">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137B" w:rsidRPr="00D84B23">
        <w:rPr>
          <w:rFonts w:ascii="Times New Roman" w:hAnsi="Times New Roman" w:cs="Times New Roman"/>
          <w:color w:val="000000" w:themeColor="text1"/>
          <w:sz w:val="28"/>
          <w:szCs w:val="28"/>
        </w:rPr>
        <w:t xml:space="preserve">Retained roots may remain embedded in the bone without problems for a long period, but sometimes removal of such roots maybe necessary, for example, root maybe at the sub mucosal level producing recurrent ulceration under the denture, </w:t>
      </w:r>
      <w:r>
        <w:rPr>
          <w:rFonts w:ascii="Times New Roman" w:hAnsi="Times New Roman" w:cs="Times New Roman"/>
          <w:color w:val="000000" w:themeColor="text1"/>
          <w:sz w:val="28"/>
          <w:szCs w:val="28"/>
        </w:rPr>
        <w:t xml:space="preserve">         </w:t>
      </w:r>
      <w:r w:rsidR="0065137B" w:rsidRPr="00D84B23">
        <w:rPr>
          <w:rFonts w:ascii="Times New Roman" w:hAnsi="Times New Roman" w:cs="Times New Roman"/>
          <w:color w:val="000000" w:themeColor="text1"/>
          <w:sz w:val="28"/>
          <w:szCs w:val="28"/>
        </w:rPr>
        <w:t xml:space="preserve">sometimes root fragments may be involved in initiation of bony lesions like osteomyelitis, cystic lesion or neoplasm, if such fragments are in close relation to the neurovascular bundle (e.g. inferior dental nerve of the mandible) the patient may complain of facial pain or numbness in the area supplied by that nerve. </w:t>
      </w:r>
      <w:r w:rsidR="00172B8D" w:rsidRPr="00D84B23">
        <w:rPr>
          <w:rFonts w:ascii="Times New Roman" w:hAnsi="Times New Roman" w:cs="Times New Roman"/>
          <w:color w:val="000000" w:themeColor="text1"/>
          <w:sz w:val="28"/>
          <w:szCs w:val="28"/>
        </w:rPr>
        <w:t>Generally</w:t>
      </w:r>
      <w:r w:rsidR="0065137B" w:rsidRPr="00D84B23">
        <w:rPr>
          <w:rFonts w:ascii="Times New Roman" w:hAnsi="Times New Roman" w:cs="Times New Roman"/>
          <w:color w:val="000000" w:themeColor="text1"/>
          <w:sz w:val="28"/>
          <w:szCs w:val="28"/>
        </w:rPr>
        <w:t xml:space="preserve">, very small fragments may be left </w:t>
      </w:r>
      <w:r w:rsidR="007A1CD5" w:rsidRPr="00D84B23">
        <w:rPr>
          <w:rFonts w:ascii="Times New Roman" w:hAnsi="Times New Roman" w:cs="Times New Roman"/>
          <w:color w:val="000000" w:themeColor="text1"/>
          <w:sz w:val="28"/>
          <w:szCs w:val="28"/>
        </w:rPr>
        <w:t>alone,</w:t>
      </w:r>
      <w:r w:rsidR="0065137B" w:rsidRPr="00D84B23">
        <w:rPr>
          <w:rFonts w:ascii="Times New Roman" w:hAnsi="Times New Roman" w:cs="Times New Roman"/>
          <w:color w:val="000000" w:themeColor="text1"/>
          <w:sz w:val="28"/>
          <w:szCs w:val="28"/>
        </w:rPr>
        <w:t xml:space="preserve"> and that patient should be kept under periodic observation, and all other root fragments are indicated for removal. </w:t>
      </w:r>
    </w:p>
    <w:p w14:paraId="24FF949B" w14:textId="77777777" w:rsidR="0065137B" w:rsidRPr="00D84B23" w:rsidRDefault="0065137B" w:rsidP="0065137B">
      <w:pPr>
        <w:widowControl w:val="0"/>
        <w:pBdr>
          <w:top w:val="nil"/>
          <w:left w:val="nil"/>
          <w:bottom w:val="nil"/>
          <w:right w:val="nil"/>
          <w:between w:val="nil"/>
        </w:pBdr>
        <w:spacing w:after="100" w:line="360" w:lineRule="auto"/>
        <w:jc w:val="both"/>
        <w:rPr>
          <w:rFonts w:ascii="Times New Roman" w:hAnsi="Times New Roman" w:cs="Times New Roman"/>
          <w:b/>
          <w:bCs/>
          <w:color w:val="000000" w:themeColor="text1"/>
          <w:sz w:val="32"/>
          <w:szCs w:val="32"/>
        </w:rPr>
      </w:pPr>
      <w:r w:rsidRPr="00D84B23">
        <w:rPr>
          <w:rFonts w:ascii="Times New Roman" w:hAnsi="Times New Roman" w:cs="Times New Roman"/>
          <w:b/>
          <w:bCs/>
          <w:color w:val="000000" w:themeColor="text1"/>
          <w:sz w:val="32"/>
          <w:szCs w:val="32"/>
        </w:rPr>
        <w:t>12- prior to irradiation :-( before radiotherapy)</w:t>
      </w:r>
    </w:p>
    <w:p w14:paraId="7BF4D2AD" w14:textId="5F5B7A68" w:rsidR="0065137B" w:rsidRDefault="00421A43" w:rsidP="0065137B">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137B" w:rsidRPr="00D84B23">
        <w:rPr>
          <w:rFonts w:ascii="Times New Roman" w:hAnsi="Times New Roman" w:cs="Times New Roman"/>
          <w:color w:val="000000" w:themeColor="text1"/>
          <w:sz w:val="28"/>
          <w:szCs w:val="28"/>
        </w:rPr>
        <w:t xml:space="preserve">Irradiation is one of the methods of treating oral carcinomas and teeth which cannot be kept in a sound condition should be removed before irradiation, trauma (extraction) with superadded infection will lead to development of osteoradionecrosis of the </w:t>
      </w:r>
      <w:r w:rsidR="007A1CD5" w:rsidRPr="00D84B23">
        <w:rPr>
          <w:rFonts w:ascii="Times New Roman" w:hAnsi="Times New Roman" w:cs="Times New Roman"/>
          <w:color w:val="000000" w:themeColor="text1"/>
          <w:sz w:val="28"/>
          <w:szCs w:val="28"/>
        </w:rPr>
        <w:t>jawbone</w:t>
      </w:r>
      <w:r w:rsidR="0065137B" w:rsidRPr="00D84B23">
        <w:rPr>
          <w:rFonts w:ascii="Times New Roman" w:hAnsi="Times New Roman" w:cs="Times New Roman"/>
          <w:color w:val="000000" w:themeColor="text1"/>
          <w:sz w:val="28"/>
          <w:szCs w:val="28"/>
        </w:rPr>
        <w:t xml:space="preserve"> which is unpleasant complication and difficult to be treated. </w:t>
      </w:r>
    </w:p>
    <w:p w14:paraId="7A4324EA" w14:textId="77777777" w:rsidR="0065137B" w:rsidRPr="00D84B23" w:rsidRDefault="0065137B" w:rsidP="0065137B">
      <w:pPr>
        <w:widowControl w:val="0"/>
        <w:pBdr>
          <w:top w:val="nil"/>
          <w:left w:val="nil"/>
          <w:bottom w:val="nil"/>
          <w:right w:val="nil"/>
          <w:between w:val="nil"/>
        </w:pBdr>
        <w:spacing w:after="100" w:line="360" w:lineRule="auto"/>
        <w:jc w:val="both"/>
        <w:rPr>
          <w:rFonts w:ascii="Times New Roman" w:hAnsi="Times New Roman" w:cs="Times New Roman"/>
          <w:b/>
          <w:bCs/>
          <w:color w:val="000000" w:themeColor="text1"/>
          <w:sz w:val="32"/>
          <w:szCs w:val="32"/>
        </w:rPr>
      </w:pPr>
      <w:r w:rsidRPr="00D84B23">
        <w:rPr>
          <w:rFonts w:ascii="Times New Roman" w:hAnsi="Times New Roman" w:cs="Times New Roman"/>
          <w:b/>
          <w:bCs/>
          <w:color w:val="000000" w:themeColor="text1"/>
          <w:sz w:val="32"/>
          <w:szCs w:val="32"/>
        </w:rPr>
        <w:t>13-Focal sepsis: -</w:t>
      </w:r>
    </w:p>
    <w:p w14:paraId="7CEC1EC3" w14:textId="36102B79" w:rsidR="0065137B" w:rsidRDefault="00421A43" w:rsidP="0065137B">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137B" w:rsidRPr="00D84B23">
        <w:rPr>
          <w:rFonts w:ascii="Times New Roman" w:hAnsi="Times New Roman" w:cs="Times New Roman"/>
          <w:color w:val="000000" w:themeColor="text1"/>
          <w:sz w:val="28"/>
          <w:szCs w:val="28"/>
        </w:rPr>
        <w:t xml:space="preserve">Sometimes teeth or a tooth may appear sound clinically, but on radiographic examination the tooth may appear to be considered as a </w:t>
      </w:r>
      <w:r w:rsidR="007A1CD5" w:rsidRPr="00D84B23">
        <w:rPr>
          <w:rFonts w:ascii="Times New Roman" w:hAnsi="Times New Roman" w:cs="Times New Roman"/>
          <w:color w:val="000000" w:themeColor="text1"/>
          <w:sz w:val="28"/>
          <w:szCs w:val="28"/>
        </w:rPr>
        <w:t>focus of infection (teeth associated with periapical pathology or periodontal problems)</w:t>
      </w:r>
      <w:r w:rsidR="0065137B" w:rsidRPr="00D84B23">
        <w:rPr>
          <w:rFonts w:ascii="Times New Roman" w:hAnsi="Times New Roman" w:cs="Times New Roman"/>
          <w:color w:val="000000" w:themeColor="text1"/>
          <w:sz w:val="28"/>
          <w:szCs w:val="28"/>
        </w:rPr>
        <w:t xml:space="preserve">, these teeth or tooth should be extracted in certain conditions </w:t>
      </w:r>
      <w:r w:rsidR="007A1CD5" w:rsidRPr="00D84B23">
        <w:rPr>
          <w:rFonts w:ascii="Times New Roman" w:hAnsi="Times New Roman" w:cs="Times New Roman"/>
          <w:color w:val="000000" w:themeColor="text1"/>
          <w:sz w:val="28"/>
          <w:szCs w:val="28"/>
        </w:rPr>
        <w:t>e.g.,</w:t>
      </w:r>
      <w:r w:rsidR="0065137B" w:rsidRPr="00D84B23">
        <w:rPr>
          <w:rFonts w:ascii="Times New Roman" w:hAnsi="Times New Roman" w:cs="Times New Roman"/>
          <w:color w:val="000000" w:themeColor="text1"/>
          <w:sz w:val="28"/>
          <w:szCs w:val="28"/>
        </w:rPr>
        <w:t xml:space="preserve"> heart </w:t>
      </w:r>
      <w:r w:rsidR="007A1CD5" w:rsidRPr="00D84B23">
        <w:rPr>
          <w:rFonts w:ascii="Times New Roman" w:hAnsi="Times New Roman" w:cs="Times New Roman"/>
          <w:color w:val="000000" w:themeColor="text1"/>
          <w:sz w:val="28"/>
          <w:szCs w:val="28"/>
        </w:rPr>
        <w:t>surgery,</w:t>
      </w:r>
      <w:r w:rsidR="0065137B" w:rsidRPr="00D84B23">
        <w:rPr>
          <w:rFonts w:ascii="Times New Roman" w:hAnsi="Times New Roman" w:cs="Times New Roman"/>
          <w:color w:val="000000" w:themeColor="text1"/>
          <w:sz w:val="28"/>
          <w:szCs w:val="28"/>
        </w:rPr>
        <w:t xml:space="preserve"> heart valve replacement, kidney transplant, eye Surgery</w:t>
      </w:r>
      <w:r w:rsidR="0065137B">
        <w:rPr>
          <w:rFonts w:ascii="Times New Roman" w:hAnsi="Times New Roman" w:cs="Times New Roman"/>
          <w:color w:val="000000" w:themeColor="text1"/>
          <w:sz w:val="28"/>
          <w:szCs w:val="28"/>
        </w:rPr>
        <w:t>.</w:t>
      </w:r>
      <w:r w:rsidR="0065137B" w:rsidRPr="00D84B23">
        <w:rPr>
          <w:rFonts w:ascii="Times New Roman" w:hAnsi="Times New Roman" w:cs="Times New Roman"/>
          <w:color w:val="000000" w:themeColor="text1"/>
          <w:sz w:val="28"/>
          <w:szCs w:val="28"/>
        </w:rPr>
        <w:t xml:space="preserve"> </w:t>
      </w:r>
    </w:p>
    <w:p w14:paraId="0965257D" w14:textId="77777777" w:rsidR="00D1198C" w:rsidRPr="00D1198C" w:rsidRDefault="0065137B" w:rsidP="0065137B">
      <w:pPr>
        <w:widowControl w:val="0"/>
        <w:pBdr>
          <w:top w:val="nil"/>
          <w:left w:val="nil"/>
          <w:bottom w:val="nil"/>
          <w:right w:val="nil"/>
          <w:between w:val="nil"/>
        </w:pBdr>
        <w:spacing w:after="100" w:line="360" w:lineRule="auto"/>
        <w:jc w:val="both"/>
        <w:rPr>
          <w:rFonts w:ascii="Times New Roman" w:hAnsi="Times New Roman" w:cs="Times New Roman"/>
          <w:b/>
          <w:bCs/>
          <w:color w:val="000000" w:themeColor="text1"/>
          <w:sz w:val="32"/>
          <w:szCs w:val="32"/>
        </w:rPr>
      </w:pPr>
      <w:r w:rsidRPr="00D1198C">
        <w:rPr>
          <w:rFonts w:ascii="Times New Roman" w:hAnsi="Times New Roman" w:cs="Times New Roman"/>
          <w:b/>
          <w:bCs/>
          <w:color w:val="000000" w:themeColor="text1"/>
          <w:sz w:val="32"/>
          <w:szCs w:val="32"/>
        </w:rPr>
        <w:t xml:space="preserve">14- Aesthetic: </w:t>
      </w:r>
    </w:p>
    <w:p w14:paraId="085BEFA0" w14:textId="77777777" w:rsidR="00421A43" w:rsidRPr="003A34A2" w:rsidRDefault="00421A43" w:rsidP="00421A43">
      <w:pPr>
        <w:widowControl w:val="0"/>
        <w:pBdr>
          <w:top w:val="nil"/>
          <w:left w:val="nil"/>
          <w:bottom w:val="nil"/>
          <w:right w:val="nil"/>
          <w:between w:val="nil"/>
        </w:pBdr>
        <w:spacing w:after="100" w:line="360" w:lineRule="auto"/>
        <w:jc w:val="both"/>
        <w:rPr>
          <w:rFonts w:ascii="Times New Roman" w:hAnsi="Times New Roman" w:cs="Times New Roman"/>
          <w:color w:val="3A3A00"/>
          <w:sz w:val="28"/>
          <w:szCs w:val="28"/>
        </w:rPr>
      </w:pPr>
      <w:r>
        <w:rPr>
          <w:rFonts w:ascii="Times New Roman" w:hAnsi="Times New Roman" w:cs="Times New Roman"/>
          <w:color w:val="000000" w:themeColor="text1"/>
          <w:sz w:val="28"/>
          <w:szCs w:val="28"/>
        </w:rPr>
        <w:t xml:space="preserve">      </w:t>
      </w:r>
      <w:r w:rsidR="0065137B" w:rsidRPr="00D84B23">
        <w:rPr>
          <w:rFonts w:ascii="Times New Roman" w:hAnsi="Times New Roman" w:cs="Times New Roman"/>
          <w:color w:val="000000" w:themeColor="text1"/>
          <w:sz w:val="28"/>
          <w:szCs w:val="28"/>
        </w:rPr>
        <w:t>Poor aesthetic, severely stained (tetracycline, fluorosis) attrition or</w:t>
      </w:r>
      <w:r w:rsidR="00D1198C">
        <w:rPr>
          <w:rFonts w:ascii="Times New Roman" w:hAnsi="Times New Roman" w:cs="Times New Roman"/>
          <w:color w:val="000000" w:themeColor="text1"/>
          <w:sz w:val="28"/>
          <w:szCs w:val="28"/>
        </w:rPr>
        <w:t xml:space="preserve"> </w:t>
      </w:r>
      <w:r w:rsidRPr="003A34A2">
        <w:rPr>
          <w:rFonts w:ascii="Times New Roman" w:hAnsi="Times New Roman" w:cs="Times New Roman"/>
          <w:color w:val="3A3A00"/>
          <w:sz w:val="28"/>
          <w:szCs w:val="28"/>
        </w:rPr>
        <w:t xml:space="preserve">hypoplastic </w:t>
      </w:r>
      <w:r w:rsidRPr="00421A43">
        <w:rPr>
          <w:rFonts w:ascii="Times New Roman" w:hAnsi="Times New Roman" w:cs="Times New Roman"/>
          <w:color w:val="000000" w:themeColor="text1"/>
          <w:sz w:val="28"/>
          <w:szCs w:val="28"/>
        </w:rPr>
        <w:t xml:space="preserve">(hypoplasia) of enamel or dentine and they cannot be restored may be indicated for </w:t>
      </w:r>
      <w:r w:rsidRPr="00421A43">
        <w:rPr>
          <w:rFonts w:ascii="Times New Roman" w:hAnsi="Times New Roman" w:cs="Times New Roman"/>
          <w:color w:val="000000" w:themeColor="text1"/>
          <w:sz w:val="28"/>
          <w:szCs w:val="28"/>
        </w:rPr>
        <w:lastRenderedPageBreak/>
        <w:t>extraction.</w:t>
      </w:r>
    </w:p>
    <w:p w14:paraId="2794BD9E" w14:textId="77777777" w:rsidR="00421A43" w:rsidRPr="00CE6AE1" w:rsidRDefault="00421A43" w:rsidP="00CE6AE1">
      <w:pPr>
        <w:widowControl w:val="0"/>
        <w:pBdr>
          <w:top w:val="nil"/>
          <w:left w:val="nil"/>
          <w:bottom w:val="nil"/>
          <w:right w:val="nil"/>
          <w:between w:val="nil"/>
        </w:pBdr>
        <w:spacing w:after="100" w:line="360" w:lineRule="auto"/>
        <w:rPr>
          <w:rFonts w:ascii="Times New Roman" w:hAnsi="Times New Roman" w:cs="Times New Roman"/>
          <w:b/>
          <w:bCs/>
          <w:color w:val="070300"/>
          <w:sz w:val="36"/>
          <w:szCs w:val="36"/>
        </w:rPr>
      </w:pPr>
      <w:r w:rsidRPr="00CE6AE1">
        <w:rPr>
          <w:rFonts w:ascii="Times New Roman" w:hAnsi="Times New Roman" w:cs="Times New Roman"/>
          <w:b/>
          <w:bCs/>
          <w:color w:val="070300"/>
          <w:sz w:val="36"/>
          <w:szCs w:val="36"/>
        </w:rPr>
        <w:t>Contra-indications of teeth extraction.</w:t>
      </w:r>
    </w:p>
    <w:p w14:paraId="103B1784" w14:textId="21B93D40" w:rsidR="00421A43" w:rsidRDefault="00421A43" w:rsidP="00421A43">
      <w:pPr>
        <w:widowControl w:val="0"/>
        <w:pBdr>
          <w:top w:val="nil"/>
          <w:left w:val="nil"/>
          <w:bottom w:val="nil"/>
          <w:right w:val="nil"/>
          <w:between w:val="nil"/>
        </w:pBdr>
        <w:spacing w:after="100" w:line="360" w:lineRule="auto"/>
        <w:jc w:val="both"/>
        <w:rPr>
          <w:rFonts w:ascii="Times New Roman" w:hAnsi="Times New Roman" w:cs="Times New Roman"/>
          <w:color w:val="030000"/>
          <w:sz w:val="28"/>
          <w:szCs w:val="28"/>
        </w:rPr>
      </w:pPr>
      <w:r w:rsidRPr="003A34A2">
        <w:rPr>
          <w:rFonts w:ascii="Times New Roman" w:hAnsi="Times New Roman" w:cs="Times New Roman"/>
          <w:color w:val="030000"/>
          <w:sz w:val="28"/>
          <w:szCs w:val="28"/>
        </w:rPr>
        <w:t xml:space="preserve">In general, the contra-indications are subdivided </w:t>
      </w:r>
      <w:r w:rsidR="00CE6AE1" w:rsidRPr="003A34A2">
        <w:rPr>
          <w:rFonts w:ascii="Times New Roman" w:hAnsi="Times New Roman" w:cs="Times New Roman"/>
          <w:color w:val="030000"/>
          <w:sz w:val="28"/>
          <w:szCs w:val="28"/>
        </w:rPr>
        <w:t>into.</w:t>
      </w:r>
      <w:r w:rsidRPr="003A34A2">
        <w:rPr>
          <w:rFonts w:ascii="Times New Roman" w:hAnsi="Times New Roman" w:cs="Times New Roman"/>
          <w:color w:val="030000"/>
          <w:sz w:val="28"/>
          <w:szCs w:val="28"/>
        </w:rPr>
        <w:t xml:space="preserve"> </w:t>
      </w:r>
    </w:p>
    <w:p w14:paraId="4601D082" w14:textId="77777777" w:rsidR="00421A43" w:rsidRPr="003A34A2" w:rsidRDefault="00421A43" w:rsidP="00421A43">
      <w:pPr>
        <w:widowControl w:val="0"/>
        <w:pBdr>
          <w:top w:val="nil"/>
          <w:left w:val="nil"/>
          <w:bottom w:val="nil"/>
          <w:right w:val="nil"/>
          <w:between w:val="nil"/>
        </w:pBdr>
        <w:spacing w:after="100" w:line="360" w:lineRule="auto"/>
        <w:jc w:val="both"/>
        <w:rPr>
          <w:rFonts w:ascii="Times New Roman" w:hAnsi="Times New Roman" w:cs="Times New Roman"/>
          <w:color w:val="030000"/>
          <w:sz w:val="28"/>
          <w:szCs w:val="28"/>
        </w:rPr>
      </w:pPr>
      <w:r w:rsidRPr="003A34A2">
        <w:rPr>
          <w:rFonts w:ascii="Times New Roman" w:hAnsi="Times New Roman" w:cs="Times New Roman"/>
          <w:color w:val="030000"/>
          <w:sz w:val="28"/>
          <w:szCs w:val="28"/>
        </w:rPr>
        <w:t>1- Local contra-indications.</w:t>
      </w:r>
    </w:p>
    <w:p w14:paraId="4EA8F5D9" w14:textId="77777777" w:rsidR="00421A43" w:rsidRDefault="00421A43" w:rsidP="00421A43">
      <w:pPr>
        <w:widowControl w:val="0"/>
        <w:pBdr>
          <w:top w:val="nil"/>
          <w:left w:val="nil"/>
          <w:bottom w:val="nil"/>
          <w:right w:val="nil"/>
          <w:between w:val="nil"/>
        </w:pBdr>
        <w:spacing w:after="100" w:line="360" w:lineRule="auto"/>
        <w:jc w:val="both"/>
        <w:rPr>
          <w:rFonts w:ascii="Times New Roman" w:eastAsia="Times New Roman" w:hAnsi="Times New Roman" w:cs="Times New Roman"/>
          <w:color w:val="030000"/>
          <w:sz w:val="28"/>
          <w:szCs w:val="28"/>
        </w:rPr>
      </w:pPr>
      <w:r w:rsidRPr="003A34A2">
        <w:rPr>
          <w:rFonts w:ascii="Times New Roman" w:eastAsia="Times New Roman" w:hAnsi="Times New Roman" w:cs="Times New Roman"/>
          <w:color w:val="030000"/>
          <w:sz w:val="28"/>
          <w:szCs w:val="28"/>
        </w:rPr>
        <w:t xml:space="preserve">2- Systemic contra-indications. </w:t>
      </w:r>
    </w:p>
    <w:p w14:paraId="42EC71E1" w14:textId="77777777" w:rsidR="00421A43" w:rsidRPr="003A34A2" w:rsidRDefault="00421A43" w:rsidP="00421A43">
      <w:pPr>
        <w:widowControl w:val="0"/>
        <w:pBdr>
          <w:top w:val="nil"/>
          <w:left w:val="nil"/>
          <w:bottom w:val="nil"/>
          <w:right w:val="nil"/>
          <w:between w:val="nil"/>
        </w:pBdr>
        <w:spacing w:after="100" w:line="360" w:lineRule="auto"/>
        <w:jc w:val="both"/>
        <w:rPr>
          <w:rFonts w:ascii="Times New Roman" w:eastAsia="Times New Roman" w:hAnsi="Times New Roman" w:cs="Times New Roman"/>
          <w:b/>
          <w:bCs/>
          <w:color w:val="030000"/>
          <w:sz w:val="32"/>
          <w:szCs w:val="32"/>
        </w:rPr>
      </w:pPr>
      <w:r w:rsidRPr="003A34A2">
        <w:rPr>
          <w:rFonts w:ascii="Times New Roman" w:eastAsia="Times New Roman" w:hAnsi="Times New Roman" w:cs="Times New Roman"/>
          <w:b/>
          <w:bCs/>
          <w:color w:val="030000"/>
          <w:sz w:val="32"/>
          <w:szCs w:val="32"/>
        </w:rPr>
        <w:t>Local contra-indications: - (L.C s)</w:t>
      </w:r>
    </w:p>
    <w:p w14:paraId="03D99BBC" w14:textId="77777777" w:rsidR="00421A43" w:rsidRPr="003A34A2" w:rsidRDefault="00421A43" w:rsidP="00421A43">
      <w:pPr>
        <w:widowControl w:val="0"/>
        <w:pBdr>
          <w:top w:val="nil"/>
          <w:left w:val="nil"/>
          <w:bottom w:val="nil"/>
          <w:right w:val="nil"/>
          <w:between w:val="nil"/>
        </w:pBdr>
        <w:spacing w:after="100" w:line="360" w:lineRule="auto"/>
        <w:jc w:val="both"/>
        <w:rPr>
          <w:rFonts w:ascii="Times New Roman" w:hAnsi="Times New Roman" w:cs="Times New Roman"/>
          <w:color w:val="080300"/>
          <w:sz w:val="28"/>
          <w:szCs w:val="28"/>
        </w:rPr>
      </w:pPr>
      <w:r w:rsidRPr="003A34A2">
        <w:rPr>
          <w:rFonts w:ascii="Times New Roman" w:hAnsi="Times New Roman" w:cs="Times New Roman"/>
          <w:color w:val="080300"/>
          <w:sz w:val="28"/>
          <w:szCs w:val="28"/>
        </w:rPr>
        <w:t>There are several L.C s to extractions of indicated teeth:</w:t>
      </w:r>
    </w:p>
    <w:p w14:paraId="4E382A5A" w14:textId="77777777" w:rsidR="00421A43" w:rsidRPr="003A34A2" w:rsidRDefault="00421A43" w:rsidP="00421A43">
      <w:pPr>
        <w:widowControl w:val="0"/>
        <w:pBdr>
          <w:top w:val="nil"/>
          <w:left w:val="nil"/>
          <w:bottom w:val="nil"/>
          <w:right w:val="nil"/>
          <w:between w:val="nil"/>
        </w:pBdr>
        <w:spacing w:after="100" w:line="360" w:lineRule="auto"/>
        <w:jc w:val="both"/>
        <w:rPr>
          <w:rFonts w:ascii="Times New Roman" w:hAnsi="Times New Roman" w:cs="Times New Roman"/>
          <w:b/>
          <w:bCs/>
          <w:color w:val="100B00"/>
          <w:sz w:val="28"/>
          <w:szCs w:val="28"/>
        </w:rPr>
      </w:pPr>
      <w:r w:rsidRPr="003A34A2">
        <w:rPr>
          <w:rFonts w:ascii="Times New Roman" w:hAnsi="Times New Roman" w:cs="Times New Roman"/>
          <w:b/>
          <w:bCs/>
          <w:color w:val="100B00"/>
          <w:sz w:val="28"/>
          <w:szCs w:val="28"/>
        </w:rPr>
        <w:t>1- Acute and uncontrolled infection:</w:t>
      </w:r>
    </w:p>
    <w:p w14:paraId="5BBD9B3B" w14:textId="623DA432" w:rsidR="00421A43" w:rsidRDefault="00421A43" w:rsidP="00421A43">
      <w:pPr>
        <w:widowControl w:val="0"/>
        <w:pBdr>
          <w:top w:val="nil"/>
          <w:left w:val="nil"/>
          <w:bottom w:val="nil"/>
          <w:right w:val="nil"/>
          <w:between w:val="nil"/>
        </w:pBdr>
        <w:spacing w:after="100" w:line="360" w:lineRule="auto"/>
        <w:jc w:val="both"/>
        <w:rPr>
          <w:rFonts w:ascii="Times New Roman" w:hAnsi="Times New Roman" w:cs="Times New Roman"/>
          <w:color w:val="040000"/>
          <w:sz w:val="28"/>
          <w:szCs w:val="28"/>
        </w:rPr>
      </w:pPr>
      <w:r>
        <w:rPr>
          <w:rFonts w:ascii="Times New Roman" w:hAnsi="Times New Roman" w:cs="Times New Roman"/>
          <w:color w:val="030000"/>
          <w:sz w:val="28"/>
          <w:szCs w:val="28"/>
        </w:rPr>
        <w:t xml:space="preserve">       </w:t>
      </w:r>
      <w:r w:rsidRPr="003A34A2">
        <w:rPr>
          <w:rFonts w:ascii="Times New Roman" w:hAnsi="Times New Roman" w:cs="Times New Roman"/>
          <w:color w:val="030000"/>
          <w:sz w:val="28"/>
          <w:szCs w:val="28"/>
        </w:rPr>
        <w:t>Extraction in the presence of acute and uncontrolled infection may lead to spread of infection locally or systemically leading to many complications some of them are dangerous and life threatening (</w:t>
      </w:r>
      <w:r w:rsidR="00CE6AE1" w:rsidRPr="003A34A2">
        <w:rPr>
          <w:rFonts w:ascii="Times New Roman" w:hAnsi="Times New Roman" w:cs="Times New Roman"/>
          <w:color w:val="030000"/>
          <w:sz w:val="28"/>
          <w:szCs w:val="28"/>
        </w:rPr>
        <w:t>e.g.,</w:t>
      </w:r>
      <w:r w:rsidRPr="003A34A2">
        <w:rPr>
          <w:rFonts w:ascii="Times New Roman" w:hAnsi="Times New Roman" w:cs="Times New Roman"/>
          <w:color w:val="030000"/>
          <w:sz w:val="28"/>
          <w:szCs w:val="28"/>
        </w:rPr>
        <w:t xml:space="preserve"> cavernous sinus thrombosis, mediastinitis, Ludwig's angina) and acute periapical abscess and facial abscess especially in medically compromised patient. In addition to that</w:t>
      </w:r>
      <w:r>
        <w:rPr>
          <w:rFonts w:ascii="Times New Roman" w:hAnsi="Times New Roman" w:cs="Times New Roman"/>
          <w:color w:val="030000"/>
          <w:sz w:val="28"/>
          <w:szCs w:val="28"/>
        </w:rPr>
        <w:t xml:space="preserve"> </w:t>
      </w:r>
      <w:r w:rsidRPr="003A34A2">
        <w:rPr>
          <w:rFonts w:ascii="Times New Roman" w:hAnsi="Times New Roman" w:cs="Times New Roman"/>
          <w:color w:val="040000"/>
          <w:sz w:val="28"/>
          <w:szCs w:val="28"/>
        </w:rPr>
        <w:t xml:space="preserve">limitation of mouth opening especially in lower wisdom tooth infection. </w:t>
      </w:r>
    </w:p>
    <w:p w14:paraId="13F90CCA" w14:textId="77777777" w:rsidR="00421A43" w:rsidRPr="003A34A2" w:rsidRDefault="00421A43" w:rsidP="00421A43">
      <w:pPr>
        <w:widowControl w:val="0"/>
        <w:pBdr>
          <w:top w:val="nil"/>
          <w:left w:val="nil"/>
          <w:bottom w:val="nil"/>
          <w:right w:val="nil"/>
          <w:between w:val="nil"/>
        </w:pBdr>
        <w:spacing w:after="100" w:line="360" w:lineRule="auto"/>
        <w:jc w:val="both"/>
        <w:rPr>
          <w:rFonts w:ascii="Times New Roman" w:hAnsi="Times New Roman" w:cs="Times New Roman"/>
          <w:b/>
          <w:bCs/>
          <w:color w:val="030000"/>
          <w:sz w:val="28"/>
          <w:szCs w:val="28"/>
        </w:rPr>
      </w:pPr>
      <w:r w:rsidRPr="003A34A2">
        <w:rPr>
          <w:rFonts w:ascii="Times New Roman" w:hAnsi="Times New Roman" w:cs="Times New Roman"/>
          <w:b/>
          <w:bCs/>
          <w:color w:val="040000"/>
          <w:sz w:val="28"/>
          <w:szCs w:val="28"/>
        </w:rPr>
        <w:t>2- Previous radiotherapy:</w:t>
      </w:r>
    </w:p>
    <w:p w14:paraId="546C5981" w14:textId="77777777" w:rsidR="00421A43" w:rsidRPr="003A34A2" w:rsidRDefault="00421A43" w:rsidP="00421A43">
      <w:pPr>
        <w:widowControl w:val="0"/>
        <w:pBdr>
          <w:top w:val="nil"/>
          <w:left w:val="nil"/>
          <w:bottom w:val="nil"/>
          <w:right w:val="nil"/>
          <w:between w:val="nil"/>
        </w:pBdr>
        <w:spacing w:after="100" w:line="360" w:lineRule="auto"/>
        <w:jc w:val="both"/>
        <w:rPr>
          <w:rFonts w:ascii="Times New Roman" w:hAnsi="Times New Roman" w:cs="Times New Roman"/>
          <w:color w:val="0B0600"/>
          <w:sz w:val="28"/>
          <w:szCs w:val="28"/>
        </w:rPr>
      </w:pPr>
      <w:r>
        <w:rPr>
          <w:rFonts w:ascii="Times New Roman" w:hAnsi="Times New Roman" w:cs="Times New Roman"/>
          <w:color w:val="0B0600"/>
          <w:sz w:val="28"/>
          <w:szCs w:val="28"/>
        </w:rPr>
        <w:t xml:space="preserve">      </w:t>
      </w:r>
      <w:r w:rsidRPr="003A34A2">
        <w:rPr>
          <w:rFonts w:ascii="Times New Roman" w:hAnsi="Times New Roman" w:cs="Times New Roman"/>
          <w:color w:val="0B0600"/>
          <w:sz w:val="28"/>
          <w:szCs w:val="28"/>
        </w:rPr>
        <w:t>Previous therapeutic radiation in oral and maxillofacial region for treatment of cancer lead to fibrosis and decreased vascularity of the tissue or area of extraction and end with a condition in the bone called osteoradionecrosis.</w:t>
      </w:r>
    </w:p>
    <w:p w14:paraId="5BB28593" w14:textId="77777777" w:rsidR="00421A43" w:rsidRPr="003A34A2" w:rsidRDefault="00421A43" w:rsidP="00421A43">
      <w:pPr>
        <w:widowControl w:val="0"/>
        <w:pBdr>
          <w:top w:val="nil"/>
          <w:left w:val="nil"/>
          <w:bottom w:val="nil"/>
          <w:right w:val="nil"/>
          <w:between w:val="nil"/>
        </w:pBdr>
        <w:spacing w:after="100" w:line="360" w:lineRule="auto"/>
        <w:jc w:val="both"/>
        <w:rPr>
          <w:rFonts w:ascii="Times New Roman" w:hAnsi="Times New Roman" w:cs="Times New Roman"/>
          <w:b/>
          <w:bCs/>
          <w:color w:val="0A0600"/>
          <w:sz w:val="28"/>
          <w:szCs w:val="28"/>
        </w:rPr>
      </w:pPr>
      <w:r w:rsidRPr="003A34A2">
        <w:rPr>
          <w:rFonts w:ascii="Times New Roman" w:hAnsi="Times New Roman" w:cs="Times New Roman"/>
          <w:b/>
          <w:bCs/>
          <w:color w:val="0A0600"/>
          <w:sz w:val="28"/>
          <w:szCs w:val="28"/>
        </w:rPr>
        <w:t>3- Teeth located within area of tumor:</w:t>
      </w:r>
    </w:p>
    <w:p w14:paraId="76F7A165" w14:textId="77777777" w:rsidR="00CE6AE1" w:rsidRDefault="00421A43" w:rsidP="00CE6AE1">
      <w:pPr>
        <w:widowControl w:val="0"/>
        <w:pBdr>
          <w:top w:val="nil"/>
          <w:left w:val="nil"/>
          <w:bottom w:val="nil"/>
          <w:right w:val="nil"/>
          <w:between w:val="nil"/>
        </w:pBdr>
        <w:spacing w:after="100" w:line="360" w:lineRule="auto"/>
        <w:jc w:val="both"/>
        <w:rPr>
          <w:rFonts w:ascii="Times New Roman" w:hAnsi="Times New Roman" w:cs="Times New Roman"/>
          <w:color w:val="030000"/>
          <w:sz w:val="28"/>
          <w:szCs w:val="28"/>
        </w:rPr>
      </w:pPr>
      <w:r>
        <w:rPr>
          <w:rFonts w:ascii="Times New Roman" w:hAnsi="Times New Roman" w:cs="Times New Roman"/>
          <w:color w:val="030000"/>
          <w:sz w:val="28"/>
          <w:szCs w:val="28"/>
        </w:rPr>
        <w:t xml:space="preserve">      </w:t>
      </w:r>
      <w:r w:rsidRPr="003A34A2">
        <w:rPr>
          <w:rFonts w:ascii="Times New Roman" w:hAnsi="Times New Roman" w:cs="Times New Roman"/>
          <w:color w:val="030000"/>
          <w:sz w:val="28"/>
          <w:szCs w:val="28"/>
        </w:rPr>
        <w:t xml:space="preserve">Especially in vascular lesion or malignant tumor should not be extracted because extraction may lead to dissemination of the tumor, unhealed </w:t>
      </w:r>
      <w:r w:rsidR="00CE6AE1" w:rsidRPr="003A34A2">
        <w:rPr>
          <w:rFonts w:ascii="Times New Roman" w:hAnsi="Times New Roman" w:cs="Times New Roman"/>
          <w:color w:val="030000"/>
          <w:sz w:val="28"/>
          <w:szCs w:val="28"/>
        </w:rPr>
        <w:t>socket,</w:t>
      </w:r>
      <w:r w:rsidRPr="003A34A2">
        <w:rPr>
          <w:rFonts w:ascii="Times New Roman" w:hAnsi="Times New Roman" w:cs="Times New Roman"/>
          <w:color w:val="030000"/>
          <w:sz w:val="28"/>
          <w:szCs w:val="28"/>
        </w:rPr>
        <w:t xml:space="preserve"> and postoperative complications, for example, bleeding postoperatively and intraoperative.</w:t>
      </w:r>
    </w:p>
    <w:p w14:paraId="675E432F" w14:textId="03DAABA6" w:rsidR="00DF6DBC" w:rsidRPr="00CE6AE1" w:rsidRDefault="00DF6DBC" w:rsidP="00CE6AE1">
      <w:pPr>
        <w:widowControl w:val="0"/>
        <w:pBdr>
          <w:top w:val="nil"/>
          <w:left w:val="nil"/>
          <w:bottom w:val="nil"/>
          <w:right w:val="nil"/>
          <w:between w:val="nil"/>
        </w:pBdr>
        <w:spacing w:after="100" w:line="360" w:lineRule="auto"/>
        <w:jc w:val="both"/>
        <w:rPr>
          <w:rFonts w:ascii="Times New Roman" w:hAnsi="Times New Roman" w:cs="Times New Roman"/>
          <w:color w:val="030000"/>
          <w:sz w:val="28"/>
          <w:szCs w:val="28"/>
        </w:rPr>
      </w:pPr>
      <w:r w:rsidRPr="00DB7956">
        <w:rPr>
          <w:rFonts w:ascii="Times New Roman" w:hAnsi="Times New Roman" w:cs="Times New Roman"/>
          <w:b/>
          <w:color w:val="000000" w:themeColor="text1"/>
          <w:sz w:val="32"/>
          <w:szCs w:val="32"/>
        </w:rPr>
        <w:lastRenderedPageBreak/>
        <w:t>Systemic contra-indications:</w:t>
      </w:r>
    </w:p>
    <w:p w14:paraId="264448E1" w14:textId="0EEF17FD" w:rsidR="00DF6DBC" w:rsidRPr="00DB7956" w:rsidRDefault="00DF6DBC" w:rsidP="00DF6DBC">
      <w:pPr>
        <w:widowControl w:val="0"/>
        <w:pBdr>
          <w:top w:val="nil"/>
          <w:left w:val="nil"/>
          <w:bottom w:val="nil"/>
          <w:right w:val="nil"/>
          <w:between w:val="nil"/>
        </w:pBdr>
        <w:spacing w:after="100" w:line="360" w:lineRule="auto"/>
        <w:jc w:val="both"/>
        <w:rPr>
          <w:rFonts w:ascii="Times New Roman" w:hAnsi="Times New Roman" w:cs="Times New Roman"/>
          <w:bCs/>
          <w:color w:val="030300"/>
          <w:sz w:val="28"/>
          <w:szCs w:val="28"/>
        </w:rPr>
      </w:pPr>
      <w:r>
        <w:rPr>
          <w:rFonts w:ascii="Times New Roman" w:hAnsi="Times New Roman" w:cs="Times New Roman"/>
          <w:bCs/>
          <w:color w:val="030300"/>
          <w:sz w:val="28"/>
          <w:szCs w:val="28"/>
        </w:rPr>
        <w:t xml:space="preserve">     </w:t>
      </w:r>
      <w:r w:rsidRPr="00DB7956">
        <w:rPr>
          <w:rFonts w:ascii="Times New Roman" w:hAnsi="Times New Roman" w:cs="Times New Roman"/>
          <w:bCs/>
          <w:color w:val="030300"/>
          <w:sz w:val="28"/>
          <w:szCs w:val="28"/>
        </w:rPr>
        <w:t xml:space="preserve">Systemic contra-indications preclude extraction because the patient's systemic health is such that the ability to withstand the surgical work may be compromised. </w:t>
      </w:r>
      <w:r w:rsidR="00494082" w:rsidRPr="00DB7956">
        <w:rPr>
          <w:rFonts w:ascii="Times New Roman" w:hAnsi="Times New Roman" w:cs="Times New Roman"/>
          <w:bCs/>
          <w:color w:val="030300"/>
          <w:sz w:val="28"/>
          <w:szCs w:val="28"/>
        </w:rPr>
        <w:t>So,</w:t>
      </w:r>
      <w:r w:rsidRPr="00DB7956">
        <w:rPr>
          <w:rFonts w:ascii="Times New Roman" w:hAnsi="Times New Roman" w:cs="Times New Roman"/>
          <w:bCs/>
          <w:color w:val="030300"/>
          <w:sz w:val="28"/>
          <w:szCs w:val="28"/>
        </w:rPr>
        <w:t xml:space="preserve"> extraction should be postponed until the severity of the problem has been resolved and maybe arranged after consultation with the physician to perform extraction safely without </w:t>
      </w:r>
      <w:r w:rsidR="00494082" w:rsidRPr="00DB7956">
        <w:rPr>
          <w:rFonts w:ascii="Times New Roman" w:hAnsi="Times New Roman" w:cs="Times New Roman"/>
          <w:bCs/>
          <w:color w:val="030300"/>
          <w:sz w:val="28"/>
          <w:szCs w:val="28"/>
        </w:rPr>
        <w:t>complications,</w:t>
      </w:r>
      <w:r w:rsidRPr="00DB7956">
        <w:rPr>
          <w:rFonts w:ascii="Times New Roman" w:hAnsi="Times New Roman" w:cs="Times New Roman"/>
          <w:bCs/>
          <w:color w:val="030300"/>
          <w:sz w:val="28"/>
          <w:szCs w:val="28"/>
        </w:rPr>
        <w:t xml:space="preserve"> so caution is advised in the following conditions:</w:t>
      </w:r>
    </w:p>
    <w:p w14:paraId="24AC9B4F" w14:textId="5AD06622" w:rsidR="00DF6DBC" w:rsidRPr="00DB7956" w:rsidRDefault="00DF6DBC" w:rsidP="00DF6DBC">
      <w:pPr>
        <w:widowControl w:val="0"/>
        <w:pBdr>
          <w:top w:val="nil"/>
          <w:left w:val="nil"/>
          <w:bottom w:val="nil"/>
          <w:right w:val="nil"/>
          <w:between w:val="nil"/>
        </w:pBdr>
        <w:spacing w:after="100" w:line="360" w:lineRule="auto"/>
        <w:jc w:val="both"/>
        <w:rPr>
          <w:rFonts w:ascii="Times New Roman" w:hAnsi="Times New Roman" w:cs="Times New Roman"/>
          <w:bCs/>
          <w:color w:val="0A0800"/>
          <w:sz w:val="28"/>
          <w:szCs w:val="28"/>
        </w:rPr>
      </w:pPr>
      <w:r w:rsidRPr="00DB7956">
        <w:rPr>
          <w:rFonts w:ascii="Times New Roman" w:hAnsi="Times New Roman" w:cs="Times New Roman"/>
          <w:bCs/>
          <w:color w:val="0A0800"/>
          <w:sz w:val="28"/>
          <w:szCs w:val="28"/>
        </w:rPr>
        <w:t xml:space="preserve">1- Severe uncontrolled metabolic disease, </w:t>
      </w:r>
      <w:r w:rsidR="00494082" w:rsidRPr="00DB7956">
        <w:rPr>
          <w:rFonts w:ascii="Times New Roman" w:hAnsi="Times New Roman" w:cs="Times New Roman"/>
          <w:bCs/>
          <w:color w:val="0A0800"/>
          <w:sz w:val="28"/>
          <w:szCs w:val="28"/>
        </w:rPr>
        <w:t>e.g.,</w:t>
      </w:r>
      <w:r w:rsidRPr="00DB7956">
        <w:rPr>
          <w:rFonts w:ascii="Times New Roman" w:hAnsi="Times New Roman" w:cs="Times New Roman"/>
          <w:bCs/>
          <w:color w:val="0A0800"/>
          <w:sz w:val="28"/>
          <w:szCs w:val="28"/>
        </w:rPr>
        <w:t xml:space="preserve"> uncontrolled diabetes, end</w:t>
      </w:r>
      <w:r>
        <w:rPr>
          <w:rFonts w:ascii="Times New Roman" w:hAnsi="Times New Roman" w:cs="Times New Roman"/>
          <w:bCs/>
          <w:color w:val="0A0800"/>
          <w:sz w:val="28"/>
          <w:szCs w:val="28"/>
        </w:rPr>
        <w:t>-</w:t>
      </w:r>
      <w:r w:rsidRPr="00DB7956">
        <w:rPr>
          <w:rFonts w:ascii="Times New Roman" w:hAnsi="Times New Roman" w:cs="Times New Roman"/>
          <w:bCs/>
          <w:color w:val="0A0800"/>
          <w:sz w:val="28"/>
          <w:szCs w:val="28"/>
        </w:rPr>
        <w:t>stage renal disease.</w:t>
      </w:r>
    </w:p>
    <w:p w14:paraId="0CCEE8B0" w14:textId="77777777" w:rsidR="00DF6DBC" w:rsidRPr="00DB7956" w:rsidRDefault="00DF6DBC" w:rsidP="00DF6DBC">
      <w:pPr>
        <w:widowControl w:val="0"/>
        <w:pBdr>
          <w:top w:val="nil"/>
          <w:left w:val="nil"/>
          <w:bottom w:val="nil"/>
          <w:right w:val="nil"/>
          <w:between w:val="nil"/>
        </w:pBdr>
        <w:spacing w:after="100" w:line="360" w:lineRule="auto"/>
        <w:jc w:val="both"/>
        <w:rPr>
          <w:rFonts w:ascii="Times New Roman" w:eastAsia="Times New Roman" w:hAnsi="Times New Roman" w:cs="Times New Roman"/>
          <w:bCs/>
          <w:color w:val="030100"/>
          <w:sz w:val="28"/>
          <w:szCs w:val="28"/>
        </w:rPr>
      </w:pPr>
      <w:r w:rsidRPr="00DB7956">
        <w:rPr>
          <w:rFonts w:ascii="Times New Roman" w:eastAsia="Times New Roman" w:hAnsi="Times New Roman" w:cs="Times New Roman"/>
          <w:bCs/>
          <w:color w:val="030100"/>
          <w:sz w:val="28"/>
          <w:szCs w:val="28"/>
        </w:rPr>
        <w:t>2- Uncontrolled leukaemia and lymphomas.</w:t>
      </w:r>
    </w:p>
    <w:p w14:paraId="78C16A3F" w14:textId="6EF739F4" w:rsidR="00DF6DBC" w:rsidRPr="00DB7956" w:rsidRDefault="00DF6DBC" w:rsidP="00DF6DBC">
      <w:pPr>
        <w:widowControl w:val="0"/>
        <w:pBdr>
          <w:top w:val="nil"/>
          <w:left w:val="nil"/>
          <w:bottom w:val="nil"/>
          <w:right w:val="nil"/>
          <w:between w:val="nil"/>
        </w:pBdr>
        <w:spacing w:after="100" w:line="360" w:lineRule="auto"/>
        <w:jc w:val="both"/>
        <w:rPr>
          <w:rFonts w:ascii="Times New Roman" w:hAnsi="Times New Roman" w:cs="Times New Roman"/>
          <w:bCs/>
          <w:color w:val="120D00"/>
          <w:sz w:val="28"/>
          <w:szCs w:val="28"/>
        </w:rPr>
      </w:pPr>
      <w:r w:rsidRPr="00DB7956">
        <w:rPr>
          <w:rFonts w:ascii="Times New Roman" w:hAnsi="Times New Roman" w:cs="Times New Roman"/>
          <w:bCs/>
          <w:color w:val="120D00"/>
          <w:sz w:val="28"/>
          <w:szCs w:val="28"/>
        </w:rPr>
        <w:t xml:space="preserve">3- Sever uncontrolled cardiac disease, </w:t>
      </w:r>
      <w:r w:rsidR="00494082" w:rsidRPr="00DB7956">
        <w:rPr>
          <w:rFonts w:ascii="Times New Roman" w:hAnsi="Times New Roman" w:cs="Times New Roman"/>
          <w:bCs/>
          <w:color w:val="120D00"/>
          <w:sz w:val="28"/>
          <w:szCs w:val="28"/>
        </w:rPr>
        <w:t>e.g.,</w:t>
      </w:r>
      <w:r w:rsidRPr="00DB7956">
        <w:rPr>
          <w:rFonts w:ascii="Times New Roman" w:hAnsi="Times New Roman" w:cs="Times New Roman"/>
          <w:bCs/>
          <w:color w:val="120D00"/>
          <w:sz w:val="28"/>
          <w:szCs w:val="28"/>
        </w:rPr>
        <w:t xml:space="preserve"> myocardial infarction, unstable angina pectoris, dysrhythmias.</w:t>
      </w:r>
    </w:p>
    <w:p w14:paraId="2F15E993" w14:textId="77777777" w:rsidR="00DF6DBC" w:rsidRPr="00DB7956" w:rsidRDefault="00DF6DBC" w:rsidP="00DF6DBC">
      <w:pPr>
        <w:widowControl w:val="0"/>
        <w:pBdr>
          <w:top w:val="nil"/>
          <w:left w:val="nil"/>
          <w:bottom w:val="nil"/>
          <w:right w:val="nil"/>
          <w:between w:val="nil"/>
        </w:pBdr>
        <w:spacing w:after="100" w:line="360" w:lineRule="auto"/>
        <w:jc w:val="both"/>
        <w:rPr>
          <w:rFonts w:ascii="Times New Roman" w:eastAsia="Times New Roman" w:hAnsi="Times New Roman" w:cs="Times New Roman"/>
          <w:bCs/>
          <w:color w:val="090A00"/>
          <w:sz w:val="28"/>
          <w:szCs w:val="28"/>
        </w:rPr>
      </w:pPr>
      <w:r w:rsidRPr="00DB7956">
        <w:rPr>
          <w:rFonts w:ascii="Times New Roman" w:eastAsia="Times New Roman" w:hAnsi="Times New Roman" w:cs="Times New Roman"/>
          <w:bCs/>
          <w:color w:val="090A00"/>
          <w:sz w:val="28"/>
          <w:szCs w:val="28"/>
        </w:rPr>
        <w:t>4- Sever uncontrolled hypertension.</w:t>
      </w:r>
    </w:p>
    <w:p w14:paraId="76AE7B73" w14:textId="77777777" w:rsidR="00DF6DBC" w:rsidRPr="00DB7956" w:rsidRDefault="00DF6DBC" w:rsidP="00DF6DBC">
      <w:pPr>
        <w:widowControl w:val="0"/>
        <w:pBdr>
          <w:top w:val="nil"/>
          <w:left w:val="nil"/>
          <w:bottom w:val="nil"/>
          <w:right w:val="nil"/>
          <w:between w:val="nil"/>
        </w:pBdr>
        <w:spacing w:after="100" w:line="360" w:lineRule="auto"/>
        <w:jc w:val="both"/>
        <w:rPr>
          <w:rFonts w:ascii="Times New Roman" w:hAnsi="Times New Roman" w:cs="Times New Roman"/>
          <w:bCs/>
          <w:color w:val="0A0700"/>
          <w:sz w:val="28"/>
          <w:szCs w:val="28"/>
        </w:rPr>
      </w:pPr>
      <w:r w:rsidRPr="00DB7956">
        <w:rPr>
          <w:rFonts w:ascii="Times New Roman" w:hAnsi="Times New Roman" w:cs="Times New Roman"/>
          <w:bCs/>
          <w:color w:val="0A0700"/>
          <w:sz w:val="28"/>
          <w:szCs w:val="28"/>
        </w:rPr>
        <w:t>5-Pregnancy.</w:t>
      </w:r>
    </w:p>
    <w:p w14:paraId="1EC2DCD2" w14:textId="03315E55" w:rsidR="00DF6DBC" w:rsidRPr="00DB7956" w:rsidRDefault="00DF6DBC" w:rsidP="00DF6DBC">
      <w:pPr>
        <w:widowControl w:val="0"/>
        <w:pBdr>
          <w:top w:val="nil"/>
          <w:left w:val="nil"/>
          <w:bottom w:val="nil"/>
          <w:right w:val="nil"/>
          <w:between w:val="nil"/>
        </w:pBdr>
        <w:spacing w:after="100" w:line="360" w:lineRule="auto"/>
        <w:jc w:val="both"/>
        <w:rPr>
          <w:rFonts w:ascii="Times New Roman" w:hAnsi="Times New Roman" w:cs="Times New Roman"/>
          <w:bCs/>
          <w:color w:val="030000"/>
          <w:sz w:val="28"/>
          <w:szCs w:val="28"/>
        </w:rPr>
      </w:pPr>
      <w:r w:rsidRPr="00DB7956">
        <w:rPr>
          <w:rFonts w:ascii="Times New Roman" w:hAnsi="Times New Roman" w:cs="Times New Roman"/>
          <w:bCs/>
          <w:color w:val="030000"/>
          <w:sz w:val="28"/>
          <w:szCs w:val="28"/>
        </w:rPr>
        <w:t xml:space="preserve">6- Bleeding disorder </w:t>
      </w:r>
      <w:r w:rsidR="00494082" w:rsidRPr="00DB7956">
        <w:rPr>
          <w:rFonts w:ascii="Times New Roman" w:hAnsi="Times New Roman" w:cs="Times New Roman"/>
          <w:bCs/>
          <w:color w:val="030000"/>
          <w:sz w:val="28"/>
          <w:szCs w:val="28"/>
        </w:rPr>
        <w:t>e.g.,</w:t>
      </w:r>
      <w:r w:rsidRPr="00DB7956">
        <w:rPr>
          <w:rFonts w:ascii="Times New Roman" w:hAnsi="Times New Roman" w:cs="Times New Roman"/>
          <w:bCs/>
          <w:color w:val="030000"/>
          <w:sz w:val="28"/>
          <w:szCs w:val="28"/>
        </w:rPr>
        <w:t xml:space="preserve"> haemophilia, platelet disorder, patient on anticoagulants.</w:t>
      </w:r>
    </w:p>
    <w:p w14:paraId="349E2973" w14:textId="0ADA5B9D" w:rsidR="00DF6DBC" w:rsidRPr="00DB7956" w:rsidRDefault="00DF6DBC" w:rsidP="00DF6DBC">
      <w:pPr>
        <w:widowControl w:val="0"/>
        <w:pBdr>
          <w:top w:val="nil"/>
          <w:left w:val="nil"/>
          <w:bottom w:val="nil"/>
          <w:right w:val="nil"/>
          <w:between w:val="nil"/>
        </w:pBdr>
        <w:spacing w:after="100" w:line="360" w:lineRule="auto"/>
        <w:jc w:val="both"/>
        <w:rPr>
          <w:rFonts w:ascii="Times New Roman" w:hAnsi="Times New Roman" w:cs="Times New Roman"/>
          <w:bCs/>
          <w:color w:val="100C00"/>
          <w:sz w:val="28"/>
          <w:szCs w:val="28"/>
        </w:rPr>
      </w:pPr>
      <w:r w:rsidRPr="00DB7956">
        <w:rPr>
          <w:rFonts w:ascii="Times New Roman" w:hAnsi="Times New Roman" w:cs="Times New Roman"/>
          <w:bCs/>
          <w:color w:val="100C00"/>
          <w:sz w:val="28"/>
          <w:szCs w:val="28"/>
        </w:rPr>
        <w:t xml:space="preserve">7- Patients who take a variety of medications </w:t>
      </w:r>
      <w:r w:rsidR="00494082" w:rsidRPr="00DB7956">
        <w:rPr>
          <w:rFonts w:ascii="Times New Roman" w:hAnsi="Times New Roman" w:cs="Times New Roman"/>
          <w:bCs/>
          <w:color w:val="100C00"/>
          <w:sz w:val="28"/>
          <w:szCs w:val="28"/>
        </w:rPr>
        <w:t>e.g.,</w:t>
      </w:r>
      <w:r w:rsidRPr="00DB7956">
        <w:rPr>
          <w:rFonts w:ascii="Times New Roman" w:hAnsi="Times New Roman" w:cs="Times New Roman"/>
          <w:bCs/>
          <w:color w:val="100C00"/>
          <w:sz w:val="28"/>
          <w:szCs w:val="28"/>
        </w:rPr>
        <w:t xml:space="preserve"> patient on steroid and immunosuppressive drugs, </w:t>
      </w:r>
      <w:r w:rsidR="00494082" w:rsidRPr="00DB7956">
        <w:rPr>
          <w:rFonts w:ascii="Times New Roman" w:hAnsi="Times New Roman" w:cs="Times New Roman"/>
          <w:bCs/>
          <w:color w:val="100C00"/>
          <w:sz w:val="28"/>
          <w:szCs w:val="28"/>
        </w:rPr>
        <w:t>cancer,</w:t>
      </w:r>
      <w:r w:rsidRPr="00DB7956">
        <w:rPr>
          <w:rFonts w:ascii="Times New Roman" w:hAnsi="Times New Roman" w:cs="Times New Roman"/>
          <w:bCs/>
          <w:color w:val="100C00"/>
          <w:sz w:val="28"/>
          <w:szCs w:val="28"/>
        </w:rPr>
        <w:t xml:space="preserve"> and chemotherapy.</w:t>
      </w:r>
    </w:p>
    <w:p w14:paraId="32A8ED5B" w14:textId="77777777" w:rsidR="00DF6DBC" w:rsidRDefault="00DF6DBC" w:rsidP="00DF6DBC">
      <w:pPr>
        <w:widowControl w:val="0"/>
        <w:pBdr>
          <w:top w:val="nil"/>
          <w:left w:val="nil"/>
          <w:bottom w:val="nil"/>
          <w:right w:val="nil"/>
          <w:between w:val="nil"/>
        </w:pBdr>
        <w:spacing w:after="100" w:line="360" w:lineRule="auto"/>
        <w:jc w:val="both"/>
        <w:rPr>
          <w:rFonts w:ascii="Times New Roman" w:eastAsia="Times New Roman" w:hAnsi="Times New Roman" w:cs="Times New Roman"/>
          <w:bCs/>
          <w:color w:val="000A00"/>
          <w:sz w:val="28"/>
          <w:szCs w:val="28"/>
        </w:rPr>
      </w:pPr>
      <w:r w:rsidRPr="00DB7956">
        <w:rPr>
          <w:rFonts w:ascii="Times New Roman" w:eastAsia="Times New Roman" w:hAnsi="Times New Roman" w:cs="Times New Roman"/>
          <w:bCs/>
          <w:color w:val="000A00"/>
          <w:sz w:val="28"/>
          <w:szCs w:val="28"/>
        </w:rPr>
        <w:t>8- Uncontrolled epilepsy.</w:t>
      </w:r>
    </w:p>
    <w:p w14:paraId="72E1DB74" w14:textId="77777777" w:rsidR="00810A47" w:rsidRPr="00DB7956" w:rsidRDefault="00810A47" w:rsidP="00DF6DBC">
      <w:pPr>
        <w:widowControl w:val="0"/>
        <w:pBdr>
          <w:top w:val="nil"/>
          <w:left w:val="nil"/>
          <w:bottom w:val="nil"/>
          <w:right w:val="nil"/>
          <w:between w:val="nil"/>
        </w:pBdr>
        <w:spacing w:after="100" w:line="360" w:lineRule="auto"/>
        <w:jc w:val="both"/>
        <w:rPr>
          <w:rFonts w:ascii="Times New Roman" w:eastAsia="Times New Roman" w:hAnsi="Times New Roman" w:cs="Times New Roman"/>
          <w:bCs/>
          <w:color w:val="000A00"/>
          <w:sz w:val="28"/>
          <w:szCs w:val="28"/>
        </w:rPr>
      </w:pPr>
    </w:p>
    <w:p w14:paraId="5DACF1A4" w14:textId="77777777" w:rsidR="00DF6DBC" w:rsidRPr="003A34A2" w:rsidRDefault="00DF6DBC" w:rsidP="00421A43">
      <w:pPr>
        <w:widowControl w:val="0"/>
        <w:pBdr>
          <w:top w:val="nil"/>
          <w:left w:val="nil"/>
          <w:bottom w:val="nil"/>
          <w:right w:val="nil"/>
          <w:between w:val="nil"/>
        </w:pBdr>
        <w:spacing w:after="100" w:line="360" w:lineRule="auto"/>
        <w:jc w:val="both"/>
        <w:rPr>
          <w:rFonts w:ascii="Times New Roman" w:hAnsi="Times New Roman" w:cs="Times New Roman"/>
          <w:color w:val="030000"/>
          <w:sz w:val="28"/>
          <w:szCs w:val="28"/>
        </w:rPr>
      </w:pPr>
    </w:p>
    <w:p w14:paraId="4EBF0E33" w14:textId="77777777" w:rsidR="0065137B" w:rsidRPr="00D84B23" w:rsidRDefault="0065137B" w:rsidP="0065137B">
      <w:pPr>
        <w:widowControl w:val="0"/>
        <w:pBdr>
          <w:top w:val="nil"/>
          <w:left w:val="nil"/>
          <w:bottom w:val="nil"/>
          <w:right w:val="nil"/>
          <w:between w:val="nil"/>
        </w:pBdr>
        <w:spacing w:after="100" w:line="360" w:lineRule="auto"/>
        <w:jc w:val="both"/>
        <w:rPr>
          <w:rFonts w:ascii="Times New Roman" w:hAnsi="Times New Roman" w:cs="Times New Roman"/>
          <w:color w:val="000000" w:themeColor="text1"/>
          <w:sz w:val="28"/>
          <w:szCs w:val="28"/>
        </w:rPr>
      </w:pPr>
    </w:p>
    <w:p w14:paraId="12908A67" w14:textId="77777777" w:rsidR="00A30001" w:rsidRPr="008E276C" w:rsidRDefault="00A30001" w:rsidP="00A30001">
      <w:pPr>
        <w:widowControl w:val="0"/>
        <w:pBdr>
          <w:top w:val="nil"/>
          <w:left w:val="nil"/>
          <w:bottom w:val="nil"/>
          <w:right w:val="nil"/>
          <w:between w:val="nil"/>
        </w:pBdr>
        <w:spacing w:after="100" w:line="360" w:lineRule="auto"/>
        <w:jc w:val="both"/>
        <w:rPr>
          <w:rFonts w:ascii="Times New Roman" w:hAnsi="Times New Roman" w:cs="Times New Roman"/>
          <w:bCs/>
          <w:color w:val="363A00"/>
          <w:sz w:val="28"/>
          <w:szCs w:val="28"/>
        </w:rPr>
      </w:pPr>
    </w:p>
    <w:p w14:paraId="4E1A5D05" w14:textId="77777777" w:rsidR="00A30001" w:rsidRPr="00741DD8" w:rsidRDefault="00A30001" w:rsidP="00741DD8">
      <w:pPr>
        <w:widowControl w:val="0"/>
        <w:pBdr>
          <w:top w:val="nil"/>
          <w:left w:val="nil"/>
          <w:bottom w:val="nil"/>
          <w:right w:val="nil"/>
          <w:between w:val="nil"/>
        </w:pBdr>
        <w:spacing w:after="100" w:line="360" w:lineRule="auto"/>
        <w:jc w:val="both"/>
        <w:rPr>
          <w:rFonts w:ascii="Times New Roman" w:hAnsi="Times New Roman" w:cs="Times New Roman"/>
          <w:color w:val="040300"/>
          <w:sz w:val="28"/>
          <w:szCs w:val="28"/>
        </w:rPr>
      </w:pPr>
    </w:p>
    <w:sectPr w:rsidR="00A30001" w:rsidRPr="00741DD8" w:rsidSect="00CF3A99">
      <w:footerReference w:type="default" r:id="rId7"/>
      <w:headerReference w:type="first" r:id="rId8"/>
      <w:footerReference w:type="first" r:id="rId9"/>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EA0D" w14:textId="77777777" w:rsidR="006D1281" w:rsidRDefault="006D1281" w:rsidP="00CA021D">
      <w:pPr>
        <w:spacing w:line="240" w:lineRule="auto"/>
      </w:pPr>
      <w:r>
        <w:separator/>
      </w:r>
    </w:p>
  </w:endnote>
  <w:endnote w:type="continuationSeparator" w:id="0">
    <w:p w14:paraId="5E79A5F2" w14:textId="77777777" w:rsidR="006D1281" w:rsidRDefault="006D1281" w:rsidP="00CA021D">
      <w:pPr>
        <w:spacing w:line="240" w:lineRule="auto"/>
      </w:pPr>
      <w:r>
        <w:continuationSeparator/>
      </w:r>
    </w:p>
  </w:endnote>
  <w:endnote w:type="continuationNotice" w:id="1">
    <w:p w14:paraId="5F99DD27" w14:textId="77777777" w:rsidR="006D1281" w:rsidRDefault="006D12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251222"/>
      <w:docPartObj>
        <w:docPartGallery w:val="Page Numbers (Bottom of Page)"/>
        <w:docPartUnique/>
      </w:docPartObj>
    </w:sdtPr>
    <w:sdtEndPr>
      <w:rPr>
        <w:noProof/>
      </w:rPr>
    </w:sdtEndPr>
    <w:sdtContent>
      <w:p w14:paraId="68C5499A" w14:textId="3310B70E" w:rsidR="00624ECA" w:rsidRDefault="00624E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A68D43" w14:textId="77777777" w:rsidR="00F0054C" w:rsidRDefault="00F00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027743"/>
      <w:docPartObj>
        <w:docPartGallery w:val="Page Numbers (Bottom of Page)"/>
        <w:docPartUnique/>
      </w:docPartObj>
    </w:sdtPr>
    <w:sdtEndPr>
      <w:rPr>
        <w:noProof/>
      </w:rPr>
    </w:sdtEndPr>
    <w:sdtContent>
      <w:p w14:paraId="648CBB47" w14:textId="4F083AA8" w:rsidR="00624ECA" w:rsidRDefault="00624E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1040A5" w14:textId="77777777" w:rsidR="00624ECA" w:rsidRDefault="00624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E1A1" w14:textId="77777777" w:rsidR="006D1281" w:rsidRDefault="006D1281" w:rsidP="00CA021D">
      <w:pPr>
        <w:spacing w:line="240" w:lineRule="auto"/>
      </w:pPr>
      <w:r>
        <w:separator/>
      </w:r>
    </w:p>
  </w:footnote>
  <w:footnote w:type="continuationSeparator" w:id="0">
    <w:p w14:paraId="4F2BFF1F" w14:textId="77777777" w:rsidR="006D1281" w:rsidRDefault="006D1281" w:rsidP="00CA021D">
      <w:pPr>
        <w:spacing w:line="240" w:lineRule="auto"/>
      </w:pPr>
      <w:r>
        <w:continuationSeparator/>
      </w:r>
    </w:p>
  </w:footnote>
  <w:footnote w:type="continuationNotice" w:id="1">
    <w:p w14:paraId="702DC471" w14:textId="77777777" w:rsidR="006D1281" w:rsidRDefault="006D12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1968" w14:textId="77777777" w:rsidR="00CF3A99" w:rsidRDefault="00CF3A99" w:rsidP="00CF3A99">
    <w:pPr>
      <w:pStyle w:val="Header"/>
      <w:jc w:val="center"/>
      <w:rPr>
        <w:rFonts w:ascii="Times New Roman" w:hAnsi="Times New Roman" w:cs="Times New Roman"/>
        <w:b/>
        <w:bCs/>
        <w:color w:val="000000" w:themeColor="text1"/>
        <w:sz w:val="32"/>
        <w:szCs w:val="32"/>
      </w:rPr>
    </w:pPr>
  </w:p>
  <w:p w14:paraId="04626356" w14:textId="66BE4A09" w:rsidR="00CF3A99" w:rsidRDefault="00CF3A99" w:rsidP="00CF3A99">
    <w:pPr>
      <w:pStyle w:val="Header"/>
      <w:jc w:val="center"/>
    </w:pPr>
    <w:r>
      <w:rPr>
        <w:rFonts w:ascii="Times New Roman" w:hAnsi="Times New Roman" w:cs="Times New Roman"/>
        <w:b/>
        <w:bCs/>
        <w:color w:val="000000" w:themeColor="text1"/>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D4C93"/>
    <w:multiLevelType w:val="hybridMultilevel"/>
    <w:tmpl w:val="BF22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F0625B"/>
    <w:multiLevelType w:val="hybridMultilevel"/>
    <w:tmpl w:val="ADEC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8052F"/>
    <w:multiLevelType w:val="hybridMultilevel"/>
    <w:tmpl w:val="C580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D1"/>
    <w:rsid w:val="001178E6"/>
    <w:rsid w:val="00172B8D"/>
    <w:rsid w:val="002457CF"/>
    <w:rsid w:val="00256057"/>
    <w:rsid w:val="00421A43"/>
    <w:rsid w:val="00447DDE"/>
    <w:rsid w:val="00494082"/>
    <w:rsid w:val="00624ECA"/>
    <w:rsid w:val="0065137B"/>
    <w:rsid w:val="00691314"/>
    <w:rsid w:val="006B0366"/>
    <w:rsid w:val="006D1281"/>
    <w:rsid w:val="00741DD8"/>
    <w:rsid w:val="007A1CD5"/>
    <w:rsid w:val="00810A47"/>
    <w:rsid w:val="00842665"/>
    <w:rsid w:val="008839D1"/>
    <w:rsid w:val="008D1202"/>
    <w:rsid w:val="008D6A8D"/>
    <w:rsid w:val="00921F46"/>
    <w:rsid w:val="009D0854"/>
    <w:rsid w:val="00A30001"/>
    <w:rsid w:val="00A85FDF"/>
    <w:rsid w:val="00BC0769"/>
    <w:rsid w:val="00C2401B"/>
    <w:rsid w:val="00C30E75"/>
    <w:rsid w:val="00CA021D"/>
    <w:rsid w:val="00CE6AE1"/>
    <w:rsid w:val="00CF3A99"/>
    <w:rsid w:val="00D1198C"/>
    <w:rsid w:val="00D11DC3"/>
    <w:rsid w:val="00DF6DBC"/>
    <w:rsid w:val="00E736BB"/>
    <w:rsid w:val="00F0054C"/>
    <w:rsid w:val="00F45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5A46"/>
  <w15:docId w15:val="{B5C15BF4-D906-7644-8E20-E0213B9A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10A47"/>
    <w:pPr>
      <w:ind w:left="720"/>
      <w:contextualSpacing/>
    </w:pPr>
  </w:style>
  <w:style w:type="paragraph" w:styleId="Header">
    <w:name w:val="header"/>
    <w:basedOn w:val="Normal"/>
    <w:link w:val="HeaderChar"/>
    <w:uiPriority w:val="99"/>
    <w:unhideWhenUsed/>
    <w:rsid w:val="00CA021D"/>
    <w:pPr>
      <w:tabs>
        <w:tab w:val="center" w:pos="4680"/>
        <w:tab w:val="right" w:pos="9360"/>
      </w:tabs>
      <w:spacing w:line="240" w:lineRule="auto"/>
    </w:pPr>
  </w:style>
  <w:style w:type="character" w:customStyle="1" w:styleId="HeaderChar">
    <w:name w:val="Header Char"/>
    <w:basedOn w:val="DefaultParagraphFont"/>
    <w:link w:val="Header"/>
    <w:uiPriority w:val="99"/>
    <w:rsid w:val="00CA021D"/>
  </w:style>
  <w:style w:type="paragraph" w:styleId="Footer">
    <w:name w:val="footer"/>
    <w:basedOn w:val="Normal"/>
    <w:link w:val="FooterChar"/>
    <w:uiPriority w:val="99"/>
    <w:unhideWhenUsed/>
    <w:rsid w:val="00CA021D"/>
    <w:pPr>
      <w:tabs>
        <w:tab w:val="center" w:pos="4680"/>
        <w:tab w:val="right" w:pos="9360"/>
      </w:tabs>
      <w:spacing w:line="240" w:lineRule="auto"/>
    </w:pPr>
  </w:style>
  <w:style w:type="character" w:customStyle="1" w:styleId="FooterChar">
    <w:name w:val="Footer Char"/>
    <w:basedOn w:val="DefaultParagraphFont"/>
    <w:link w:val="Footer"/>
    <w:uiPriority w:val="99"/>
    <w:rsid w:val="00CA0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Mahdi Sharba</dc:creator>
  <cp:keywords/>
  <cp:lastModifiedBy>Dr.Ahmed Mahdi Sharba</cp:lastModifiedBy>
  <cp:revision>16</cp:revision>
  <dcterms:created xsi:type="dcterms:W3CDTF">2020-03-12T15:09:00Z</dcterms:created>
  <dcterms:modified xsi:type="dcterms:W3CDTF">2021-10-10T05:59:00Z</dcterms:modified>
</cp:coreProperties>
</file>