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2D9DA" w14:textId="77777777" w:rsidR="00023CD8" w:rsidRPr="00023CD8" w:rsidRDefault="00023CD8" w:rsidP="00023CD8">
      <w:pPr>
        <w:jc w:val="right"/>
        <w:rPr>
          <w:b/>
          <w:bCs/>
          <w:sz w:val="28"/>
          <w:szCs w:val="28"/>
          <w:lang w:bidi="ar-EG"/>
        </w:rPr>
      </w:pPr>
      <w:r w:rsidRPr="00023CD8">
        <w:rPr>
          <w:rFonts w:hint="cs"/>
          <w:b/>
          <w:bCs/>
          <w:sz w:val="28"/>
          <w:szCs w:val="28"/>
          <w:rtl/>
        </w:rPr>
        <w:t xml:space="preserve">الاسواق المالية_ </w:t>
      </w:r>
    </w:p>
    <w:p w14:paraId="10BC587E" w14:textId="1A7F4B09" w:rsidR="00023CD8" w:rsidRPr="00023CD8" w:rsidRDefault="00023CD8" w:rsidP="008E2944">
      <w:pPr>
        <w:jc w:val="right"/>
        <w:rPr>
          <w:sz w:val="28"/>
          <w:szCs w:val="28"/>
        </w:rPr>
      </w:pPr>
      <w:r w:rsidRPr="00023CD8">
        <w:rPr>
          <w:rFonts w:hint="cs"/>
          <w:sz w:val="28"/>
          <w:szCs w:val="28"/>
          <w:rtl/>
        </w:rPr>
        <w:t xml:space="preserve">إن تطور السوق المالي وتنوعه خلق نوعا من التباين على مفهوم هذه المؤسسة لدى الباحثين والكتاب المتخصصين بهذا الشأن، فهنالك من عرف (السوق المالية ) على  أنها </w:t>
      </w:r>
      <w:r w:rsidRPr="00023CD8">
        <w:rPr>
          <w:sz w:val="28"/>
          <w:szCs w:val="28"/>
          <w:rtl/>
        </w:rPr>
        <w:t xml:space="preserve">(الإطار الذي يجمع بين بائعي الأوراق المالية ومشتري تلك الأوراق وذلك بغض النظر عن الوسيلة التي يتحقق بها هذا الجمع أو المكان الذي يتم فيه بشرط توفر قنوات اتصال فعالة فيما بين المتعاملين تجعل </w:t>
      </w:r>
      <w:proofErr w:type="spellStart"/>
      <w:r w:rsidRPr="00023CD8">
        <w:rPr>
          <w:sz w:val="28"/>
          <w:szCs w:val="28"/>
          <w:rtl/>
        </w:rPr>
        <w:t>ألاثمان</w:t>
      </w:r>
      <w:proofErr w:type="spellEnd"/>
      <w:r w:rsidRPr="00023CD8">
        <w:rPr>
          <w:sz w:val="28"/>
          <w:szCs w:val="28"/>
          <w:rtl/>
        </w:rPr>
        <w:t xml:space="preserve"> السائدة في السوق بالنسبة لأي ورقة مالية متماثلة في كل وحدة زمنية ) </w:t>
      </w:r>
      <w:r w:rsidRPr="00023CD8">
        <w:rPr>
          <w:rFonts w:hint="cs"/>
          <w:sz w:val="28"/>
          <w:szCs w:val="28"/>
          <w:rtl/>
        </w:rPr>
        <w:t>وهذا الإطار هو</w:t>
      </w:r>
      <w:r w:rsidRPr="00023CD8">
        <w:rPr>
          <w:sz w:val="28"/>
          <w:szCs w:val="28"/>
          <w:rtl/>
        </w:rPr>
        <w:t xml:space="preserve"> (</w:t>
      </w:r>
      <w:r w:rsidRPr="00023CD8">
        <w:rPr>
          <w:rFonts w:hint="cs"/>
          <w:sz w:val="28"/>
          <w:szCs w:val="28"/>
          <w:rtl/>
        </w:rPr>
        <w:t>إطار</w:t>
      </w:r>
      <w:r w:rsidRPr="00023CD8">
        <w:rPr>
          <w:sz w:val="28"/>
          <w:szCs w:val="28"/>
          <w:rtl/>
        </w:rPr>
        <w:t xml:space="preserve"> تنظيمي يتم فيه تداول الأوراق المالية من خلال عمليات البيع والشراء) </w:t>
      </w:r>
      <w:r w:rsidRPr="00023CD8">
        <w:rPr>
          <w:sz w:val="28"/>
          <w:szCs w:val="28"/>
          <w:lang w:bidi="ar-EG"/>
        </w:rPr>
        <w:t>.</w:t>
      </w:r>
    </w:p>
    <w:p w14:paraId="249B9139" w14:textId="3F5BE11C" w:rsidR="00023CD8" w:rsidRPr="00023CD8" w:rsidRDefault="00023CD8" w:rsidP="00023CD8">
      <w:pPr>
        <w:jc w:val="right"/>
        <w:rPr>
          <w:sz w:val="28"/>
          <w:szCs w:val="28"/>
          <w:rtl/>
        </w:rPr>
      </w:pPr>
      <w:r w:rsidRPr="00023CD8">
        <w:rPr>
          <w:sz w:val="28"/>
          <w:szCs w:val="28"/>
          <w:rtl/>
        </w:rPr>
        <mc:AlternateContent>
          <mc:Choice Requires="wps">
            <w:drawing>
              <wp:anchor distT="0" distB="0" distL="114300" distR="114300" simplePos="0" relativeHeight="251664384" behindDoc="0" locked="0" layoutInCell="1" allowOverlap="1" wp14:anchorId="14B7C978" wp14:editId="3736760F">
                <wp:simplePos x="0" y="0"/>
                <wp:positionH relativeFrom="column">
                  <wp:posOffset>3589020</wp:posOffset>
                </wp:positionH>
                <wp:positionV relativeFrom="paragraph">
                  <wp:posOffset>259080</wp:posOffset>
                </wp:positionV>
                <wp:extent cx="2066925" cy="819150"/>
                <wp:effectExtent l="33655" t="53340" r="13970" b="13335"/>
                <wp:wrapNone/>
                <wp:docPr id="1324025118" name="رابط كسهم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669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41400" id="_x0000_t32" coordsize="21600,21600" o:spt="32" o:oned="t" path="m,l21600,21600e" filled="f">
                <v:path arrowok="t" fillok="f" o:connecttype="none"/>
                <o:lock v:ext="edit" shapetype="t"/>
              </v:shapetype>
              <v:shape id="رابط كسهم مستقيم 17" o:spid="_x0000_s1026" type="#_x0000_t32" style="position:absolute;margin-left:282.6pt;margin-top:20.4pt;width:162.75pt;height:6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">
                <v:stroke endarrow="block"/>
              </v:shape>
            </w:pict>
          </mc:Fallback>
        </mc:AlternateContent>
      </w:r>
      <w:r w:rsidRPr="00023CD8">
        <w:rPr>
          <w:sz w:val="28"/>
          <w:szCs w:val="28"/>
          <w:rtl/>
        </w:rPr>
        <mc:AlternateContent>
          <mc:Choice Requires="wps">
            <w:drawing>
              <wp:anchor distT="0" distB="0" distL="114300" distR="114300" simplePos="0" relativeHeight="251673600" behindDoc="0" locked="0" layoutInCell="1" allowOverlap="1" wp14:anchorId="69B8AA54" wp14:editId="6F9EB1D7">
                <wp:simplePos x="0" y="0"/>
                <wp:positionH relativeFrom="column">
                  <wp:posOffset>112395</wp:posOffset>
                </wp:positionH>
                <wp:positionV relativeFrom="paragraph">
                  <wp:posOffset>211455</wp:posOffset>
                </wp:positionV>
                <wp:extent cx="1819275" cy="790575"/>
                <wp:effectExtent l="33655" t="5715" r="13970" b="60960"/>
                <wp:wrapNone/>
                <wp:docPr id="527767482"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9275"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C6CBD" id="رابط كسهم مستقيم 16" o:spid="_x0000_s1026" type="#_x0000_t32" style="position:absolute;margin-left:8.85pt;margin-top:16.65pt;width:143.25pt;height:6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">
                <v:stroke endarrow="block"/>
              </v:shape>
            </w:pict>
          </mc:Fallback>
        </mc:AlternateContent>
      </w:r>
      <w:r w:rsidRPr="00023CD8">
        <w:rPr>
          <w:sz w:val="28"/>
          <w:szCs w:val="28"/>
          <w:rtl/>
        </w:rPr>
        <mc:AlternateContent>
          <mc:Choice Requires="wps">
            <w:drawing>
              <wp:anchor distT="0" distB="0" distL="114300" distR="114300" simplePos="0" relativeHeight="251659264" behindDoc="0" locked="0" layoutInCell="1" allowOverlap="1" wp14:anchorId="6C6B3905" wp14:editId="17B55D15">
                <wp:simplePos x="0" y="0"/>
                <wp:positionH relativeFrom="column">
                  <wp:posOffset>1979295</wp:posOffset>
                </wp:positionH>
                <wp:positionV relativeFrom="paragraph">
                  <wp:posOffset>211455</wp:posOffset>
                </wp:positionV>
                <wp:extent cx="1609725" cy="447675"/>
                <wp:effectExtent l="5080" t="5715" r="13970" b="13335"/>
                <wp:wrapNone/>
                <wp:docPr id="880828568" name="مستطيل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47675"/>
                        </a:xfrm>
                        <a:prstGeom prst="rect">
                          <a:avLst/>
                        </a:prstGeom>
                        <a:solidFill>
                          <a:srgbClr val="FFFFFF"/>
                        </a:solidFill>
                        <a:ln w="9525">
                          <a:solidFill>
                            <a:srgbClr val="000000"/>
                          </a:solidFill>
                          <a:miter lim="800000"/>
                          <a:headEnd/>
                          <a:tailEnd/>
                        </a:ln>
                      </wps:spPr>
                      <wps:txbx>
                        <w:txbxContent>
                          <w:p w14:paraId="3A277EF2" w14:textId="77777777" w:rsidR="00023CD8" w:rsidRPr="00401E26" w:rsidRDefault="00023CD8" w:rsidP="00023CD8">
                            <w:pPr>
                              <w:rPr>
                                <w:b/>
                                <w:bCs/>
                                <w:sz w:val="28"/>
                                <w:szCs w:val="28"/>
                              </w:rPr>
                            </w:pPr>
                            <w:r>
                              <w:rPr>
                                <w:rFonts w:hint="cs"/>
                                <w:b/>
                                <w:bCs/>
                                <w:sz w:val="24"/>
                                <w:szCs w:val="24"/>
                                <w:rtl/>
                              </w:rPr>
                              <w:t xml:space="preserve">        </w:t>
                            </w:r>
                            <w:r w:rsidRPr="00401E26">
                              <w:rPr>
                                <w:rFonts w:hint="cs"/>
                                <w:b/>
                                <w:bCs/>
                                <w:sz w:val="28"/>
                                <w:szCs w:val="28"/>
                                <w:rtl/>
                              </w:rPr>
                              <w:t>سوق الانتاج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B3905" id="مستطيل 15" o:spid="_x0000_s1026" style="position:absolute;left:0;text-align:left;margin-left:155.85pt;margin-top:16.65pt;width:126.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">
                <v:textbox>
                  <w:txbxContent>
                    <w:p w14:paraId="3A277EF2" w14:textId="77777777" w:rsidR="00023CD8" w:rsidRPr="00401E26" w:rsidRDefault="00023CD8" w:rsidP="00023CD8">
                      <w:pPr>
                        <w:rPr>
                          <w:b/>
                          <w:bCs/>
                          <w:sz w:val="28"/>
                          <w:szCs w:val="28"/>
                        </w:rPr>
                      </w:pPr>
                      <w:r>
                        <w:rPr>
                          <w:rFonts w:hint="cs"/>
                          <w:b/>
                          <w:bCs/>
                          <w:sz w:val="24"/>
                          <w:szCs w:val="24"/>
                          <w:rtl/>
                        </w:rPr>
                        <w:t xml:space="preserve">        </w:t>
                      </w:r>
                      <w:r w:rsidRPr="00401E26">
                        <w:rPr>
                          <w:rFonts w:hint="cs"/>
                          <w:b/>
                          <w:bCs/>
                          <w:sz w:val="28"/>
                          <w:szCs w:val="28"/>
                          <w:rtl/>
                        </w:rPr>
                        <w:t>سوق الانتاج</w:t>
                      </w:r>
                    </w:p>
                  </w:txbxContent>
                </v:textbox>
              </v:rect>
            </w:pict>
          </mc:Fallback>
        </mc:AlternateContent>
      </w:r>
    </w:p>
    <w:p w14:paraId="7F1EFB10" w14:textId="2772E8B6" w:rsidR="00023CD8" w:rsidRPr="00023CD8" w:rsidRDefault="00023CD8" w:rsidP="00023CD8">
      <w:pPr>
        <w:jc w:val="right"/>
        <w:rPr>
          <w:sz w:val="28"/>
          <w:szCs w:val="28"/>
          <w:rtl/>
        </w:rPr>
      </w:pPr>
      <w:r w:rsidRPr="00023CD8">
        <w:rPr>
          <w:sz w:val="28"/>
          <w:szCs w:val="28"/>
          <w:rtl/>
        </w:rPr>
        <mc:AlternateContent>
          <mc:Choice Requires="wps">
            <w:drawing>
              <wp:anchor distT="0" distB="0" distL="114300" distR="114300" simplePos="0" relativeHeight="251665408" behindDoc="0" locked="0" layoutInCell="1" allowOverlap="1" wp14:anchorId="68777338" wp14:editId="0CD6CC93">
                <wp:simplePos x="0" y="0"/>
                <wp:positionH relativeFrom="column">
                  <wp:posOffset>3655695</wp:posOffset>
                </wp:positionH>
                <wp:positionV relativeFrom="paragraph">
                  <wp:posOffset>296545</wp:posOffset>
                </wp:positionV>
                <wp:extent cx="1085850" cy="419100"/>
                <wp:effectExtent l="5080" t="5080" r="33020" b="61595"/>
                <wp:wrapNone/>
                <wp:docPr id="1296999027"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5D82B" id="رابط كسهم مستقيم 14" o:spid="_x0000_s1026" type="#_x0000_t32" style="position:absolute;margin-left:287.85pt;margin-top:23.35pt;width:85.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">
                <v:stroke endarrow="block"/>
              </v:shape>
            </w:pict>
          </mc:Fallback>
        </mc:AlternateContent>
      </w:r>
      <w:r w:rsidRPr="00023CD8">
        <w:rPr>
          <w:sz w:val="28"/>
          <w:szCs w:val="28"/>
          <w:rtl/>
        </w:rPr>
        <mc:AlternateContent>
          <mc:Choice Requires="wps">
            <w:drawing>
              <wp:anchor distT="0" distB="0" distL="114300" distR="114300" simplePos="0" relativeHeight="251672576" behindDoc="0" locked="0" layoutInCell="1" allowOverlap="1" wp14:anchorId="498C15AB" wp14:editId="74441DAD">
                <wp:simplePos x="0" y="0"/>
                <wp:positionH relativeFrom="column">
                  <wp:posOffset>1083945</wp:posOffset>
                </wp:positionH>
                <wp:positionV relativeFrom="paragraph">
                  <wp:posOffset>229870</wp:posOffset>
                </wp:positionV>
                <wp:extent cx="895350" cy="409575"/>
                <wp:effectExtent l="5080" t="52705" r="42545" b="13970"/>
                <wp:wrapNone/>
                <wp:docPr id="114502396"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118A3" id="رابط كسهم مستقيم 13" o:spid="_x0000_s1026" type="#_x0000_t32" style="position:absolute;margin-left:85.35pt;margin-top:18.1pt;width:70.5pt;height:3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">
                <v:stroke endarrow="block"/>
              </v:shape>
            </w:pict>
          </mc:Fallback>
        </mc:AlternateContent>
      </w:r>
      <w:r w:rsidRPr="00023CD8">
        <w:rPr>
          <w:rFonts w:hint="cs"/>
          <w:sz w:val="28"/>
          <w:szCs w:val="28"/>
          <w:rtl/>
        </w:rPr>
        <w:t xml:space="preserve">                 </w:t>
      </w:r>
    </w:p>
    <w:p w14:paraId="6292A054" w14:textId="5CC4524F" w:rsidR="00023CD8" w:rsidRPr="00023CD8" w:rsidRDefault="00023CD8" w:rsidP="00023CD8">
      <w:pPr>
        <w:jc w:val="right"/>
        <w:rPr>
          <w:sz w:val="28"/>
          <w:szCs w:val="28"/>
          <w:rtl/>
        </w:rPr>
      </w:pPr>
      <w:r w:rsidRPr="00023CD8">
        <w:rPr>
          <w:sz w:val="28"/>
          <w:szCs w:val="28"/>
          <w:rtl/>
        </w:rPr>
        <mc:AlternateContent>
          <mc:Choice Requires="wps">
            <w:drawing>
              <wp:anchor distT="0" distB="0" distL="114300" distR="114300" simplePos="0" relativeHeight="251674624" behindDoc="0" locked="0" layoutInCell="1" allowOverlap="1" wp14:anchorId="1E28114C" wp14:editId="1AB99636">
                <wp:simplePos x="0" y="0"/>
                <wp:positionH relativeFrom="column">
                  <wp:posOffset>1483995</wp:posOffset>
                </wp:positionH>
                <wp:positionV relativeFrom="paragraph">
                  <wp:posOffset>353695</wp:posOffset>
                </wp:positionV>
                <wp:extent cx="447675" cy="0"/>
                <wp:effectExtent l="14605" t="52705" r="13970" b="61595"/>
                <wp:wrapNone/>
                <wp:docPr id="1059605472"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4CDF" id="رابط كسهم مستقيم 12" o:spid="_x0000_s1026" type="#_x0000_t32" style="position:absolute;margin-left:116.85pt;margin-top:27.85pt;width:35.2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">
                <v:stroke endarrow="block"/>
              </v:shape>
            </w:pict>
          </mc:Fallback>
        </mc:AlternateContent>
      </w:r>
      <w:r w:rsidRPr="00023CD8">
        <w:rPr>
          <w:sz w:val="28"/>
          <w:szCs w:val="28"/>
          <w:rtl/>
        </w:rPr>
        <mc:AlternateContent>
          <mc:Choice Requires="wps">
            <w:drawing>
              <wp:anchor distT="0" distB="0" distL="114300" distR="114300" simplePos="0" relativeHeight="251662336" behindDoc="0" locked="0" layoutInCell="1" allowOverlap="1" wp14:anchorId="022C51BA" wp14:editId="42AC0411">
                <wp:simplePos x="0" y="0"/>
                <wp:positionH relativeFrom="column">
                  <wp:posOffset>-97155</wp:posOffset>
                </wp:positionH>
                <wp:positionV relativeFrom="paragraph">
                  <wp:posOffset>277495</wp:posOffset>
                </wp:positionV>
                <wp:extent cx="1524000" cy="447675"/>
                <wp:effectExtent l="5080" t="5080" r="13970" b="13970"/>
                <wp:wrapNone/>
                <wp:docPr id="551960037"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47675"/>
                        </a:xfrm>
                        <a:prstGeom prst="rect">
                          <a:avLst/>
                        </a:prstGeom>
                        <a:solidFill>
                          <a:srgbClr val="FFFFFF"/>
                        </a:solidFill>
                        <a:ln w="9525">
                          <a:solidFill>
                            <a:srgbClr val="000000"/>
                          </a:solidFill>
                          <a:miter lim="800000"/>
                          <a:headEnd/>
                          <a:tailEnd/>
                        </a:ln>
                      </wps:spPr>
                      <wps:txbx>
                        <w:txbxContent>
                          <w:p w14:paraId="184BE0D1" w14:textId="77777777" w:rsidR="00023CD8" w:rsidRPr="00401E26" w:rsidRDefault="00023CD8" w:rsidP="00023CD8">
                            <w:pPr>
                              <w:rPr>
                                <w:b/>
                                <w:bCs/>
                                <w:sz w:val="28"/>
                                <w:szCs w:val="28"/>
                              </w:rPr>
                            </w:pPr>
                            <w:r>
                              <w:rPr>
                                <w:rFonts w:hint="cs"/>
                                <w:b/>
                                <w:bCs/>
                                <w:rtl/>
                              </w:rPr>
                              <w:t xml:space="preserve">       </w:t>
                            </w:r>
                            <w:r w:rsidRPr="00401E26">
                              <w:rPr>
                                <w:rFonts w:hint="cs"/>
                                <w:b/>
                                <w:bCs/>
                                <w:sz w:val="28"/>
                                <w:szCs w:val="28"/>
                                <w:rtl/>
                              </w:rPr>
                              <w:t>وحدات الانتاج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C51BA" id="مستطيل 11" o:spid="_x0000_s1027" style="position:absolute;left:0;text-align:left;margin-left:-7.65pt;margin-top:21.85pt;width:120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">
                <v:textbox>
                  <w:txbxContent>
                    <w:p w14:paraId="184BE0D1" w14:textId="77777777" w:rsidR="00023CD8" w:rsidRPr="00401E26" w:rsidRDefault="00023CD8" w:rsidP="00023CD8">
                      <w:pPr>
                        <w:rPr>
                          <w:b/>
                          <w:bCs/>
                          <w:sz w:val="28"/>
                          <w:szCs w:val="28"/>
                        </w:rPr>
                      </w:pPr>
                      <w:r>
                        <w:rPr>
                          <w:rFonts w:hint="cs"/>
                          <w:b/>
                          <w:bCs/>
                          <w:rtl/>
                        </w:rPr>
                        <w:t xml:space="preserve">       </w:t>
                      </w:r>
                      <w:r w:rsidRPr="00401E26">
                        <w:rPr>
                          <w:rFonts w:hint="cs"/>
                          <w:b/>
                          <w:bCs/>
                          <w:sz w:val="28"/>
                          <w:szCs w:val="28"/>
                          <w:rtl/>
                        </w:rPr>
                        <w:t>وحدات الانتاج</w:t>
                      </w:r>
                    </w:p>
                  </w:txbxContent>
                </v:textbox>
              </v:rect>
            </w:pict>
          </mc:Fallback>
        </mc:AlternateContent>
      </w:r>
      <w:r w:rsidRPr="00023CD8">
        <w:rPr>
          <w:sz w:val="28"/>
          <w:szCs w:val="28"/>
          <w:rtl/>
        </w:rPr>
        <mc:AlternateContent>
          <mc:Choice Requires="wps">
            <w:drawing>
              <wp:anchor distT="0" distB="0" distL="114300" distR="114300" simplePos="0" relativeHeight="251660288" behindDoc="0" locked="0" layoutInCell="1" allowOverlap="1" wp14:anchorId="7947FA20" wp14:editId="7B4547ED">
                <wp:simplePos x="0" y="0"/>
                <wp:positionH relativeFrom="column">
                  <wp:posOffset>4274820</wp:posOffset>
                </wp:positionH>
                <wp:positionV relativeFrom="paragraph">
                  <wp:posOffset>353695</wp:posOffset>
                </wp:positionV>
                <wp:extent cx="1638300" cy="457200"/>
                <wp:effectExtent l="5080" t="5080" r="13970" b="13970"/>
                <wp:wrapNone/>
                <wp:docPr id="294191993"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57200"/>
                        </a:xfrm>
                        <a:prstGeom prst="rect">
                          <a:avLst/>
                        </a:prstGeom>
                        <a:solidFill>
                          <a:srgbClr val="FFFFFF"/>
                        </a:solidFill>
                        <a:ln w="9525">
                          <a:solidFill>
                            <a:srgbClr val="000000"/>
                          </a:solidFill>
                          <a:miter lim="800000"/>
                          <a:headEnd/>
                          <a:tailEnd/>
                        </a:ln>
                      </wps:spPr>
                      <wps:txbx>
                        <w:txbxContent>
                          <w:p w14:paraId="3AAB5383" w14:textId="77777777" w:rsidR="00023CD8" w:rsidRPr="00401E26" w:rsidRDefault="00023CD8" w:rsidP="00023CD8">
                            <w:pPr>
                              <w:rPr>
                                <w:b/>
                                <w:bCs/>
                                <w:sz w:val="28"/>
                                <w:szCs w:val="28"/>
                              </w:rPr>
                            </w:pPr>
                            <w:r>
                              <w:rPr>
                                <w:rFonts w:hint="cs"/>
                                <w:b/>
                                <w:bCs/>
                                <w:rtl/>
                              </w:rPr>
                              <w:t xml:space="preserve">  </w:t>
                            </w:r>
                            <w:proofErr w:type="gramStart"/>
                            <w:r w:rsidRPr="00401E26">
                              <w:rPr>
                                <w:rFonts w:hint="cs"/>
                                <w:b/>
                                <w:bCs/>
                                <w:sz w:val="28"/>
                                <w:szCs w:val="28"/>
                                <w:rtl/>
                              </w:rPr>
                              <w:t>وحدات  الاستهلاك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7FA20" id="مستطيل 10" o:spid="_x0000_s1028" style="position:absolute;left:0;text-align:left;margin-left:336.6pt;margin-top:27.85pt;width:12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RrFAIAACgEAAAOAAAAZHJzL2Uyb0RvYy54bWysU9tu2zAMfR+wfxD0vthOky414hRFugwD&#10;um5Atw9QZNkWJosapcTOvn6UkqbZ5WmYHgRRlA4PD8nl7dgbtlfoNdiKF5OcM2Ul1Nq2Ff/6ZfNm&#10;wZ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">
                <v:textbox>
                  <w:txbxContent>
                    <w:p w14:paraId="3AAB5383" w14:textId="77777777" w:rsidR="00023CD8" w:rsidRPr="00401E26" w:rsidRDefault="00023CD8" w:rsidP="00023CD8">
                      <w:pPr>
                        <w:rPr>
                          <w:b/>
                          <w:bCs/>
                          <w:sz w:val="28"/>
                          <w:szCs w:val="28"/>
                        </w:rPr>
                      </w:pPr>
                      <w:r>
                        <w:rPr>
                          <w:rFonts w:hint="cs"/>
                          <w:b/>
                          <w:bCs/>
                          <w:rtl/>
                        </w:rPr>
                        <w:t xml:space="preserve">  </w:t>
                      </w:r>
                      <w:proofErr w:type="gramStart"/>
                      <w:r w:rsidRPr="00401E26">
                        <w:rPr>
                          <w:rFonts w:hint="cs"/>
                          <w:b/>
                          <w:bCs/>
                          <w:sz w:val="28"/>
                          <w:szCs w:val="28"/>
                          <w:rtl/>
                        </w:rPr>
                        <w:t>وحدات  الاستهلاك</w:t>
                      </w:r>
                      <w:proofErr w:type="gramEnd"/>
                    </w:p>
                  </w:txbxContent>
                </v:textbox>
              </v:rect>
            </w:pict>
          </mc:Fallback>
        </mc:AlternateContent>
      </w:r>
      <w:r w:rsidRPr="00023CD8">
        <w:rPr>
          <w:sz w:val="28"/>
          <w:szCs w:val="28"/>
          <w:rtl/>
        </w:rPr>
        <mc:AlternateContent>
          <mc:Choice Requires="wps">
            <w:drawing>
              <wp:anchor distT="0" distB="0" distL="114300" distR="114300" simplePos="0" relativeHeight="251661312" behindDoc="0" locked="0" layoutInCell="1" allowOverlap="1" wp14:anchorId="59538840" wp14:editId="456E23EF">
                <wp:simplePos x="0" y="0"/>
                <wp:positionH relativeFrom="column">
                  <wp:posOffset>1931670</wp:posOffset>
                </wp:positionH>
                <wp:positionV relativeFrom="paragraph">
                  <wp:posOffset>277495</wp:posOffset>
                </wp:positionV>
                <wp:extent cx="1790700" cy="657225"/>
                <wp:effectExtent l="5080" t="5080" r="13970" b="13970"/>
                <wp:wrapNone/>
                <wp:docPr id="1360069945"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57225"/>
                        </a:xfrm>
                        <a:prstGeom prst="rect">
                          <a:avLst/>
                        </a:prstGeom>
                        <a:solidFill>
                          <a:srgbClr val="FFFFFF"/>
                        </a:solidFill>
                        <a:ln w="9525">
                          <a:solidFill>
                            <a:srgbClr val="000000"/>
                          </a:solidFill>
                          <a:miter lim="800000"/>
                          <a:headEnd/>
                          <a:tailEnd/>
                        </a:ln>
                      </wps:spPr>
                      <wps:txbx>
                        <w:txbxContent>
                          <w:p w14:paraId="42F13C62" w14:textId="77777777" w:rsidR="00023CD8" w:rsidRPr="00D976C0" w:rsidRDefault="00023CD8" w:rsidP="00023CD8">
                            <w:pPr>
                              <w:rPr>
                                <w:b/>
                                <w:bCs/>
                              </w:rPr>
                            </w:pPr>
                            <w:r>
                              <w:rPr>
                                <w:rFonts w:hint="cs"/>
                                <w:b/>
                                <w:bCs/>
                                <w:rtl/>
                              </w:rPr>
                              <w:t xml:space="preserve">          </w:t>
                            </w:r>
                            <w:r w:rsidRPr="00401E26">
                              <w:rPr>
                                <w:rFonts w:hint="cs"/>
                                <w:b/>
                                <w:bCs/>
                                <w:sz w:val="28"/>
                                <w:szCs w:val="28"/>
                                <w:rtl/>
                              </w:rPr>
                              <w:t>الاسوق المالية -</w:t>
                            </w:r>
                            <w:r w:rsidRPr="00D976C0">
                              <w:rPr>
                                <w:rFonts w:hint="cs"/>
                                <w:b/>
                                <w:bCs/>
                                <w:rtl/>
                              </w:rPr>
                              <w:t xml:space="preserve">                  عوائد ودخول وفوائد للمساهمين والدائنين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8840" id="مستطيل 9" o:spid="_x0000_s1029" style="position:absolute;left:0;text-align:left;margin-left:152.1pt;margin-top:21.85pt;width:141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">
                <v:textbox>
                  <w:txbxContent>
                    <w:p w14:paraId="42F13C62" w14:textId="77777777" w:rsidR="00023CD8" w:rsidRPr="00D976C0" w:rsidRDefault="00023CD8" w:rsidP="00023CD8">
                      <w:pPr>
                        <w:rPr>
                          <w:b/>
                          <w:bCs/>
                        </w:rPr>
                      </w:pPr>
                      <w:r>
                        <w:rPr>
                          <w:rFonts w:hint="cs"/>
                          <w:b/>
                          <w:bCs/>
                          <w:rtl/>
                        </w:rPr>
                        <w:t xml:space="preserve">          </w:t>
                      </w:r>
                      <w:r w:rsidRPr="00401E26">
                        <w:rPr>
                          <w:rFonts w:hint="cs"/>
                          <w:b/>
                          <w:bCs/>
                          <w:sz w:val="28"/>
                          <w:szCs w:val="28"/>
                          <w:rtl/>
                        </w:rPr>
                        <w:t>الاسوق المالية -</w:t>
                      </w:r>
                      <w:r w:rsidRPr="00D976C0">
                        <w:rPr>
                          <w:rFonts w:hint="cs"/>
                          <w:b/>
                          <w:bCs/>
                          <w:rtl/>
                        </w:rPr>
                        <w:t xml:space="preserve">                  عوائد ودخول وفوائد للمساهمين والدائنين</w:t>
                      </w:r>
                    </w:p>
                  </w:txbxContent>
                </v:textbox>
              </v:rect>
            </w:pict>
          </mc:Fallback>
        </mc:AlternateContent>
      </w:r>
      <w:r w:rsidRPr="00023CD8">
        <w:rPr>
          <w:rFonts w:hint="cs"/>
          <w:sz w:val="28"/>
          <w:szCs w:val="28"/>
          <w:rtl/>
        </w:rPr>
        <w:t xml:space="preserve">                                               </w:t>
      </w:r>
    </w:p>
    <w:p w14:paraId="2E1D98BF" w14:textId="577C00FA" w:rsidR="00023CD8" w:rsidRPr="00023CD8" w:rsidRDefault="00023CD8" w:rsidP="00023CD8">
      <w:pPr>
        <w:jc w:val="right"/>
        <w:rPr>
          <w:sz w:val="28"/>
          <w:szCs w:val="28"/>
          <w:rtl/>
        </w:rPr>
      </w:pPr>
      <w:r w:rsidRPr="00023CD8">
        <w:rPr>
          <w:sz w:val="28"/>
          <w:szCs w:val="28"/>
          <w:rtl/>
        </w:rPr>
        <mc:AlternateContent>
          <mc:Choice Requires="wps">
            <w:drawing>
              <wp:anchor distT="0" distB="0" distL="114300" distR="114300" simplePos="0" relativeHeight="251666432" behindDoc="0" locked="0" layoutInCell="1" allowOverlap="1" wp14:anchorId="749EDBEF" wp14:editId="5B188A3C">
                <wp:simplePos x="0" y="0"/>
                <wp:positionH relativeFrom="column">
                  <wp:posOffset>1483995</wp:posOffset>
                </wp:positionH>
                <wp:positionV relativeFrom="paragraph">
                  <wp:posOffset>296545</wp:posOffset>
                </wp:positionV>
                <wp:extent cx="447675" cy="635"/>
                <wp:effectExtent l="5080" t="52705" r="23495" b="60960"/>
                <wp:wrapNone/>
                <wp:docPr id="189387978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69D02" id="رابط كسهم مستقيم 8" o:spid="_x0000_s1026" type="#_x0000_t32" style="position:absolute;margin-left:116.85pt;margin-top:23.35pt;width:35.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">
                <v:stroke endarrow="block"/>
              </v:shape>
            </w:pict>
          </mc:Fallback>
        </mc:AlternateContent>
      </w:r>
      <w:r w:rsidRPr="00023CD8">
        <w:rPr>
          <w:sz w:val="28"/>
          <w:szCs w:val="28"/>
          <w:rtl/>
        </w:rPr>
        <mc:AlternateContent>
          <mc:Choice Requires="wps">
            <w:drawing>
              <wp:anchor distT="0" distB="0" distL="114300" distR="114300" simplePos="0" relativeHeight="251667456" behindDoc="0" locked="0" layoutInCell="1" allowOverlap="1" wp14:anchorId="0D68541E" wp14:editId="047127CA">
                <wp:simplePos x="0" y="0"/>
                <wp:positionH relativeFrom="column">
                  <wp:posOffset>3722370</wp:posOffset>
                </wp:positionH>
                <wp:positionV relativeFrom="paragraph">
                  <wp:posOffset>48895</wp:posOffset>
                </wp:positionV>
                <wp:extent cx="552450" cy="635"/>
                <wp:effectExtent l="14605" t="52705" r="13970" b="60960"/>
                <wp:wrapNone/>
                <wp:docPr id="1937849984"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804DB" id="رابط كسهم مستقيم 7" o:spid="_x0000_s1026" type="#_x0000_t32" style="position:absolute;margin-left:293.1pt;margin-top:3.85pt;width:43.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">
                <v:stroke endarrow="block"/>
              </v:shape>
            </w:pict>
          </mc:Fallback>
        </mc:AlternateContent>
      </w:r>
      <w:r w:rsidRPr="00023CD8">
        <w:rPr>
          <w:rFonts w:hint="cs"/>
          <w:sz w:val="28"/>
          <w:szCs w:val="28"/>
          <w:rtl/>
        </w:rPr>
        <w:t xml:space="preserve">                                                                                           </w:t>
      </w:r>
    </w:p>
    <w:p w14:paraId="4079B63F" w14:textId="01505ACE" w:rsidR="00023CD8" w:rsidRPr="00023CD8" w:rsidRDefault="00023CD8" w:rsidP="00023CD8">
      <w:pPr>
        <w:jc w:val="right"/>
        <w:rPr>
          <w:sz w:val="28"/>
          <w:szCs w:val="28"/>
          <w:rtl/>
        </w:rPr>
      </w:pPr>
      <w:r w:rsidRPr="00023CD8">
        <w:rPr>
          <w:sz w:val="28"/>
          <w:szCs w:val="28"/>
          <w:rtl/>
        </w:rPr>
        <mc:AlternateContent>
          <mc:Choice Requires="wps">
            <w:drawing>
              <wp:anchor distT="0" distB="0" distL="114300" distR="114300" simplePos="0" relativeHeight="251670528" behindDoc="0" locked="0" layoutInCell="1" allowOverlap="1" wp14:anchorId="766FB2C6" wp14:editId="08174F78">
                <wp:simplePos x="0" y="0"/>
                <wp:positionH relativeFrom="column">
                  <wp:posOffset>1026795</wp:posOffset>
                </wp:positionH>
                <wp:positionV relativeFrom="paragraph">
                  <wp:posOffset>1270</wp:posOffset>
                </wp:positionV>
                <wp:extent cx="1009650" cy="561975"/>
                <wp:effectExtent l="5080" t="5715" r="42545" b="51435"/>
                <wp:wrapNone/>
                <wp:docPr id="437390054"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E6F50" id="رابط كسهم مستقيم 6" o:spid="_x0000_s1026" type="#_x0000_t32" style="position:absolute;margin-left:80.85pt;margin-top:.1pt;width:79.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">
                <v:stroke endarrow="block"/>
              </v:shape>
            </w:pict>
          </mc:Fallback>
        </mc:AlternateContent>
      </w:r>
      <w:r w:rsidRPr="00023CD8">
        <w:rPr>
          <w:sz w:val="28"/>
          <w:szCs w:val="28"/>
          <w:rtl/>
        </w:rPr>
        <mc:AlternateContent>
          <mc:Choice Requires="wps">
            <w:drawing>
              <wp:anchor distT="0" distB="0" distL="114300" distR="114300" simplePos="0" relativeHeight="251675648" behindDoc="0" locked="0" layoutInCell="1" allowOverlap="1" wp14:anchorId="362A58C1" wp14:editId="2BB035B9">
                <wp:simplePos x="0" y="0"/>
                <wp:positionH relativeFrom="column">
                  <wp:posOffset>3722370</wp:posOffset>
                </wp:positionH>
                <wp:positionV relativeFrom="paragraph">
                  <wp:posOffset>1270</wp:posOffset>
                </wp:positionV>
                <wp:extent cx="552450" cy="0"/>
                <wp:effectExtent l="5080" t="53340" r="23495" b="60960"/>
                <wp:wrapNone/>
                <wp:docPr id="1496881179"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A1A47" id="رابط كسهم مستقيم 5" o:spid="_x0000_s1026" type="#_x0000_t32" style="position:absolute;margin-left:293.1pt;margin-top:.1pt;width:4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">
                <v:stroke endarrow="block"/>
              </v:shape>
            </w:pict>
          </mc:Fallback>
        </mc:AlternateContent>
      </w:r>
      <w:r w:rsidRPr="00023CD8">
        <w:rPr>
          <w:sz w:val="28"/>
          <w:szCs w:val="28"/>
          <w:rtl/>
        </w:rPr>
        <mc:AlternateContent>
          <mc:Choice Requires="wps">
            <w:drawing>
              <wp:anchor distT="0" distB="0" distL="114300" distR="114300" simplePos="0" relativeHeight="251669504" behindDoc="0" locked="0" layoutInCell="1" allowOverlap="1" wp14:anchorId="119BC3A6" wp14:editId="7BD6FA67">
                <wp:simplePos x="0" y="0"/>
                <wp:positionH relativeFrom="column">
                  <wp:posOffset>3655695</wp:posOffset>
                </wp:positionH>
                <wp:positionV relativeFrom="paragraph">
                  <wp:posOffset>86995</wp:posOffset>
                </wp:positionV>
                <wp:extent cx="2000250" cy="933450"/>
                <wp:effectExtent l="33655" t="5715" r="13970" b="60960"/>
                <wp:wrapNone/>
                <wp:docPr id="1725042170"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933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3BB78" id="رابط كسهم مستقيم 4" o:spid="_x0000_s1026" type="#_x0000_t32" style="position:absolute;margin-left:287.85pt;margin-top:6.85pt;width:157.5pt;height:7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">
                <v:stroke endarrow="block"/>
              </v:shape>
            </w:pict>
          </mc:Fallback>
        </mc:AlternateContent>
      </w:r>
      <w:r w:rsidRPr="00023CD8">
        <w:rPr>
          <w:sz w:val="28"/>
          <w:szCs w:val="28"/>
          <w:rtl/>
        </w:rPr>
        <mc:AlternateContent>
          <mc:Choice Requires="wps">
            <w:drawing>
              <wp:anchor distT="0" distB="0" distL="114300" distR="114300" simplePos="0" relativeHeight="251668480" behindDoc="0" locked="0" layoutInCell="1" allowOverlap="1" wp14:anchorId="1FAD817C" wp14:editId="41A3F072">
                <wp:simplePos x="0" y="0"/>
                <wp:positionH relativeFrom="column">
                  <wp:posOffset>3589020</wp:posOffset>
                </wp:positionH>
                <wp:positionV relativeFrom="paragraph">
                  <wp:posOffset>86995</wp:posOffset>
                </wp:positionV>
                <wp:extent cx="1200150" cy="476250"/>
                <wp:effectExtent l="5080" t="53340" r="33020" b="13335"/>
                <wp:wrapNone/>
                <wp:docPr id="1238903748"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3332A" id="رابط كسهم مستقيم 3" o:spid="_x0000_s1026" type="#_x0000_t32" style="position:absolute;margin-left:282.6pt;margin-top:6.85pt;width:94.5pt;height:3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">
                <v:stroke endarrow="block"/>
              </v:shape>
            </w:pict>
          </mc:Fallback>
        </mc:AlternateContent>
      </w:r>
      <w:r w:rsidRPr="00023CD8">
        <w:rPr>
          <w:sz w:val="28"/>
          <w:szCs w:val="28"/>
          <w:rtl/>
        </w:rPr>
        <mc:AlternateContent>
          <mc:Choice Requires="wps">
            <w:drawing>
              <wp:anchor distT="0" distB="0" distL="114300" distR="114300" simplePos="0" relativeHeight="251671552" behindDoc="0" locked="0" layoutInCell="1" allowOverlap="1" wp14:anchorId="5E4D4524" wp14:editId="73044B33">
                <wp:simplePos x="0" y="0"/>
                <wp:positionH relativeFrom="column">
                  <wp:posOffset>160020</wp:posOffset>
                </wp:positionH>
                <wp:positionV relativeFrom="paragraph">
                  <wp:posOffset>1270</wp:posOffset>
                </wp:positionV>
                <wp:extent cx="1819275" cy="1019175"/>
                <wp:effectExtent l="43180" t="53340" r="13970" b="13335"/>
                <wp:wrapNone/>
                <wp:docPr id="1745869944"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19275"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DE5CF" id="رابط كسهم مستقيم 2" o:spid="_x0000_s1026" type="#_x0000_t32" style="position:absolute;margin-left:12.6pt;margin-top:.1pt;width:143.25pt;height:80.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">
                <v:stroke endarrow="block"/>
              </v:shape>
            </w:pict>
          </mc:Fallback>
        </mc:AlternateContent>
      </w:r>
      <w:r w:rsidRPr="00023CD8">
        <w:rPr>
          <w:rFonts w:hint="cs"/>
          <w:sz w:val="28"/>
          <w:szCs w:val="28"/>
          <w:rtl/>
        </w:rPr>
        <w:t xml:space="preserve">                                           </w:t>
      </w:r>
    </w:p>
    <w:p w14:paraId="18516714" w14:textId="763FDBD5" w:rsidR="00023CD8" w:rsidRPr="00023CD8" w:rsidRDefault="00023CD8" w:rsidP="00023CD8">
      <w:pPr>
        <w:jc w:val="right"/>
        <w:rPr>
          <w:sz w:val="28"/>
          <w:szCs w:val="28"/>
          <w:rtl/>
        </w:rPr>
      </w:pPr>
      <w:r w:rsidRPr="00023CD8">
        <w:rPr>
          <w:sz w:val="28"/>
          <w:szCs w:val="28"/>
          <w:rtl/>
        </w:rPr>
        <mc:AlternateContent>
          <mc:Choice Requires="wps">
            <w:drawing>
              <wp:anchor distT="0" distB="0" distL="114300" distR="114300" simplePos="0" relativeHeight="251663360" behindDoc="0" locked="0" layoutInCell="1" allowOverlap="1" wp14:anchorId="556260C6" wp14:editId="1FED8624">
                <wp:simplePos x="0" y="0"/>
                <wp:positionH relativeFrom="column">
                  <wp:posOffset>1979295</wp:posOffset>
                </wp:positionH>
                <wp:positionV relativeFrom="paragraph">
                  <wp:posOffset>200660</wp:posOffset>
                </wp:positionV>
                <wp:extent cx="1676400" cy="457200"/>
                <wp:effectExtent l="5080" t="5080" r="13970" b="13970"/>
                <wp:wrapNone/>
                <wp:docPr id="77163366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14:paraId="751A9963" w14:textId="77777777" w:rsidR="00023CD8" w:rsidRPr="00401E26" w:rsidRDefault="00023CD8" w:rsidP="00023CD8">
                            <w:pPr>
                              <w:rPr>
                                <w:b/>
                                <w:bCs/>
                                <w:sz w:val="28"/>
                                <w:szCs w:val="28"/>
                              </w:rPr>
                            </w:pPr>
                            <w:r w:rsidRPr="00401E26">
                              <w:rPr>
                                <w:rFonts w:hint="cs"/>
                                <w:b/>
                                <w:bCs/>
                                <w:sz w:val="28"/>
                                <w:szCs w:val="28"/>
                                <w:rtl/>
                              </w:rPr>
                              <w:t xml:space="preserve">           سوق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60C6" id="مستطيل 1" o:spid="_x0000_s1030" style="position:absolute;left:0;text-align:left;margin-left:155.85pt;margin-top:15.8pt;width:13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">
                <v:textbox>
                  <w:txbxContent>
                    <w:p w14:paraId="751A9963" w14:textId="77777777" w:rsidR="00023CD8" w:rsidRPr="00401E26" w:rsidRDefault="00023CD8" w:rsidP="00023CD8">
                      <w:pPr>
                        <w:rPr>
                          <w:b/>
                          <w:bCs/>
                          <w:sz w:val="28"/>
                          <w:szCs w:val="28"/>
                        </w:rPr>
                      </w:pPr>
                      <w:r w:rsidRPr="00401E26">
                        <w:rPr>
                          <w:rFonts w:hint="cs"/>
                          <w:b/>
                          <w:bCs/>
                          <w:sz w:val="28"/>
                          <w:szCs w:val="28"/>
                          <w:rtl/>
                        </w:rPr>
                        <w:t xml:space="preserve">           سوق العمل</w:t>
                      </w:r>
                    </w:p>
                  </w:txbxContent>
                </v:textbox>
              </v:rect>
            </w:pict>
          </mc:Fallback>
        </mc:AlternateContent>
      </w:r>
      <w:r w:rsidRPr="00023CD8">
        <w:rPr>
          <w:rFonts w:hint="cs"/>
          <w:sz w:val="28"/>
          <w:szCs w:val="28"/>
          <w:rtl/>
        </w:rPr>
        <w:t xml:space="preserve">                                                      </w:t>
      </w:r>
    </w:p>
    <w:p w14:paraId="05EC3C17" w14:textId="77777777" w:rsidR="00023CD8" w:rsidRPr="00023CD8" w:rsidRDefault="00023CD8" w:rsidP="00023CD8">
      <w:pPr>
        <w:jc w:val="right"/>
        <w:rPr>
          <w:sz w:val="28"/>
          <w:szCs w:val="28"/>
          <w:lang w:bidi="ar-EG"/>
        </w:rPr>
      </w:pPr>
    </w:p>
    <w:p w14:paraId="4661C1C3" w14:textId="77777777" w:rsidR="008E2944" w:rsidRDefault="008E2944" w:rsidP="00023CD8">
      <w:pPr>
        <w:jc w:val="right"/>
        <w:rPr>
          <w:sz w:val="28"/>
          <w:szCs w:val="28"/>
          <w:rtl/>
          <w:lang w:bidi="ar-EG"/>
        </w:rPr>
      </w:pPr>
    </w:p>
    <w:p w14:paraId="52C9FF51" w14:textId="0B3F844E" w:rsidR="00023CD8" w:rsidRPr="00023CD8" w:rsidRDefault="00023CD8" w:rsidP="00023CD8">
      <w:pPr>
        <w:jc w:val="right"/>
        <w:rPr>
          <w:sz w:val="28"/>
          <w:szCs w:val="28"/>
          <w:lang w:bidi="ar-EG"/>
        </w:rPr>
      </w:pPr>
      <w:r w:rsidRPr="00023CD8">
        <w:rPr>
          <w:rFonts w:hint="cs"/>
          <w:sz w:val="28"/>
          <w:szCs w:val="28"/>
          <w:rtl/>
        </w:rPr>
        <w:t>الشكل يمثل ثلاثة أنواع من الأسواق في النظام الاقتصادي</w:t>
      </w:r>
      <w:r w:rsidR="008E2944">
        <w:rPr>
          <w:rFonts w:hint="cs"/>
          <w:sz w:val="28"/>
          <w:szCs w:val="28"/>
          <w:rtl/>
        </w:rPr>
        <w:t xml:space="preserve"> </w:t>
      </w:r>
      <w:r w:rsidRPr="00023CD8">
        <w:rPr>
          <w:rFonts w:hint="cs"/>
          <w:sz w:val="28"/>
          <w:szCs w:val="28"/>
          <w:rtl/>
        </w:rPr>
        <w:t xml:space="preserve">العالمي                                  </w:t>
      </w:r>
    </w:p>
    <w:p w14:paraId="2A54B2C6" w14:textId="77777777" w:rsidR="00023CD8" w:rsidRPr="00023CD8" w:rsidRDefault="00023CD8" w:rsidP="00023CD8">
      <w:pPr>
        <w:jc w:val="right"/>
        <w:rPr>
          <w:sz w:val="28"/>
          <w:szCs w:val="28"/>
          <w:rtl/>
        </w:rPr>
      </w:pPr>
      <w:r w:rsidRPr="00023CD8">
        <w:rPr>
          <w:sz w:val="28"/>
          <w:szCs w:val="28"/>
          <w:lang w:bidi="ar-EG"/>
        </w:rPr>
        <w:t xml:space="preserve">   </w:t>
      </w:r>
      <w:proofErr w:type="gramStart"/>
      <w:r w:rsidRPr="00023CD8">
        <w:rPr>
          <w:sz w:val="28"/>
          <w:szCs w:val="28"/>
          <w:lang w:bidi="ar-EG"/>
        </w:rPr>
        <w:t>Source:-</w:t>
      </w:r>
      <w:proofErr w:type="gramEnd"/>
      <w:r w:rsidRPr="00023CD8">
        <w:rPr>
          <w:sz w:val="28"/>
          <w:szCs w:val="28"/>
          <w:lang w:bidi="ar-EG"/>
        </w:rPr>
        <w:t xml:space="preserve"> Rose&amp; Marquis, Money and capital market, sixth edition, 2008:5</w:t>
      </w:r>
    </w:p>
    <w:p w14:paraId="4048D1D9" w14:textId="77777777" w:rsidR="00023CD8" w:rsidRPr="00023CD8" w:rsidRDefault="00023CD8" w:rsidP="00023CD8">
      <w:pPr>
        <w:jc w:val="right"/>
        <w:rPr>
          <w:sz w:val="28"/>
          <w:szCs w:val="28"/>
          <w:rtl/>
        </w:rPr>
      </w:pPr>
    </w:p>
    <w:p w14:paraId="6B973F4E" w14:textId="1256B5F5" w:rsidR="00023CD8" w:rsidRPr="00023CD8" w:rsidRDefault="00023CD8" w:rsidP="00023CD8">
      <w:pPr>
        <w:jc w:val="right"/>
        <w:rPr>
          <w:b/>
          <w:bCs/>
          <w:sz w:val="28"/>
          <w:szCs w:val="28"/>
          <w:rtl/>
        </w:rPr>
      </w:pPr>
      <w:r w:rsidRPr="00023CD8">
        <w:rPr>
          <w:rFonts w:hint="cs"/>
          <w:b/>
          <w:bCs/>
          <w:sz w:val="28"/>
          <w:szCs w:val="28"/>
          <w:rtl/>
        </w:rPr>
        <w:t>تصنيف الأسواق المالية</w:t>
      </w:r>
    </w:p>
    <w:p w14:paraId="2464733F" w14:textId="77777777" w:rsidR="00023CD8" w:rsidRPr="00023CD8" w:rsidRDefault="00023CD8" w:rsidP="00023CD8">
      <w:pPr>
        <w:jc w:val="right"/>
        <w:rPr>
          <w:sz w:val="28"/>
          <w:szCs w:val="28"/>
          <w:rtl/>
        </w:rPr>
      </w:pPr>
      <w:r w:rsidRPr="00023CD8">
        <w:rPr>
          <w:rFonts w:hint="cs"/>
          <w:sz w:val="28"/>
          <w:szCs w:val="28"/>
          <w:rtl/>
        </w:rPr>
        <w:t xml:space="preserve">تشهد عملية تصنيف الأسواق المالية تنوعا </w:t>
      </w:r>
      <w:proofErr w:type="gramStart"/>
      <w:r w:rsidRPr="00023CD8">
        <w:rPr>
          <w:rFonts w:hint="cs"/>
          <w:sz w:val="28"/>
          <w:szCs w:val="28"/>
          <w:rtl/>
        </w:rPr>
        <w:t>ملحوظا  وذلك</w:t>
      </w:r>
      <w:proofErr w:type="gramEnd"/>
      <w:r w:rsidRPr="00023CD8">
        <w:rPr>
          <w:rFonts w:hint="cs"/>
          <w:sz w:val="28"/>
          <w:szCs w:val="28"/>
          <w:rtl/>
        </w:rPr>
        <w:t xml:space="preserve"> لتنوع التبويب الذي يتم التصنيف على أساسه ، والتصنيف السائد هو التصني</w:t>
      </w:r>
      <w:r w:rsidRPr="00023CD8">
        <w:rPr>
          <w:rFonts w:hint="eastAsia"/>
          <w:sz w:val="28"/>
          <w:szCs w:val="28"/>
          <w:rtl/>
        </w:rPr>
        <w:t>ف</w:t>
      </w:r>
      <w:r w:rsidRPr="00023CD8">
        <w:rPr>
          <w:rFonts w:hint="cs"/>
          <w:sz w:val="28"/>
          <w:szCs w:val="28"/>
          <w:rtl/>
        </w:rPr>
        <w:t xml:space="preserve"> على أساس تاريخ الاستحقاق للموجودات المالية المتداولة فيها وهو ما يميل إليه معظم المؤلفين في هذا الموضوع ،  فقد صنفت السوق المالية إلى جزأين رئيسيين  هما :-</w:t>
      </w:r>
    </w:p>
    <w:p w14:paraId="48D124D8" w14:textId="1EC34BD3" w:rsidR="008E2944" w:rsidRDefault="00023CD8" w:rsidP="008E2944">
      <w:pPr>
        <w:jc w:val="right"/>
        <w:rPr>
          <w:sz w:val="28"/>
          <w:szCs w:val="28"/>
        </w:rPr>
      </w:pPr>
      <w:r w:rsidRPr="00023CD8">
        <w:rPr>
          <w:rFonts w:hint="cs"/>
          <w:b/>
          <w:bCs/>
          <w:sz w:val="28"/>
          <w:szCs w:val="28"/>
          <w:rtl/>
        </w:rPr>
        <w:t>-</w:t>
      </w:r>
      <w:r>
        <w:rPr>
          <w:rFonts w:hint="cs"/>
          <w:b/>
          <w:bCs/>
          <w:sz w:val="28"/>
          <w:szCs w:val="28"/>
          <w:rtl/>
        </w:rPr>
        <w:t xml:space="preserve"> سوق النقد</w:t>
      </w:r>
      <w:proofErr w:type="gramStart"/>
      <w:r>
        <w:rPr>
          <w:rFonts w:hint="cs"/>
          <w:b/>
          <w:bCs/>
          <w:sz w:val="28"/>
          <w:szCs w:val="28"/>
          <w:rtl/>
        </w:rPr>
        <w:t xml:space="preserve">-  </w:t>
      </w:r>
      <w:r w:rsidRPr="00023CD8">
        <w:rPr>
          <w:rFonts w:hint="cs"/>
          <w:sz w:val="28"/>
          <w:szCs w:val="28"/>
          <w:rtl/>
        </w:rPr>
        <w:t>-</w:t>
      </w:r>
      <w:proofErr w:type="gramEnd"/>
      <w:r w:rsidRPr="00023CD8">
        <w:rPr>
          <w:rFonts w:hint="cs"/>
          <w:sz w:val="28"/>
          <w:szCs w:val="28"/>
          <w:rtl/>
        </w:rPr>
        <w:t>عرفت بأنها (السوق المالية التي يجري التعامل فيه</w:t>
      </w:r>
      <w:r w:rsidRPr="00023CD8">
        <w:rPr>
          <w:rFonts w:hint="eastAsia"/>
          <w:sz w:val="28"/>
          <w:szCs w:val="28"/>
          <w:rtl/>
        </w:rPr>
        <w:t>ا</w:t>
      </w:r>
      <w:r w:rsidRPr="00023CD8">
        <w:rPr>
          <w:rFonts w:hint="cs"/>
          <w:sz w:val="28"/>
          <w:szCs w:val="28"/>
          <w:rtl/>
        </w:rPr>
        <w:t xml:space="preserve"> </w:t>
      </w:r>
      <w:proofErr w:type="spellStart"/>
      <w:r w:rsidRPr="00023CD8">
        <w:rPr>
          <w:rFonts w:hint="cs"/>
          <w:sz w:val="28"/>
          <w:szCs w:val="28"/>
          <w:rtl/>
        </w:rPr>
        <w:t>بألاوراق</w:t>
      </w:r>
      <w:proofErr w:type="spellEnd"/>
      <w:r w:rsidRPr="00023CD8">
        <w:rPr>
          <w:rFonts w:hint="cs"/>
          <w:sz w:val="28"/>
          <w:szCs w:val="28"/>
          <w:rtl/>
        </w:rPr>
        <w:t xml:space="preserve"> المالية قصيرة الأجل وتسمى سوق السيولة )</w:t>
      </w:r>
    </w:p>
    <w:p w14:paraId="3CA5FE8B" w14:textId="1C0AD607" w:rsidR="00023CD8" w:rsidRPr="00023CD8" w:rsidRDefault="002008C3" w:rsidP="00023CD8">
      <w:pPr>
        <w:jc w:val="right"/>
        <w:rPr>
          <w:rFonts w:hint="cs"/>
          <w:b/>
          <w:bCs/>
          <w:sz w:val="28"/>
          <w:szCs w:val="28"/>
          <w:rtl/>
          <w:lang w:bidi="ar-EG"/>
        </w:rPr>
      </w:pPr>
      <w:r w:rsidRPr="002008C3">
        <w:rPr>
          <w:rFonts w:hint="cs"/>
          <w:b/>
          <w:bCs/>
          <w:sz w:val="28"/>
          <w:szCs w:val="28"/>
          <w:rtl/>
          <w:lang w:bidi="ar-EG"/>
        </w:rPr>
        <w:t xml:space="preserve">سوق رأس المال- </w:t>
      </w:r>
    </w:p>
    <w:p w14:paraId="3F9F1F8F" w14:textId="3B7122BF" w:rsidR="00023CD8" w:rsidRPr="00023CD8" w:rsidRDefault="00023CD8" w:rsidP="002008C3">
      <w:pPr>
        <w:jc w:val="right"/>
        <w:rPr>
          <w:sz w:val="28"/>
          <w:szCs w:val="28"/>
          <w:rtl/>
          <w:lang w:bidi="ar-EG"/>
        </w:rPr>
      </w:pPr>
      <w:r w:rsidRPr="00023CD8">
        <w:rPr>
          <w:rFonts w:hint="cs"/>
          <w:b/>
          <w:bCs/>
          <w:sz w:val="28"/>
          <w:szCs w:val="28"/>
          <w:rtl/>
        </w:rPr>
        <w:t>-</w:t>
      </w:r>
      <w:r w:rsidRPr="00023CD8">
        <w:rPr>
          <w:b/>
          <w:bCs/>
          <w:sz w:val="28"/>
          <w:szCs w:val="28"/>
          <w:lang w:bidi="ar-EG"/>
        </w:rPr>
        <w:t xml:space="preserve"> (Capital market</w:t>
      </w:r>
      <w:r w:rsidRPr="00023CD8">
        <w:rPr>
          <w:rFonts w:hint="cs"/>
          <w:sz w:val="28"/>
          <w:szCs w:val="28"/>
          <w:rtl/>
        </w:rPr>
        <w:t xml:space="preserve">عرفت بأنها (السوق المالية التي تتداول فيها الأوراق طويلة </w:t>
      </w:r>
      <w:proofErr w:type="gramStart"/>
      <w:r w:rsidRPr="00023CD8">
        <w:rPr>
          <w:rFonts w:hint="cs"/>
          <w:sz w:val="28"/>
          <w:szCs w:val="28"/>
          <w:rtl/>
        </w:rPr>
        <w:t>الأجل ،وتختلف</w:t>
      </w:r>
      <w:proofErr w:type="gramEnd"/>
      <w:r w:rsidRPr="00023CD8">
        <w:rPr>
          <w:rFonts w:hint="cs"/>
          <w:sz w:val="28"/>
          <w:szCs w:val="28"/>
          <w:rtl/>
        </w:rPr>
        <w:t xml:space="preserve"> عن السوق النقدية بأنها سوق احتياجات مالية طويلة الأجل  ولهذا فأن </w:t>
      </w:r>
      <w:proofErr w:type="spellStart"/>
      <w:r w:rsidRPr="00023CD8">
        <w:rPr>
          <w:rFonts w:hint="cs"/>
          <w:sz w:val="28"/>
          <w:szCs w:val="28"/>
          <w:rtl/>
        </w:rPr>
        <w:t>مخاطرتها</w:t>
      </w:r>
      <w:proofErr w:type="spellEnd"/>
      <w:r w:rsidRPr="00023CD8">
        <w:rPr>
          <w:rFonts w:hint="cs"/>
          <w:sz w:val="28"/>
          <w:szCs w:val="28"/>
          <w:rtl/>
        </w:rPr>
        <w:t xml:space="preserve"> اكبر من مخاطر سوق النقد) ،كما وصفها بأنها أسواق مركزية  أكثر من الأخيرة. </w:t>
      </w:r>
    </w:p>
    <w:p w14:paraId="568A75BB" w14:textId="77777777" w:rsidR="00023CD8" w:rsidRPr="00023CD8" w:rsidRDefault="00023CD8" w:rsidP="00023CD8">
      <w:pPr>
        <w:jc w:val="right"/>
        <w:rPr>
          <w:sz w:val="28"/>
          <w:szCs w:val="28"/>
          <w:rtl/>
        </w:rPr>
      </w:pPr>
      <w:r w:rsidRPr="00023CD8">
        <w:rPr>
          <w:rFonts w:hint="cs"/>
          <w:sz w:val="28"/>
          <w:szCs w:val="28"/>
          <w:rtl/>
        </w:rPr>
        <w:lastRenderedPageBreak/>
        <w:t xml:space="preserve"> </w:t>
      </w:r>
      <w:r w:rsidRPr="00023CD8">
        <w:rPr>
          <w:rFonts w:hint="cs"/>
          <w:b/>
          <w:bCs/>
          <w:sz w:val="28"/>
          <w:szCs w:val="28"/>
          <w:rtl/>
        </w:rPr>
        <w:t>وظائف الأسواق المالية</w:t>
      </w:r>
    </w:p>
    <w:p w14:paraId="18D37D66" w14:textId="77777777" w:rsidR="00023CD8" w:rsidRPr="00023CD8" w:rsidRDefault="00023CD8" w:rsidP="00023CD8">
      <w:pPr>
        <w:jc w:val="right"/>
        <w:rPr>
          <w:sz w:val="28"/>
          <w:szCs w:val="28"/>
          <w:rtl/>
        </w:rPr>
      </w:pPr>
      <w:r w:rsidRPr="00023CD8">
        <w:rPr>
          <w:rFonts w:hint="cs"/>
          <w:sz w:val="28"/>
          <w:szCs w:val="28"/>
          <w:rtl/>
        </w:rPr>
        <w:t xml:space="preserve"> يشير الباحثون والكتاب إلى وظائف متعددة للأسواق المالية يمكن تحديدها بالنقاط </w:t>
      </w:r>
      <w:proofErr w:type="gramStart"/>
      <w:r w:rsidRPr="00023CD8">
        <w:rPr>
          <w:rFonts w:hint="cs"/>
          <w:sz w:val="28"/>
          <w:szCs w:val="28"/>
          <w:rtl/>
        </w:rPr>
        <w:t>التالية :</w:t>
      </w:r>
      <w:proofErr w:type="gramEnd"/>
      <w:r w:rsidRPr="00023CD8">
        <w:rPr>
          <w:rFonts w:hint="cs"/>
          <w:sz w:val="28"/>
          <w:szCs w:val="28"/>
          <w:rtl/>
        </w:rPr>
        <w:t>-</w:t>
      </w:r>
    </w:p>
    <w:p w14:paraId="047E6C34" w14:textId="77777777" w:rsidR="00023CD8" w:rsidRPr="00023CD8" w:rsidRDefault="00023CD8" w:rsidP="00023CD8">
      <w:pPr>
        <w:jc w:val="right"/>
        <w:rPr>
          <w:sz w:val="28"/>
          <w:szCs w:val="28"/>
          <w:rtl/>
        </w:rPr>
      </w:pPr>
      <w:r w:rsidRPr="00023CD8">
        <w:rPr>
          <w:rFonts w:hint="cs"/>
          <w:sz w:val="28"/>
          <w:szCs w:val="28"/>
          <w:rtl/>
        </w:rPr>
        <w:t xml:space="preserve">1- توفير أشكال متعددة من الأدوات المالية والمجالات الاستثمارية وإتاحتها إلى جمهور المستثمرين وتسهيل تداولها وتوفير المعلومات الضرورية عنها مثل الأسهم والسندات والمشتقات </w:t>
      </w:r>
      <w:proofErr w:type="gramStart"/>
      <w:r w:rsidRPr="00023CD8">
        <w:rPr>
          <w:rFonts w:hint="cs"/>
          <w:sz w:val="28"/>
          <w:szCs w:val="28"/>
          <w:rtl/>
        </w:rPr>
        <w:t>المالية ،وكذلك</w:t>
      </w:r>
      <w:proofErr w:type="gramEnd"/>
      <w:r w:rsidRPr="00023CD8">
        <w:rPr>
          <w:rFonts w:hint="cs"/>
          <w:sz w:val="28"/>
          <w:szCs w:val="28"/>
          <w:rtl/>
        </w:rPr>
        <w:t xml:space="preserve"> توفير حرية انتقال الأموال بين المستثمرين بهدف رفع معدلات التداول بين الأسواق المالية لزيادة نشاطها كما تعمل على رفع كفاءة إنجاز الصفقات وتخفيض تكاليفها مما يزيد من حجم التعامل                                    </w:t>
      </w:r>
    </w:p>
    <w:p w14:paraId="0109B892" w14:textId="77777777" w:rsidR="00023CD8" w:rsidRPr="00023CD8" w:rsidRDefault="00023CD8" w:rsidP="00023CD8">
      <w:pPr>
        <w:jc w:val="right"/>
        <w:rPr>
          <w:sz w:val="28"/>
          <w:szCs w:val="28"/>
          <w:rtl/>
        </w:rPr>
      </w:pPr>
      <w:r w:rsidRPr="00023CD8">
        <w:rPr>
          <w:rFonts w:hint="cs"/>
          <w:sz w:val="28"/>
          <w:szCs w:val="28"/>
          <w:rtl/>
        </w:rPr>
        <w:t xml:space="preserve">2- الموائمة بين وحدات الفائض المالي ووحدات </w:t>
      </w:r>
      <w:proofErr w:type="gramStart"/>
      <w:r w:rsidRPr="00023CD8">
        <w:rPr>
          <w:rFonts w:hint="cs"/>
          <w:sz w:val="28"/>
          <w:szCs w:val="28"/>
          <w:rtl/>
        </w:rPr>
        <w:t>العجز ،أي</w:t>
      </w:r>
      <w:proofErr w:type="gramEnd"/>
      <w:r w:rsidRPr="00023CD8">
        <w:rPr>
          <w:rFonts w:hint="cs"/>
          <w:sz w:val="28"/>
          <w:szCs w:val="28"/>
          <w:rtl/>
        </w:rPr>
        <w:t xml:space="preserve"> أنها تقوم بتجميع المدخرات من وحدات الفائض وتحويلها إلى وحدات العجز مما يسهم في ارتفاع معدل النمو  الاقتصادي من خلال زيادة الإنتاج والاستغلال الأمثل للموارد المالية .</w:t>
      </w:r>
    </w:p>
    <w:p w14:paraId="6CFA7CEC" w14:textId="77777777" w:rsidR="00023CD8" w:rsidRPr="00023CD8" w:rsidRDefault="00023CD8" w:rsidP="00023CD8">
      <w:pPr>
        <w:jc w:val="right"/>
        <w:rPr>
          <w:sz w:val="28"/>
          <w:szCs w:val="28"/>
          <w:rtl/>
        </w:rPr>
      </w:pPr>
    </w:p>
    <w:p w14:paraId="6097594D" w14:textId="77777777" w:rsidR="00023CD8" w:rsidRPr="00023CD8" w:rsidRDefault="00023CD8" w:rsidP="00023CD8">
      <w:pPr>
        <w:jc w:val="right"/>
        <w:rPr>
          <w:sz w:val="28"/>
          <w:szCs w:val="28"/>
          <w:rtl/>
        </w:rPr>
      </w:pPr>
      <w:r w:rsidRPr="00023CD8">
        <w:rPr>
          <w:rFonts w:hint="cs"/>
          <w:sz w:val="28"/>
          <w:szCs w:val="28"/>
          <w:rtl/>
        </w:rPr>
        <w:t>3- جذب الأموال من خارج البلد للمساهمة في توفير التمويل اللازم للمشاريع الكبيرة وكذلك دعم قدرات البلد المالية وقد أدت مظاهر العولمة والانفتاح الاقتصادي وتكنولوجي</w:t>
      </w:r>
      <w:r w:rsidRPr="00023CD8">
        <w:rPr>
          <w:rFonts w:hint="eastAsia"/>
          <w:sz w:val="28"/>
          <w:szCs w:val="28"/>
          <w:rtl/>
        </w:rPr>
        <w:t>ا</w:t>
      </w:r>
      <w:r w:rsidRPr="00023CD8">
        <w:rPr>
          <w:rFonts w:hint="cs"/>
          <w:sz w:val="28"/>
          <w:szCs w:val="28"/>
          <w:rtl/>
        </w:rPr>
        <w:t xml:space="preserve"> المعلومات والاتفاقات الدولية الثنائية والمتعددة وظهور الشركات المتعددة الجنسية إلى تعزيز الدور الريادي الذي تلعبه الأسواق المالية في جذب رأس المال الأجنبي.</w:t>
      </w:r>
    </w:p>
    <w:p w14:paraId="2949D62F" w14:textId="77777777" w:rsidR="00023CD8" w:rsidRPr="00023CD8" w:rsidRDefault="00023CD8" w:rsidP="00023CD8">
      <w:pPr>
        <w:jc w:val="right"/>
        <w:rPr>
          <w:sz w:val="28"/>
          <w:szCs w:val="28"/>
          <w:rtl/>
        </w:rPr>
      </w:pPr>
      <w:r w:rsidRPr="00023CD8">
        <w:rPr>
          <w:rFonts w:hint="cs"/>
          <w:sz w:val="28"/>
          <w:szCs w:val="28"/>
          <w:rtl/>
        </w:rPr>
        <w:t xml:space="preserve">4- تقوم الأسواق المالية بدور الممول للمشاريع الجديدة أو المراد توسيعها من خلال سد الفجوة التمويلية لتلك المشاريع في حالة عزوف المصارف عن تمويلها من خلال توفير السيولة اللازمة للأوراق المالية </w:t>
      </w:r>
      <w:proofErr w:type="gramStart"/>
      <w:r w:rsidRPr="00023CD8">
        <w:rPr>
          <w:rFonts w:hint="cs"/>
          <w:sz w:val="28"/>
          <w:szCs w:val="28"/>
          <w:rtl/>
        </w:rPr>
        <w:t>المصدرة  والتي</w:t>
      </w:r>
      <w:proofErr w:type="gramEnd"/>
      <w:r w:rsidRPr="00023CD8">
        <w:rPr>
          <w:rFonts w:hint="cs"/>
          <w:sz w:val="28"/>
          <w:szCs w:val="28"/>
          <w:rtl/>
        </w:rPr>
        <w:t xml:space="preserve"> تمثل رأس الما</w:t>
      </w:r>
      <w:r w:rsidRPr="00023CD8">
        <w:rPr>
          <w:rFonts w:hint="eastAsia"/>
          <w:sz w:val="28"/>
          <w:szCs w:val="28"/>
          <w:rtl/>
        </w:rPr>
        <w:t>ل</w:t>
      </w:r>
      <w:r w:rsidRPr="00023CD8">
        <w:rPr>
          <w:rFonts w:hint="cs"/>
          <w:sz w:val="28"/>
          <w:szCs w:val="28"/>
          <w:rtl/>
        </w:rPr>
        <w:t xml:space="preserve"> لتلك المشاريع.</w:t>
      </w:r>
    </w:p>
    <w:p w14:paraId="10AAA28B" w14:textId="77777777" w:rsidR="00023CD8" w:rsidRPr="00023CD8" w:rsidRDefault="00023CD8" w:rsidP="00023CD8">
      <w:pPr>
        <w:jc w:val="right"/>
        <w:rPr>
          <w:sz w:val="28"/>
          <w:szCs w:val="28"/>
          <w:rtl/>
        </w:rPr>
      </w:pPr>
      <w:r w:rsidRPr="00023CD8">
        <w:rPr>
          <w:rFonts w:hint="cs"/>
          <w:sz w:val="28"/>
          <w:szCs w:val="28"/>
          <w:rtl/>
        </w:rPr>
        <w:t xml:space="preserve">5- توفير الحماية للمستثمرين من أخطار الاستثمارات الوهمية أو غير المجدية اقتصاديا من خلال الشروط التي يفرضها السوق المالي على إدراج الشركات التي يتم تداول إصداراتها </w:t>
      </w:r>
      <w:proofErr w:type="gramStart"/>
      <w:r w:rsidRPr="00023CD8">
        <w:rPr>
          <w:rFonts w:hint="cs"/>
          <w:sz w:val="28"/>
          <w:szCs w:val="28"/>
          <w:rtl/>
        </w:rPr>
        <w:t>فيه ،فضلا</w:t>
      </w:r>
      <w:proofErr w:type="gramEnd"/>
      <w:r w:rsidRPr="00023CD8">
        <w:rPr>
          <w:rFonts w:hint="cs"/>
          <w:sz w:val="28"/>
          <w:szCs w:val="28"/>
          <w:rtl/>
        </w:rPr>
        <w:t xml:space="preserve"> عن  إيجاد أنواع من الاستثمارات تسهم في التحوط ضد المخاطر كعقود المشتقات المالية (</w:t>
      </w:r>
      <w:proofErr w:type="spellStart"/>
      <w:r w:rsidRPr="00023CD8">
        <w:rPr>
          <w:rFonts w:hint="cs"/>
          <w:sz w:val="28"/>
          <w:szCs w:val="28"/>
          <w:rtl/>
        </w:rPr>
        <w:t>المستقبليات،الخيارات</w:t>
      </w:r>
      <w:proofErr w:type="spellEnd"/>
      <w:r w:rsidRPr="00023CD8">
        <w:rPr>
          <w:rFonts w:hint="cs"/>
          <w:sz w:val="28"/>
          <w:szCs w:val="28"/>
          <w:rtl/>
        </w:rPr>
        <w:t xml:space="preserve"> ، المبادلات) وتوفير المعلومات بصورة صحيحة وبدقة وفي الوقت المناسب من مصادرها الموثوقة عن الأوضاع المالية والاقتصادية للشركات .</w:t>
      </w:r>
    </w:p>
    <w:p w14:paraId="7D2A5D53" w14:textId="24E7575F" w:rsidR="00023CD8" w:rsidRPr="00023CD8" w:rsidRDefault="00023CD8" w:rsidP="00023CD8">
      <w:pPr>
        <w:ind w:left="360"/>
        <w:jc w:val="right"/>
        <w:rPr>
          <w:sz w:val="28"/>
          <w:szCs w:val="28"/>
          <w:lang w:bidi="ar-EG"/>
        </w:rPr>
      </w:pPr>
      <w:r>
        <w:rPr>
          <w:rFonts w:hint="cs"/>
          <w:sz w:val="28"/>
          <w:szCs w:val="28"/>
          <w:rtl/>
          <w:lang w:bidi="ar-EG"/>
        </w:rPr>
        <w:t xml:space="preserve">6- </w:t>
      </w:r>
      <w:r w:rsidRPr="00023CD8">
        <w:rPr>
          <w:rFonts w:hint="cs"/>
          <w:sz w:val="28"/>
          <w:szCs w:val="28"/>
          <w:rtl/>
        </w:rPr>
        <w:t xml:space="preserve">تستطيع الحكومات من خلال الأسواق المالية أن تنفذ سياساتها </w:t>
      </w:r>
      <w:proofErr w:type="gramStart"/>
      <w:r w:rsidRPr="00023CD8">
        <w:rPr>
          <w:rFonts w:hint="cs"/>
          <w:sz w:val="28"/>
          <w:szCs w:val="28"/>
          <w:rtl/>
        </w:rPr>
        <w:t>النقدية  من</w:t>
      </w:r>
      <w:proofErr w:type="gramEnd"/>
      <w:r w:rsidRPr="00023CD8">
        <w:rPr>
          <w:rFonts w:hint="cs"/>
          <w:sz w:val="28"/>
          <w:szCs w:val="28"/>
          <w:rtl/>
        </w:rPr>
        <w:t xml:space="preserve"> خلال إصدار الأوراق المالية التي تؤدي هذا الغرض كالسندات الحكومية وحوالات الخزينة وبيعها أو شرائها عن طريق تلك السوق حسب الهدف النقدي والمالي المراد تحقيقه .</w:t>
      </w:r>
    </w:p>
    <w:p w14:paraId="5D4B2725" w14:textId="77777777" w:rsidR="00023CD8" w:rsidRDefault="00023CD8" w:rsidP="00023CD8">
      <w:pPr>
        <w:jc w:val="right"/>
        <w:rPr>
          <w:sz w:val="28"/>
          <w:szCs w:val="28"/>
          <w:lang w:bidi="ar-EG"/>
        </w:rPr>
      </w:pPr>
    </w:p>
    <w:p w14:paraId="36C85E12" w14:textId="77777777" w:rsidR="00023CD8" w:rsidRDefault="00023CD8" w:rsidP="00023CD8">
      <w:pPr>
        <w:jc w:val="right"/>
        <w:rPr>
          <w:sz w:val="28"/>
          <w:szCs w:val="28"/>
          <w:lang w:bidi="ar-EG"/>
        </w:rPr>
      </w:pPr>
    </w:p>
    <w:p w14:paraId="4E418771" w14:textId="77777777" w:rsidR="00023CD8" w:rsidRDefault="00023CD8" w:rsidP="00023CD8">
      <w:pPr>
        <w:jc w:val="right"/>
        <w:rPr>
          <w:sz w:val="28"/>
          <w:szCs w:val="28"/>
          <w:lang w:bidi="ar-EG"/>
        </w:rPr>
      </w:pPr>
    </w:p>
    <w:p w14:paraId="0672F576" w14:textId="77777777" w:rsidR="002008C3" w:rsidRPr="00023CD8" w:rsidRDefault="002008C3" w:rsidP="00023CD8">
      <w:pPr>
        <w:jc w:val="right"/>
        <w:rPr>
          <w:sz w:val="28"/>
          <w:szCs w:val="28"/>
          <w:lang w:bidi="ar-EG"/>
        </w:rPr>
      </w:pPr>
    </w:p>
    <w:p w14:paraId="044B40E5" w14:textId="77777777" w:rsidR="00023CD8" w:rsidRPr="00023CD8" w:rsidRDefault="00023CD8" w:rsidP="00023CD8">
      <w:pPr>
        <w:jc w:val="right"/>
        <w:rPr>
          <w:b/>
          <w:bCs/>
          <w:sz w:val="28"/>
          <w:szCs w:val="28"/>
          <w:rtl/>
        </w:rPr>
      </w:pPr>
      <w:proofErr w:type="gramStart"/>
      <w:r w:rsidRPr="00023CD8">
        <w:rPr>
          <w:rFonts w:hint="cs"/>
          <w:b/>
          <w:bCs/>
          <w:sz w:val="28"/>
          <w:szCs w:val="28"/>
          <w:rtl/>
        </w:rPr>
        <w:lastRenderedPageBreak/>
        <w:t>1</w:t>
      </w:r>
      <w:r w:rsidRPr="00023CD8">
        <w:rPr>
          <w:b/>
          <w:bCs/>
          <w:sz w:val="28"/>
          <w:szCs w:val="28"/>
          <w:rtl/>
        </w:rPr>
        <w:t xml:space="preserve"> .</w:t>
      </w:r>
      <w:proofErr w:type="gramEnd"/>
      <w:r w:rsidRPr="00023CD8">
        <w:rPr>
          <w:b/>
          <w:bCs/>
          <w:sz w:val="28"/>
          <w:szCs w:val="28"/>
          <w:rtl/>
        </w:rPr>
        <w:t xml:space="preserve"> </w:t>
      </w:r>
      <w:r w:rsidRPr="00023CD8">
        <w:rPr>
          <w:rFonts w:hint="cs"/>
          <w:b/>
          <w:bCs/>
          <w:sz w:val="28"/>
          <w:szCs w:val="28"/>
          <w:rtl/>
        </w:rPr>
        <w:t>ادوات</w:t>
      </w:r>
      <w:r w:rsidRPr="00023CD8">
        <w:rPr>
          <w:b/>
          <w:bCs/>
          <w:sz w:val="28"/>
          <w:szCs w:val="28"/>
          <w:rtl/>
        </w:rPr>
        <w:t xml:space="preserve"> الملكية</w:t>
      </w:r>
    </w:p>
    <w:p w14:paraId="5605511B" w14:textId="77777777" w:rsidR="00023CD8" w:rsidRPr="00023CD8" w:rsidRDefault="00023CD8" w:rsidP="00023CD8">
      <w:pPr>
        <w:jc w:val="right"/>
        <w:rPr>
          <w:sz w:val="28"/>
          <w:szCs w:val="28"/>
          <w:rtl/>
        </w:rPr>
      </w:pPr>
      <w:r w:rsidRPr="00023CD8">
        <w:rPr>
          <w:sz w:val="28"/>
          <w:szCs w:val="28"/>
          <w:rtl/>
        </w:rPr>
        <w:t xml:space="preserve">المتمثلة </w:t>
      </w:r>
      <w:proofErr w:type="spellStart"/>
      <w:r w:rsidRPr="00023CD8">
        <w:rPr>
          <w:sz w:val="28"/>
          <w:szCs w:val="28"/>
          <w:rtl/>
        </w:rPr>
        <w:t>بالاسهم</w:t>
      </w:r>
      <w:proofErr w:type="spellEnd"/>
      <w:r w:rsidRPr="00023CD8">
        <w:rPr>
          <w:sz w:val="28"/>
          <w:szCs w:val="28"/>
          <w:rtl/>
        </w:rPr>
        <w:t xml:space="preserve"> وتقسم </w:t>
      </w:r>
      <w:proofErr w:type="gramStart"/>
      <w:r w:rsidRPr="00023CD8">
        <w:rPr>
          <w:sz w:val="28"/>
          <w:szCs w:val="28"/>
          <w:rtl/>
        </w:rPr>
        <w:t>الى :</w:t>
      </w:r>
      <w:proofErr w:type="gramEnd"/>
      <w:r w:rsidRPr="00023CD8">
        <w:rPr>
          <w:sz w:val="28"/>
          <w:szCs w:val="28"/>
          <w:rtl/>
        </w:rPr>
        <w:t xml:space="preserve"> </w:t>
      </w:r>
    </w:p>
    <w:p w14:paraId="25055054" w14:textId="77777777" w:rsidR="00023CD8" w:rsidRPr="00023CD8" w:rsidRDefault="00023CD8" w:rsidP="00023CD8">
      <w:pPr>
        <w:jc w:val="right"/>
        <w:rPr>
          <w:sz w:val="28"/>
          <w:szCs w:val="28"/>
          <w:rtl/>
        </w:rPr>
      </w:pPr>
      <w:proofErr w:type="gramStart"/>
      <w:r w:rsidRPr="00023CD8">
        <w:rPr>
          <w:b/>
          <w:bCs/>
          <w:sz w:val="28"/>
          <w:szCs w:val="28"/>
          <w:rtl/>
        </w:rPr>
        <w:t>أ .</w:t>
      </w:r>
      <w:proofErr w:type="gramEnd"/>
      <w:r w:rsidRPr="00023CD8">
        <w:rPr>
          <w:b/>
          <w:bCs/>
          <w:sz w:val="28"/>
          <w:szCs w:val="28"/>
          <w:rtl/>
        </w:rPr>
        <w:t xml:space="preserve"> الاسهم العادية</w:t>
      </w:r>
    </w:p>
    <w:p w14:paraId="57E75FFC" w14:textId="77777777" w:rsidR="00023CD8" w:rsidRPr="00023CD8" w:rsidRDefault="00023CD8" w:rsidP="00023CD8">
      <w:pPr>
        <w:jc w:val="right"/>
        <w:rPr>
          <w:sz w:val="28"/>
          <w:szCs w:val="28"/>
          <w:rtl/>
        </w:rPr>
      </w:pPr>
      <w:r w:rsidRPr="00023CD8">
        <w:rPr>
          <w:sz w:val="28"/>
          <w:szCs w:val="28"/>
          <w:rtl/>
        </w:rPr>
        <w:t xml:space="preserve"> هو بمثابة صكوك ملكية لها حق غير محدد في ارباح المشروع واصوله تعطي لحاملها الحق </w:t>
      </w:r>
      <w:r w:rsidRPr="00023CD8">
        <w:rPr>
          <w:rFonts w:hint="cs"/>
          <w:sz w:val="28"/>
          <w:szCs w:val="28"/>
          <w:rtl/>
        </w:rPr>
        <w:t xml:space="preserve">    </w:t>
      </w:r>
      <w:r w:rsidRPr="00023CD8">
        <w:rPr>
          <w:sz w:val="28"/>
          <w:szCs w:val="28"/>
          <w:rtl/>
        </w:rPr>
        <w:t xml:space="preserve">في حضور الجمعية العامة </w:t>
      </w:r>
      <w:proofErr w:type="gramStart"/>
      <w:r w:rsidRPr="00023CD8">
        <w:rPr>
          <w:sz w:val="28"/>
          <w:szCs w:val="28"/>
          <w:rtl/>
        </w:rPr>
        <w:t>السنوية .</w:t>
      </w:r>
      <w:proofErr w:type="gramEnd"/>
      <w:r w:rsidRPr="00023CD8">
        <w:rPr>
          <w:sz w:val="28"/>
          <w:szCs w:val="28"/>
          <w:rtl/>
        </w:rPr>
        <w:t xml:space="preserve"> </w:t>
      </w:r>
    </w:p>
    <w:p w14:paraId="625A2C99" w14:textId="77777777" w:rsidR="00023CD8" w:rsidRPr="00023CD8" w:rsidRDefault="00023CD8" w:rsidP="00023CD8">
      <w:pPr>
        <w:jc w:val="right"/>
        <w:rPr>
          <w:sz w:val="28"/>
          <w:szCs w:val="28"/>
          <w:rtl/>
        </w:rPr>
      </w:pPr>
      <w:r w:rsidRPr="00023CD8">
        <w:rPr>
          <w:sz w:val="28"/>
          <w:szCs w:val="28"/>
          <w:rtl/>
        </w:rPr>
        <w:t xml:space="preserve">حيث يسمح هذا النظام للشركات الكبيرة في طرح اسهمها للاكتتاب العام ويهدف هذا النظام عن طريق طرح الاسهم الى حصول ملاك المشروع الاساسيين على رؤوس اموال اضافية من مستثمرين خارجيين عن طريق بيع الاسهم بغرض زيادة رأس المال ويعيش الكثير من حملة الاسهم العادية على الارباح </w:t>
      </w:r>
      <w:proofErr w:type="gramStart"/>
      <w:r w:rsidRPr="00023CD8">
        <w:rPr>
          <w:sz w:val="28"/>
          <w:szCs w:val="28"/>
          <w:rtl/>
        </w:rPr>
        <w:t>الموزعة .</w:t>
      </w:r>
      <w:proofErr w:type="gramEnd"/>
      <w:r w:rsidRPr="00023CD8">
        <w:rPr>
          <w:sz w:val="28"/>
          <w:szCs w:val="28"/>
          <w:rtl/>
        </w:rPr>
        <w:t xml:space="preserve"> وفي حالة تصفية الشركة يتم صرف مستحقات حملة الاسهم العادية بعد صرف مستحقات حملة السندات وحملة الاسهم </w:t>
      </w:r>
      <w:proofErr w:type="gramStart"/>
      <w:r w:rsidRPr="00023CD8">
        <w:rPr>
          <w:sz w:val="28"/>
          <w:szCs w:val="28"/>
          <w:rtl/>
        </w:rPr>
        <w:t>الممتازة .</w:t>
      </w:r>
      <w:proofErr w:type="gramEnd"/>
      <w:r w:rsidRPr="00023CD8">
        <w:rPr>
          <w:sz w:val="28"/>
          <w:szCs w:val="28"/>
          <w:rtl/>
        </w:rPr>
        <w:t xml:space="preserve"> </w:t>
      </w:r>
    </w:p>
    <w:p w14:paraId="386DD28F" w14:textId="77777777" w:rsidR="00023CD8" w:rsidRPr="00023CD8" w:rsidRDefault="00023CD8" w:rsidP="00023CD8">
      <w:pPr>
        <w:jc w:val="right"/>
        <w:rPr>
          <w:sz w:val="28"/>
          <w:szCs w:val="28"/>
          <w:rtl/>
        </w:rPr>
      </w:pPr>
      <w:r w:rsidRPr="00023CD8">
        <w:rPr>
          <w:sz w:val="28"/>
          <w:szCs w:val="28"/>
          <w:rtl/>
        </w:rPr>
        <w:t xml:space="preserve">يتمتع حامل الاسهم العادية بمجموعة من الحقوق </w:t>
      </w:r>
      <w:proofErr w:type="gramStart"/>
      <w:r w:rsidRPr="00023CD8">
        <w:rPr>
          <w:sz w:val="28"/>
          <w:szCs w:val="28"/>
          <w:rtl/>
        </w:rPr>
        <w:t>منها :</w:t>
      </w:r>
      <w:proofErr w:type="gramEnd"/>
      <w:r w:rsidRPr="00023CD8">
        <w:rPr>
          <w:sz w:val="28"/>
          <w:szCs w:val="28"/>
          <w:rtl/>
        </w:rPr>
        <w:t xml:space="preserve"> </w:t>
      </w:r>
    </w:p>
    <w:p w14:paraId="68337DC8" w14:textId="5B815D7A" w:rsidR="00023CD8" w:rsidRPr="00023CD8" w:rsidRDefault="00023CD8" w:rsidP="00023CD8">
      <w:pPr>
        <w:ind w:left="720"/>
        <w:jc w:val="right"/>
        <w:rPr>
          <w:sz w:val="28"/>
          <w:szCs w:val="28"/>
          <w:lang w:bidi="ar-EG"/>
        </w:rPr>
      </w:pPr>
      <w:r w:rsidRPr="00023CD8">
        <w:rPr>
          <w:sz w:val="28"/>
          <w:szCs w:val="28"/>
          <w:rtl/>
        </w:rPr>
        <w:t xml:space="preserve">امكانية نقل الملكية الى شخص </w:t>
      </w:r>
      <w:proofErr w:type="gramStart"/>
      <w:r w:rsidRPr="00023CD8">
        <w:rPr>
          <w:sz w:val="28"/>
          <w:szCs w:val="28"/>
          <w:rtl/>
        </w:rPr>
        <w:t>آخر .</w:t>
      </w:r>
      <w:proofErr w:type="gramEnd"/>
      <w:r>
        <w:rPr>
          <w:sz w:val="28"/>
          <w:szCs w:val="28"/>
          <w:lang w:bidi="ar-EG"/>
        </w:rPr>
        <w:t>-</w:t>
      </w:r>
    </w:p>
    <w:p w14:paraId="1A6D4696" w14:textId="50C2C0D5" w:rsidR="00023CD8" w:rsidRPr="00023CD8" w:rsidRDefault="00023CD8" w:rsidP="00023CD8">
      <w:pPr>
        <w:ind w:left="4140"/>
        <w:jc w:val="right"/>
        <w:rPr>
          <w:sz w:val="28"/>
          <w:szCs w:val="28"/>
          <w:lang w:bidi="ar-EG"/>
        </w:rPr>
      </w:pPr>
      <w:r w:rsidRPr="00023CD8">
        <w:rPr>
          <w:sz w:val="28"/>
          <w:szCs w:val="28"/>
          <w:rtl/>
        </w:rPr>
        <w:t xml:space="preserve">الحصول على الارباح التي تقرر الشركة توزيعها </w:t>
      </w:r>
      <w:r>
        <w:rPr>
          <w:sz w:val="28"/>
          <w:szCs w:val="28"/>
          <w:lang w:bidi="ar-EG"/>
        </w:rPr>
        <w:t>-</w:t>
      </w:r>
    </w:p>
    <w:p w14:paraId="6D39B5AA" w14:textId="099E14E8" w:rsidR="00023CD8" w:rsidRPr="00023CD8" w:rsidRDefault="00023CD8" w:rsidP="00023CD8">
      <w:pPr>
        <w:numPr>
          <w:ilvl w:val="0"/>
          <w:numId w:val="1"/>
        </w:numPr>
        <w:jc w:val="right"/>
        <w:rPr>
          <w:sz w:val="28"/>
          <w:szCs w:val="28"/>
          <w:lang w:bidi="ar-EG"/>
        </w:rPr>
      </w:pPr>
      <w:r w:rsidRPr="00023CD8">
        <w:rPr>
          <w:sz w:val="28"/>
          <w:szCs w:val="28"/>
          <w:rtl/>
        </w:rPr>
        <w:t xml:space="preserve">حصة في موجودات الشركة في حالة تصفيتها </w:t>
      </w:r>
      <w:r>
        <w:rPr>
          <w:sz w:val="28"/>
          <w:szCs w:val="28"/>
          <w:lang w:bidi="ar-EG"/>
        </w:rPr>
        <w:t>-</w:t>
      </w:r>
    </w:p>
    <w:p w14:paraId="59FB3E68" w14:textId="77F80A00" w:rsidR="00023CD8" w:rsidRPr="00023CD8" w:rsidRDefault="00023CD8" w:rsidP="00023CD8">
      <w:pPr>
        <w:numPr>
          <w:ilvl w:val="0"/>
          <w:numId w:val="1"/>
        </w:numPr>
        <w:jc w:val="right"/>
        <w:rPr>
          <w:sz w:val="28"/>
          <w:szCs w:val="28"/>
          <w:lang w:bidi="ar-EG"/>
        </w:rPr>
      </w:pPr>
      <w:r w:rsidRPr="00023CD8">
        <w:rPr>
          <w:rFonts w:hint="cs"/>
          <w:sz w:val="28"/>
          <w:szCs w:val="28"/>
          <w:rtl/>
        </w:rPr>
        <w:t>حق التصويت واختيار مجلس ادارة الشركة</w:t>
      </w:r>
      <w:r>
        <w:rPr>
          <w:sz w:val="28"/>
          <w:szCs w:val="28"/>
          <w:lang w:bidi="ar-EG"/>
        </w:rPr>
        <w:t>-</w:t>
      </w:r>
    </w:p>
    <w:p w14:paraId="1695FB2B" w14:textId="77777777" w:rsidR="00023CD8" w:rsidRPr="00023CD8" w:rsidRDefault="00023CD8" w:rsidP="00023CD8">
      <w:pPr>
        <w:jc w:val="right"/>
        <w:rPr>
          <w:sz w:val="28"/>
          <w:szCs w:val="28"/>
          <w:rtl/>
        </w:rPr>
      </w:pPr>
      <w:proofErr w:type="gramStart"/>
      <w:r w:rsidRPr="00023CD8">
        <w:rPr>
          <w:b/>
          <w:bCs/>
          <w:sz w:val="28"/>
          <w:szCs w:val="28"/>
          <w:rtl/>
        </w:rPr>
        <w:t>ب .</w:t>
      </w:r>
      <w:proofErr w:type="gramEnd"/>
      <w:r w:rsidRPr="00023CD8">
        <w:rPr>
          <w:b/>
          <w:bCs/>
          <w:sz w:val="28"/>
          <w:szCs w:val="28"/>
          <w:rtl/>
        </w:rPr>
        <w:t xml:space="preserve"> الاسهم الممتازة</w:t>
      </w:r>
      <w:r w:rsidRPr="00023CD8">
        <w:rPr>
          <w:sz w:val="28"/>
          <w:szCs w:val="28"/>
          <w:rtl/>
        </w:rPr>
        <w:t xml:space="preserve"> </w:t>
      </w:r>
    </w:p>
    <w:p w14:paraId="12D15CDE" w14:textId="77777777" w:rsidR="00023CD8" w:rsidRPr="00023CD8" w:rsidRDefault="00023CD8" w:rsidP="00023CD8">
      <w:pPr>
        <w:jc w:val="right"/>
        <w:rPr>
          <w:sz w:val="28"/>
          <w:szCs w:val="28"/>
          <w:rtl/>
        </w:rPr>
      </w:pPr>
      <w:r w:rsidRPr="00023CD8">
        <w:rPr>
          <w:sz w:val="28"/>
          <w:szCs w:val="28"/>
          <w:rtl/>
        </w:rPr>
        <w:t xml:space="preserve"> وهي بمثابة مستند ملكية لها نفس خصائص الاسهم العادية لكنها تتمتع بخصائص السندات حيث ان حملة الاسهم الممتازة لهم نسبة من الارباح بنسبة معينة من القيمة الاسمية للاسهم التي </w:t>
      </w:r>
      <w:proofErr w:type="gramStart"/>
      <w:r w:rsidRPr="00023CD8">
        <w:rPr>
          <w:sz w:val="28"/>
          <w:szCs w:val="28"/>
          <w:rtl/>
        </w:rPr>
        <w:t>يمتلكونها ,</w:t>
      </w:r>
      <w:proofErr w:type="gramEnd"/>
      <w:r w:rsidRPr="00023CD8">
        <w:rPr>
          <w:sz w:val="28"/>
          <w:szCs w:val="28"/>
          <w:rtl/>
        </w:rPr>
        <w:t xml:space="preserve"> وحملة الاسهم الممتازة لهم امتياز في الحصول على ارباح قبل حملة الاسهم العادية وهذا الامتياز ينطبق ايضا في حالة تصفية موجودات الشركة ويمكن التمييز بين الانواع الاتية من الاسهم الممتازة : </w:t>
      </w:r>
    </w:p>
    <w:p w14:paraId="4EB118DC" w14:textId="77777777" w:rsidR="00C73326" w:rsidRPr="00023CD8" w:rsidRDefault="00C73326" w:rsidP="002008C3">
      <w:pPr>
        <w:jc w:val="center"/>
        <w:rPr>
          <w:sz w:val="28"/>
          <w:szCs w:val="28"/>
        </w:rPr>
      </w:pPr>
    </w:p>
    <w:sectPr w:rsidR="00C73326" w:rsidRPr="00023C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36304"/>
    <w:multiLevelType w:val="hybridMultilevel"/>
    <w:tmpl w:val="ACD85808"/>
    <w:lvl w:ilvl="0" w:tplc="663A4F7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CD5446"/>
    <w:multiLevelType w:val="hybridMultilevel"/>
    <w:tmpl w:val="161819C4"/>
    <w:lvl w:ilvl="0" w:tplc="D0BC55A6">
      <w:numFmt w:val="bullet"/>
      <w:lvlText w:val=""/>
      <w:lvlJc w:val="left"/>
      <w:pPr>
        <w:ind w:left="4500" w:hanging="360"/>
      </w:pPr>
      <w:rPr>
        <w:rFonts w:ascii="Symbol" w:eastAsiaTheme="minorHAnsi" w:hAnsi="Symbol" w:cs="Simplified Arabic"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num w:numId="1" w16cid:durableId="613950127">
    <w:abstractNumId w:val="1"/>
  </w:num>
  <w:num w:numId="2" w16cid:durableId="132188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C3"/>
    <w:rsid w:val="00023CD8"/>
    <w:rsid w:val="00090C82"/>
    <w:rsid w:val="001236C3"/>
    <w:rsid w:val="002008C3"/>
    <w:rsid w:val="00343698"/>
    <w:rsid w:val="008E2944"/>
    <w:rsid w:val="00C73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A1E4"/>
  <w15:chartTrackingRefBased/>
  <w15:docId w15:val="{9C942563-27F7-41DF-B5CE-E7F496BC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705</Words>
  <Characters>4024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عباس فاضل التميمي</dc:creator>
  <cp:keywords/>
  <dc:description/>
  <cp:lastModifiedBy>عباس فاضل التميمي</cp:lastModifiedBy>
  <cp:revision>2</cp:revision>
  <dcterms:created xsi:type="dcterms:W3CDTF">2024-12-14T19:01:00Z</dcterms:created>
  <dcterms:modified xsi:type="dcterms:W3CDTF">2024-12-14T19:25:00Z</dcterms:modified>
</cp:coreProperties>
</file>