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EC4B4" w14:textId="0EA50B29" w:rsidR="004345F2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  <w:bookmarkStart w:id="0" w:name="_Hlk155859232"/>
      <w:r>
        <w:rPr>
          <w:rFonts w:cs="PT Bold Heading" w:hint="cs"/>
          <w:noProof/>
          <w:color w:val="00B050"/>
          <w:rtl/>
        </w:rPr>
        <w:drawing>
          <wp:anchor distT="0" distB="0" distL="114300" distR="114300" simplePos="0" relativeHeight="251662336" behindDoc="0" locked="0" layoutInCell="1" allowOverlap="1" wp14:anchorId="71929FBD" wp14:editId="1CBA18A3">
            <wp:simplePos x="0" y="0"/>
            <wp:positionH relativeFrom="margin">
              <wp:posOffset>295276</wp:posOffset>
            </wp:positionH>
            <wp:positionV relativeFrom="paragraph">
              <wp:posOffset>38735</wp:posOffset>
            </wp:positionV>
            <wp:extent cx="1352550" cy="133090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139" cy="133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7A738" w14:textId="149F230E" w:rsidR="00E85A25" w:rsidRDefault="00DC0A9E" w:rsidP="00DC0A9E">
      <w:pPr>
        <w:bidi w:val="0"/>
        <w:spacing w:after="0"/>
        <w:jc w:val="right"/>
        <w:rPr>
          <w:rFonts w:cs="Sultan bold"/>
          <w:sz w:val="40"/>
          <w:szCs w:val="40"/>
          <w:rtl/>
          <w:lang w:bidi="ar-IQ"/>
        </w:rPr>
      </w:pPr>
      <w:r>
        <w:rPr>
          <w:rFonts w:cs="Sultan bold" w:hint="cs"/>
          <w:sz w:val="40"/>
          <w:szCs w:val="40"/>
          <w:rtl/>
          <w:lang w:bidi="ar-IQ"/>
        </w:rPr>
        <w:t xml:space="preserve">        </w:t>
      </w:r>
      <w:r w:rsidR="00E85A25">
        <w:rPr>
          <w:rFonts w:cs="Sultan bold" w:hint="cs"/>
          <w:sz w:val="40"/>
          <w:szCs w:val="40"/>
          <w:rtl/>
          <w:lang w:bidi="ar-IQ"/>
        </w:rPr>
        <w:t>جامعة المستقب</w:t>
      </w:r>
      <w:r>
        <w:rPr>
          <w:rFonts w:cs="Sultan bold" w:hint="cs"/>
          <w:sz w:val="40"/>
          <w:szCs w:val="40"/>
          <w:rtl/>
          <w:lang w:bidi="ar-IQ"/>
        </w:rPr>
        <w:t>ل</w:t>
      </w:r>
    </w:p>
    <w:p w14:paraId="75B5C423" w14:textId="2C91CFF3" w:rsidR="00E85A25" w:rsidRPr="00DC0A9E" w:rsidRDefault="00E85A25" w:rsidP="00DC0A9E">
      <w:pPr>
        <w:bidi w:val="0"/>
        <w:spacing w:after="0"/>
        <w:jc w:val="right"/>
        <w:rPr>
          <w:rFonts w:cs="Sultan bold"/>
          <w:sz w:val="36"/>
          <w:szCs w:val="36"/>
          <w:rtl/>
          <w:lang w:bidi="ar-IQ"/>
        </w:rPr>
      </w:pPr>
      <w:r w:rsidRPr="00DC0A9E">
        <w:rPr>
          <w:rFonts w:cs="Sultan bold" w:hint="cs"/>
          <w:sz w:val="36"/>
          <w:szCs w:val="36"/>
          <w:rtl/>
          <w:lang w:bidi="ar-IQ"/>
        </w:rPr>
        <w:t xml:space="preserve">كلية التربية البدنية وعلوم الرياضة                                        </w:t>
      </w:r>
    </w:p>
    <w:p w14:paraId="4CEA8BFB" w14:textId="2A4FD5C5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53C8B504" w14:textId="77777777" w:rsidR="00DC0A9E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64D85538" w14:textId="77777777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4D788ABB" w14:textId="77777777" w:rsidR="007A5B26" w:rsidRDefault="007A5B26" w:rsidP="004345F2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0B5536" w14:textId="246F1674" w:rsidR="004345F2" w:rsidRPr="007A5B26" w:rsidRDefault="004345F2" w:rsidP="007A5B26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كرة السلة</w:t>
      </w:r>
    </w:p>
    <w:p w14:paraId="2DD0E531" w14:textId="5F3E101F" w:rsidR="004345F2" w:rsidRPr="00E65848" w:rsidRDefault="004345F2" w:rsidP="004345F2">
      <w:pPr>
        <w:spacing w:after="0"/>
        <w:jc w:val="center"/>
        <w:rPr>
          <w:rFonts w:cs="Sultan bold"/>
          <w:sz w:val="72"/>
          <w:szCs w:val="72"/>
          <w:rtl/>
          <w:lang w:bidi="ar-IQ"/>
        </w:rPr>
      </w:pPr>
      <w:r w:rsidRPr="00EC4577">
        <w:rPr>
          <w:rFonts w:cs="Sultan bold" w:hint="cs"/>
          <w:sz w:val="72"/>
          <w:szCs w:val="72"/>
          <w:rtl/>
          <w:lang w:bidi="ar-IQ"/>
        </w:rPr>
        <w:t xml:space="preserve">لطلبة المرحلة </w:t>
      </w:r>
      <w:r w:rsidR="004F3FC0">
        <w:rPr>
          <w:rFonts w:cs="Sultan bold" w:hint="cs"/>
          <w:sz w:val="72"/>
          <w:szCs w:val="72"/>
          <w:rtl/>
          <w:lang w:bidi="ar-IQ"/>
        </w:rPr>
        <w:t>الثانية</w:t>
      </w:r>
    </w:p>
    <w:p w14:paraId="52583F36" w14:textId="7777777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57B226" w14:textId="4CD5503D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7C5ECBF" w14:textId="77777777" w:rsidR="007A5B26" w:rsidRDefault="007A5B26" w:rsidP="00E85A25">
      <w:pPr>
        <w:spacing w:after="0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1F543D8" w14:textId="085A3593" w:rsidR="004345F2" w:rsidRPr="007A5B26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اعداد</w:t>
      </w:r>
    </w:p>
    <w:p w14:paraId="79389466" w14:textId="1F410C50" w:rsidR="004345F2" w:rsidRPr="007A5B26" w:rsidRDefault="00AE59A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أ</w:t>
      </w:r>
      <w:r w:rsidR="004345F2"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 د جمال صبري فرج </w:t>
      </w:r>
    </w:p>
    <w:p w14:paraId="0AA21295" w14:textId="2C93E97C" w:rsidR="004345F2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م. م </w:t>
      </w:r>
      <w:r w:rsid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الحسن علي خالد</w:t>
      </w:r>
    </w:p>
    <w:p w14:paraId="41710D98" w14:textId="79617AB3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" w:name="_GoBack"/>
      <w:bookmarkEnd w:id="1"/>
    </w:p>
    <w:bookmarkEnd w:id="0"/>
    <w:p w14:paraId="69B35775" w14:textId="4F87AA1D" w:rsidR="00967FE1" w:rsidRDefault="00967FE1">
      <w:pPr>
        <w:rPr>
          <w:rtl/>
          <w:lang w:bidi="ar-IQ"/>
        </w:rPr>
      </w:pPr>
    </w:p>
    <w:p w14:paraId="2295F17E" w14:textId="6D5E2D90" w:rsidR="00EE6258" w:rsidRDefault="00EE6258">
      <w:pPr>
        <w:rPr>
          <w:rtl/>
          <w:lang w:bidi="ar-IQ"/>
        </w:rPr>
      </w:pPr>
    </w:p>
    <w:p w14:paraId="5106CF65" w14:textId="0D4F26B1" w:rsidR="00EE6258" w:rsidRDefault="00EE6258">
      <w:pPr>
        <w:rPr>
          <w:rtl/>
          <w:lang w:bidi="ar-IQ"/>
        </w:rPr>
      </w:pPr>
    </w:p>
    <w:p w14:paraId="40F68F30" w14:textId="05F545F1" w:rsidR="00EE6258" w:rsidRPr="007F583B" w:rsidRDefault="00EE6258" w:rsidP="00EE625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7F583B">
        <w:rPr>
          <w:rFonts w:eastAsia="Times New Roman" w:cs="Times New Roman"/>
          <w:b/>
          <w:bCs/>
          <w:rtl/>
        </w:rPr>
        <w:lastRenderedPageBreak/>
        <w:t xml:space="preserve">تشكيل الدفاع 1-3-1 في كرة السلة: </w:t>
      </w:r>
    </w:p>
    <w:p w14:paraId="4DDFFF06" w14:textId="2D88E3AD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ما هو تشكيل الدفاع 1-3-1</w:t>
      </w:r>
    </w:p>
    <w:p w14:paraId="25477A2C" w14:textId="7777777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rtl/>
        </w:rPr>
        <w:t>هو أحد تشكيلات دفاع المنطقة في كرة السلة، حيث يتم توزيع اللاعبين على الملعب على النحو التالي</w:t>
      </w:r>
      <w:r w:rsidRPr="007F583B">
        <w:rPr>
          <w:rFonts w:eastAsia="Times New Roman" w:cs="Times New Roman"/>
        </w:rPr>
        <w:t>:</w:t>
      </w:r>
    </w:p>
    <w:p w14:paraId="4226C087" w14:textId="77777777" w:rsidR="00EE6258" w:rsidRPr="007F583B" w:rsidRDefault="00EE6258" w:rsidP="00EE6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لاعب واحد</w:t>
      </w:r>
      <w:r w:rsidRPr="007F583B">
        <w:rPr>
          <w:rFonts w:eastAsia="Times New Roman" w:cs="Times New Roman"/>
          <w:rtl/>
        </w:rPr>
        <w:t xml:space="preserve"> أمام قوس الرمية الحرة، يغطي المنطقة الخارجية</w:t>
      </w:r>
      <w:r w:rsidRPr="007F583B">
        <w:rPr>
          <w:rFonts w:eastAsia="Times New Roman" w:cs="Times New Roman"/>
        </w:rPr>
        <w:t>.</w:t>
      </w:r>
    </w:p>
    <w:p w14:paraId="63B4CD03" w14:textId="77777777" w:rsidR="00EE6258" w:rsidRPr="007F583B" w:rsidRDefault="00EE6258" w:rsidP="00EE6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ثلاثة لاعبين</w:t>
      </w:r>
      <w:r w:rsidRPr="007F583B">
        <w:rPr>
          <w:rFonts w:eastAsia="Times New Roman" w:cs="Times New Roman"/>
          <w:rtl/>
        </w:rPr>
        <w:t xml:space="preserve"> على خط الرمية الحرة، اثنان على الجانبين وواحد في الوسط</w:t>
      </w:r>
      <w:r w:rsidRPr="007F583B">
        <w:rPr>
          <w:rFonts w:eastAsia="Times New Roman" w:cs="Times New Roman"/>
        </w:rPr>
        <w:t>.</w:t>
      </w:r>
    </w:p>
    <w:p w14:paraId="2A29E15B" w14:textId="79F2C433" w:rsidR="00EE6258" w:rsidRDefault="00EE6258" w:rsidP="00EE6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لاعب واحد</w:t>
      </w:r>
      <w:r w:rsidRPr="007F583B">
        <w:rPr>
          <w:rFonts w:eastAsia="Times New Roman" w:cs="Times New Roman"/>
          <w:rtl/>
        </w:rPr>
        <w:t xml:space="preserve"> خلف خط الرمية الحرة، يغطي منطقة أسفل السلة</w:t>
      </w:r>
      <w:r w:rsidRPr="007F583B">
        <w:rPr>
          <w:rFonts w:eastAsia="Times New Roman" w:cs="Times New Roman"/>
        </w:rPr>
        <w:t>.</w:t>
      </w:r>
    </w:p>
    <w:p w14:paraId="715DCDF0" w14:textId="77777777" w:rsidR="00EE6258" w:rsidRPr="007F583B" w:rsidRDefault="00EE6258" w:rsidP="00EE6258">
      <w:pPr>
        <w:spacing w:before="100" w:beforeAutospacing="1" w:after="100" w:afterAutospacing="1" w:line="240" w:lineRule="auto"/>
        <w:ind w:left="720"/>
        <w:rPr>
          <w:rFonts w:eastAsia="Times New Roman" w:cs="Times New Roman"/>
        </w:rPr>
      </w:pPr>
    </w:p>
    <w:p w14:paraId="6A5B7B2F" w14:textId="1982A1F1" w:rsidR="00EE6258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rtl/>
        </w:rPr>
      </w:pPr>
      <w:r>
        <w:rPr>
          <w:noProof/>
        </w:rPr>
        <w:drawing>
          <wp:inline distT="0" distB="0" distL="0" distR="0" wp14:anchorId="438B4F73" wp14:editId="340099DD">
            <wp:extent cx="5731510" cy="36322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4D99" w14:textId="215CA355" w:rsidR="00EE6258" w:rsidRDefault="00EE6258" w:rsidP="00EE625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rtl/>
        </w:rPr>
      </w:pPr>
      <w:r>
        <w:rPr>
          <w:rFonts w:eastAsia="Times New Roman" w:cs="Times New Roman" w:hint="cs"/>
          <w:b/>
          <w:bCs/>
          <w:rtl/>
        </w:rPr>
        <w:t>شكل يوضح التشكيل الدفاعي (1-3-1)</w:t>
      </w:r>
    </w:p>
    <w:p w14:paraId="4767EFA7" w14:textId="77777777" w:rsidR="00EE6258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rtl/>
        </w:rPr>
      </w:pPr>
    </w:p>
    <w:p w14:paraId="23B71DCD" w14:textId="6A2379D9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مميزات تشكيل الدفاع 1-3-1</w:t>
      </w:r>
      <w:r w:rsidRPr="007F583B">
        <w:rPr>
          <w:rFonts w:eastAsia="Times New Roman" w:cs="Times New Roman"/>
          <w:b/>
          <w:bCs/>
        </w:rPr>
        <w:t>:</w:t>
      </w:r>
    </w:p>
    <w:p w14:paraId="42FF0EB9" w14:textId="77777777" w:rsidR="00EE6258" w:rsidRPr="007F583B" w:rsidRDefault="00EE6258" w:rsidP="00EE6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دفاع قوي ضد التصويب من الخارج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يُجبر المهاجمين على التصويب من مسافات بعيدة، مما يقلل من فرص نجاحهم</w:t>
      </w:r>
      <w:r w:rsidRPr="007F583B">
        <w:rPr>
          <w:rFonts w:eastAsia="Times New Roman" w:cs="Times New Roman"/>
        </w:rPr>
        <w:t>.</w:t>
      </w:r>
    </w:p>
    <w:p w14:paraId="4DE4B376" w14:textId="77777777" w:rsidR="00EE6258" w:rsidRPr="007F583B" w:rsidRDefault="00EE6258" w:rsidP="00EE6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سهولة تبادل الأماكن بين اللاعبين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يسمح هذا التشكيل للاعبين بالتبادل بسهولة، مما يزيد من صعوبة اختراق دفاع المنطقة</w:t>
      </w:r>
      <w:r w:rsidRPr="007F583B">
        <w:rPr>
          <w:rFonts w:eastAsia="Times New Roman" w:cs="Times New Roman"/>
        </w:rPr>
        <w:t>.</w:t>
      </w:r>
    </w:p>
    <w:p w14:paraId="5E3B0966" w14:textId="0615B2F6" w:rsidR="00EE6258" w:rsidRPr="00EE6258" w:rsidRDefault="00EE6258" w:rsidP="00EE6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rtl/>
        </w:rPr>
      </w:pPr>
      <w:r w:rsidRPr="007F583B">
        <w:rPr>
          <w:rFonts w:eastAsia="Times New Roman" w:cs="Times New Roman"/>
          <w:b/>
          <w:bCs/>
          <w:rtl/>
        </w:rPr>
        <w:t>فعالية ضد الفرق التي لا تستخدم لاعب ارتكاز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يُعتبر هذا التشكيل فعالاً ضد الفرق التي لا تعتمد على لاعب ارتكاز قوي في منطقة أسفل السلة</w:t>
      </w:r>
      <w:r>
        <w:rPr>
          <w:rFonts w:eastAsia="Times New Roman" w:cs="Times New Roman" w:hint="cs"/>
          <w:rtl/>
        </w:rPr>
        <w:t>.</w:t>
      </w:r>
    </w:p>
    <w:p w14:paraId="0B5AA21A" w14:textId="12C3024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lastRenderedPageBreak/>
        <w:t>عيوب تشكيل الدفاع 1-3-1</w:t>
      </w:r>
      <w:r w:rsidRPr="007F583B">
        <w:rPr>
          <w:rFonts w:eastAsia="Times New Roman" w:cs="Times New Roman"/>
          <w:b/>
          <w:bCs/>
        </w:rPr>
        <w:t>:</w:t>
      </w:r>
    </w:p>
    <w:p w14:paraId="2F097505" w14:textId="77777777" w:rsidR="00EE6258" w:rsidRPr="007F583B" w:rsidRDefault="00EE6258" w:rsidP="00EE6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يُمكن اختراقه بسهولة من خلال التمريرات الطويلة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للمهاجمين اختراق هذا التشكيل بسهولة من خلال التمريرات الطويلة إلى اللاعبين الموجودين في الزوايا أو خلف خط الرمية الحرة</w:t>
      </w:r>
      <w:r w:rsidRPr="007F583B">
        <w:rPr>
          <w:rFonts w:eastAsia="Times New Roman" w:cs="Times New Roman"/>
        </w:rPr>
        <w:t>.</w:t>
      </w:r>
    </w:p>
    <w:p w14:paraId="18DB15CA" w14:textId="77777777" w:rsidR="00EE6258" w:rsidRPr="007F583B" w:rsidRDefault="00EE6258" w:rsidP="00EE6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يُمكن استغلاله من قبل الفرق التي تستخدم لاعب ارتكاز قوي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للفرق التي تستخدم لاعب ارتكاز قوي استغلال هذا التشكيل من خلال اللعب في منطقة أسفل السلة</w:t>
      </w:r>
      <w:r w:rsidRPr="007F583B">
        <w:rPr>
          <w:rFonts w:eastAsia="Times New Roman" w:cs="Times New Roman"/>
        </w:rPr>
        <w:t>.</w:t>
      </w:r>
    </w:p>
    <w:p w14:paraId="27DF991C" w14:textId="7777777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متى يتم استخدام تشكيل الدفاع 1-3-1؟</w:t>
      </w:r>
    </w:p>
    <w:p w14:paraId="48019FE3" w14:textId="77777777" w:rsidR="00EE6258" w:rsidRPr="007F583B" w:rsidRDefault="00EE6258" w:rsidP="00EE6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عندما يكون الفريق المنافس ضعيفاً في التصويب من الخارج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يُعد هذا التشكيل خياراً جيداً إذا كان الفريق المنافس ضعيفاً في التصويب من المسافات البعيدة</w:t>
      </w:r>
      <w:r w:rsidRPr="007F583B">
        <w:rPr>
          <w:rFonts w:eastAsia="Times New Roman" w:cs="Times New Roman"/>
        </w:rPr>
        <w:t>.</w:t>
      </w:r>
    </w:p>
    <w:p w14:paraId="015FA3B5" w14:textId="77777777" w:rsidR="00EE6258" w:rsidRPr="007F583B" w:rsidRDefault="00EE6258" w:rsidP="00EE6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عندما لا يكون لدى الفريق المنافس لاعب ارتكاز قوي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استخدام هذا التشكيل بفعالية ضد الفرق التي لا تعتمد على لاعب ارتكاز قوي في منطقة أسفل السلة</w:t>
      </w:r>
      <w:r w:rsidRPr="007F583B">
        <w:rPr>
          <w:rFonts w:eastAsia="Times New Roman" w:cs="Times New Roman"/>
        </w:rPr>
        <w:t>.</w:t>
      </w:r>
    </w:p>
    <w:p w14:paraId="4D17FADE" w14:textId="77777777" w:rsidR="00EE6258" w:rsidRPr="007F583B" w:rsidRDefault="00EE6258" w:rsidP="00EE6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لحماية منطقة أسفل السلة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استخدام هذا التشكيل لحماية منطقة أسفل السلة من الفرق التي تعتمد على اختراق المنطقة</w:t>
      </w:r>
      <w:r w:rsidRPr="007F583B">
        <w:rPr>
          <w:rFonts w:eastAsia="Times New Roman" w:cs="Times New Roman"/>
        </w:rPr>
        <w:t>.</w:t>
      </w:r>
    </w:p>
    <w:p w14:paraId="2C00059F" w14:textId="7777777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ملاحظات هامة</w:t>
      </w:r>
      <w:r w:rsidRPr="007F583B">
        <w:rPr>
          <w:rFonts w:eastAsia="Times New Roman" w:cs="Times New Roman"/>
          <w:b/>
          <w:bCs/>
        </w:rPr>
        <w:t>:</w:t>
      </w:r>
    </w:p>
    <w:p w14:paraId="17E46414" w14:textId="77777777" w:rsidR="00EE6258" w:rsidRPr="007F583B" w:rsidRDefault="00EE6258" w:rsidP="00EE6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يجب على المدافعين تواصل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مع بعضهم البعض بشكل فعال</w:t>
      </w:r>
      <w:r w:rsidRPr="007F583B">
        <w:rPr>
          <w:rFonts w:eastAsia="Times New Roman" w:cs="Times New Roman"/>
          <w:rtl/>
        </w:rPr>
        <w:t xml:space="preserve"> في هذا التشكيل، وذلك من أجل تغطية جميع المساحات على الملعب</w:t>
      </w:r>
      <w:r w:rsidRPr="007F583B">
        <w:rPr>
          <w:rFonts w:eastAsia="Times New Roman" w:cs="Times New Roman"/>
        </w:rPr>
        <w:t>.</w:t>
      </w:r>
    </w:p>
    <w:p w14:paraId="2FE01966" w14:textId="77777777" w:rsidR="00EE6258" w:rsidRPr="007F583B" w:rsidRDefault="00EE6258" w:rsidP="00EE6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يجب على اللاعبين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الذين يغطون الزوايا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أن يكونوا سريعين ورشيقين</w:t>
      </w:r>
      <w:r w:rsidRPr="007F583B">
        <w:rPr>
          <w:rFonts w:eastAsia="Times New Roman" w:cs="Times New Roman"/>
          <w:rtl/>
        </w:rPr>
        <w:t>، وذلك من أجل منع المهاجمين من التصويب من هذه المنطقة</w:t>
      </w:r>
      <w:r w:rsidRPr="007F583B">
        <w:rPr>
          <w:rFonts w:eastAsia="Times New Roman" w:cs="Times New Roman"/>
        </w:rPr>
        <w:t>.</w:t>
      </w:r>
    </w:p>
    <w:p w14:paraId="433B387E" w14:textId="77777777" w:rsidR="00EE6258" w:rsidRPr="007F583B" w:rsidRDefault="00EE6258" w:rsidP="00EE6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يجب على اللاعب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الذي يغطي منطقة أسفل السلة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أن يكون قوياً بدنياً</w:t>
      </w:r>
      <w:r w:rsidRPr="007F583B">
        <w:rPr>
          <w:rFonts w:eastAsia="Times New Roman" w:cs="Times New Roman"/>
          <w:rtl/>
        </w:rPr>
        <w:t>، وذلك من أجل منع المهاجمين من الحصول على الكرات المرتدة</w:t>
      </w:r>
    </w:p>
    <w:p w14:paraId="308C1557" w14:textId="77777777" w:rsidR="00EE6258" w:rsidRPr="00EE6258" w:rsidRDefault="00EE6258">
      <w:pPr>
        <w:rPr>
          <w:lang w:bidi="ar-IQ"/>
        </w:rPr>
      </w:pPr>
    </w:p>
    <w:sectPr w:rsidR="00EE6258" w:rsidRPr="00EE6258" w:rsidSect="00A122B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3C0A5" w14:textId="77777777" w:rsidR="003E6201" w:rsidRDefault="003E6201" w:rsidP="004345F2">
      <w:pPr>
        <w:spacing w:after="0" w:line="240" w:lineRule="auto"/>
      </w:pPr>
      <w:r>
        <w:separator/>
      </w:r>
    </w:p>
  </w:endnote>
  <w:endnote w:type="continuationSeparator" w:id="0">
    <w:p w14:paraId="36F22203" w14:textId="77777777" w:rsidR="003E6201" w:rsidRDefault="003E6201" w:rsidP="0043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4BE34" w14:textId="77777777" w:rsidR="003E6201" w:rsidRDefault="003E6201" w:rsidP="004345F2">
      <w:pPr>
        <w:spacing w:after="0" w:line="240" w:lineRule="auto"/>
      </w:pPr>
      <w:r>
        <w:separator/>
      </w:r>
    </w:p>
  </w:footnote>
  <w:footnote w:type="continuationSeparator" w:id="0">
    <w:p w14:paraId="7B37721E" w14:textId="77777777" w:rsidR="003E6201" w:rsidRDefault="003E6201" w:rsidP="0043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732D"/>
    <w:multiLevelType w:val="multilevel"/>
    <w:tmpl w:val="BC3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34DE4"/>
    <w:multiLevelType w:val="multilevel"/>
    <w:tmpl w:val="C9C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F7F30"/>
    <w:multiLevelType w:val="hybridMultilevel"/>
    <w:tmpl w:val="5F70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700CD"/>
    <w:multiLevelType w:val="multilevel"/>
    <w:tmpl w:val="D8C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6453C"/>
    <w:multiLevelType w:val="multilevel"/>
    <w:tmpl w:val="936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95916"/>
    <w:multiLevelType w:val="hybridMultilevel"/>
    <w:tmpl w:val="D6C8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F2A45"/>
    <w:multiLevelType w:val="multilevel"/>
    <w:tmpl w:val="A5E2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F2"/>
    <w:rsid w:val="0001545D"/>
    <w:rsid w:val="00020363"/>
    <w:rsid w:val="000A347A"/>
    <w:rsid w:val="00134572"/>
    <w:rsid w:val="00181C0D"/>
    <w:rsid w:val="00377855"/>
    <w:rsid w:val="003E6201"/>
    <w:rsid w:val="004024FD"/>
    <w:rsid w:val="00410240"/>
    <w:rsid w:val="004345F2"/>
    <w:rsid w:val="004472B7"/>
    <w:rsid w:val="004F3FC0"/>
    <w:rsid w:val="005136DF"/>
    <w:rsid w:val="005D2641"/>
    <w:rsid w:val="007253B4"/>
    <w:rsid w:val="007410E1"/>
    <w:rsid w:val="007A5B26"/>
    <w:rsid w:val="00967FE1"/>
    <w:rsid w:val="00A122BC"/>
    <w:rsid w:val="00A83147"/>
    <w:rsid w:val="00AE59A6"/>
    <w:rsid w:val="00CA6DFA"/>
    <w:rsid w:val="00D01F7E"/>
    <w:rsid w:val="00DC0A9E"/>
    <w:rsid w:val="00E85A25"/>
    <w:rsid w:val="00E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B7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F2"/>
    <w:pPr>
      <w:bidi/>
    </w:pPr>
    <w:rPr>
      <w:rFonts w:ascii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a4">
    <w:name w:val="footer"/>
    <w:basedOn w:val="a"/>
    <w:link w:val="Char0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a5">
    <w:name w:val="List Paragraph"/>
    <w:basedOn w:val="a"/>
    <w:uiPriority w:val="34"/>
    <w:qFormat/>
    <w:rsid w:val="005136DF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8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83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F2"/>
    <w:pPr>
      <w:bidi/>
    </w:pPr>
    <w:rPr>
      <w:rFonts w:ascii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a4">
    <w:name w:val="footer"/>
    <w:basedOn w:val="a"/>
    <w:link w:val="Char0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a5">
    <w:name w:val="List Paragraph"/>
    <w:basedOn w:val="a"/>
    <w:uiPriority w:val="34"/>
    <w:qFormat/>
    <w:rsid w:val="005136DF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8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83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Anwer OBAID</dc:creator>
  <cp:keywords/>
  <dc:description/>
  <cp:lastModifiedBy>Maher</cp:lastModifiedBy>
  <cp:revision>3</cp:revision>
  <dcterms:created xsi:type="dcterms:W3CDTF">2024-04-26T19:18:00Z</dcterms:created>
  <dcterms:modified xsi:type="dcterms:W3CDTF">2025-02-22T07:39:00Z</dcterms:modified>
</cp:coreProperties>
</file>