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C81" w:rsidRDefault="00380C81" w:rsidP="00380C81">
      <w:pPr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380C81" w:rsidRDefault="00380C81" w:rsidP="00380C81">
      <w:pPr>
        <w:jc w:val="center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>المحاضرة التاسعة</w:t>
      </w:r>
    </w:p>
    <w:p w:rsidR="00380C81" w:rsidRDefault="00380C81" w:rsidP="00380C81">
      <w:pPr>
        <w:jc w:val="lowKashida"/>
        <w:rPr>
          <w:rFonts w:cs="Simplified Arabic" w:hint="cs"/>
          <w:b/>
          <w:bCs/>
          <w:sz w:val="36"/>
          <w:szCs w:val="36"/>
          <w:rtl/>
          <w:lang w:bidi="ar-IQ"/>
        </w:rPr>
      </w:pPr>
      <w:r w:rsidRPr="00A350FB">
        <w:rPr>
          <w:rFonts w:cs="Simplified Arabic" w:hint="cs"/>
          <w:b/>
          <w:bCs/>
          <w:sz w:val="36"/>
          <w:szCs w:val="36"/>
          <w:rtl/>
          <w:lang w:bidi="ar-IQ"/>
        </w:rPr>
        <w:t xml:space="preserve">عناصر التدريس المصغر : </w:t>
      </w:r>
    </w:p>
    <w:p w:rsidR="00380C81" w:rsidRPr="00A350FB" w:rsidRDefault="00380C81" w:rsidP="00380C81">
      <w:pPr>
        <w:jc w:val="lowKashida"/>
        <w:rPr>
          <w:rFonts w:cs="Simplified Arabic" w:hint="cs"/>
          <w:b/>
          <w:bCs/>
          <w:sz w:val="36"/>
          <w:szCs w:val="36"/>
          <w:rtl/>
          <w:lang w:bidi="ar-IQ"/>
        </w:rPr>
      </w:pPr>
      <w:proofErr w:type="spellStart"/>
      <w:r>
        <w:rPr>
          <w:rFonts w:cs="Simplified Arabic" w:hint="cs"/>
          <w:b/>
          <w:bCs/>
          <w:sz w:val="36"/>
          <w:szCs w:val="36"/>
          <w:rtl/>
          <w:lang w:bidi="ar-IQ"/>
        </w:rPr>
        <w:t>ا.د</w:t>
      </w:r>
      <w:proofErr w:type="spellEnd"/>
      <w:r>
        <w:rPr>
          <w:rFonts w:cs="Simplified Arabic" w:hint="cs"/>
          <w:b/>
          <w:bCs/>
          <w:sz w:val="36"/>
          <w:szCs w:val="36"/>
          <w:rtl/>
          <w:lang w:bidi="ar-IQ"/>
        </w:rPr>
        <w:t xml:space="preserve"> محمود داود الربيعي</w:t>
      </w:r>
    </w:p>
    <w:p w:rsidR="00380C81" w:rsidRDefault="00380C81" w:rsidP="00380C81">
      <w:pPr>
        <w:numPr>
          <w:ilvl w:val="1"/>
          <w:numId w:val="1"/>
        </w:numPr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معلومة واحدة او مفهوم او مهارة او اتجاه معين يراد تعليمه . </w:t>
      </w:r>
    </w:p>
    <w:p w:rsidR="00380C81" w:rsidRDefault="00380C81" w:rsidP="00380C81">
      <w:pPr>
        <w:numPr>
          <w:ilvl w:val="1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معلم يراد تدريبه . </w:t>
      </w:r>
    </w:p>
    <w:p w:rsidR="00380C81" w:rsidRDefault="00380C81" w:rsidP="00380C81">
      <w:pPr>
        <w:numPr>
          <w:ilvl w:val="1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عدد قليل من المتدربين ( 5-10) . </w:t>
      </w:r>
    </w:p>
    <w:p w:rsidR="00380C81" w:rsidRDefault="00380C81" w:rsidP="00380C81">
      <w:pPr>
        <w:numPr>
          <w:ilvl w:val="1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زمن محدد للتدريس ( 10 دقائق ) . </w:t>
      </w:r>
    </w:p>
    <w:p w:rsidR="00380C81" w:rsidRDefault="00380C81" w:rsidP="00380C81">
      <w:pPr>
        <w:numPr>
          <w:ilvl w:val="1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تغذية راجعة بشأن عملية التدريس . </w:t>
      </w:r>
    </w:p>
    <w:p w:rsidR="00380C81" w:rsidRDefault="00380C81" w:rsidP="00380C81">
      <w:pPr>
        <w:numPr>
          <w:ilvl w:val="1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اعادة التدريس في ضوء التغذية الراجعة . </w:t>
      </w:r>
    </w:p>
    <w:p w:rsidR="008258A0" w:rsidRPr="00380C81" w:rsidRDefault="008258A0" w:rsidP="00380C81">
      <w:pPr>
        <w:jc w:val="center"/>
      </w:pPr>
      <w:bookmarkStart w:id="0" w:name="_GoBack"/>
      <w:bookmarkEnd w:id="0"/>
    </w:p>
    <w:sectPr w:rsidR="008258A0" w:rsidRPr="00380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5122F"/>
    <w:multiLevelType w:val="hybridMultilevel"/>
    <w:tmpl w:val="36A0E9D4"/>
    <w:lvl w:ilvl="0" w:tplc="C5DE87E4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B2E481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Simplified Arabic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4C"/>
    <w:rsid w:val="00380C81"/>
    <w:rsid w:val="008258A0"/>
    <w:rsid w:val="00F2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C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C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SACC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2025-02-22T07:28:00Z</dcterms:created>
  <dcterms:modified xsi:type="dcterms:W3CDTF">2025-02-22T07:29:00Z</dcterms:modified>
</cp:coreProperties>
</file>