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9C" w:rsidRPr="00F162F7" w:rsidRDefault="002E309C" w:rsidP="002E309C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السابعة عشر</w:t>
      </w:r>
    </w:p>
    <w:p w:rsidR="002E309C" w:rsidRDefault="002E309C" w:rsidP="002E309C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مزايا التعلم التعاوني</w:t>
      </w:r>
    </w:p>
    <w:p w:rsidR="002E309C" w:rsidRPr="00F162F7" w:rsidRDefault="002E309C" w:rsidP="002E309C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2E309C" w:rsidRPr="00F162F7" w:rsidRDefault="002E309C" w:rsidP="002E309C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ان الاهتمام المتزايد بالتعلم التعاوني نتج عن كونه واحد من الاساليب التد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ريسية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غير التقليدية التي تمتاز بمزايا ايجابية عديدة منها.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ان العمل في جماعات ضمن التعلم التعاوني يعبر عن نظام طبيعي للحياة , والتعلم بهذا الاسلوب يجمع بين النمو الفردي والنمو الاجتماعي للمتعلم مما قد يسهم في تربية متكاملة وشاملة للفرد والجماعة , ويساعد على كشف الميول وتقوية دافع الانتماء للجماعة , اذ يواجه الطالب داخل المجموعة مشاكل معينة يتعاون في حلها مع سائر زملائه ( راضي الوقفي واخرون </w:t>
      </w:r>
      <w:r w:rsidRPr="00F162F7">
        <w:rPr>
          <w:rFonts w:cs="Simplified Arabic"/>
          <w:sz w:val="32"/>
          <w:szCs w:val="32"/>
          <w:rtl/>
          <w:lang w:bidi="ar-IQ"/>
        </w:rPr>
        <w:t>–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1989 -174).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ان الاشخاص في المجموعة الواحدة يعبرون عن اختلافهم بانفتاح ,ان مثل هذه التعبيرات تخلق تواصلا اصيلا وتوفر بدائل اكثر لاتخاذ قرار نوعي.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لقد اكدت التجارب العلمية فاعلية التعلم التعاوني ، من الناحيتين الاجتماعية والتربوية اذ يشجع هذا النمط على قيام تعاون بين الطلاب من خلال مشاركتهم في النقاش والمحاورة ، ويكون باستطاعتهم بفضل هذا الاسلوب ان يستوعبوا المنهاج بشكل افضل ، ويتقبلوا الراي الاخر وبالنتيجة يكون التعلم فاعلاً ، كذلك يعمل التعلم التعاوني على زيادة حماس الطلبة ورفع مستوى دافعيتهم نحو المشاركة مما يؤدي الى تحسين النمو العاطفي والعلاقات الاجتماعية ، والهوية الشخصية والصحة النفسية ( محمد يوسف عثمان -1995-ص4).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ان التعلم التعاوني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لايزيد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من التحصيل الاكاديمي فقط بل تشير نتائج الدراسات التي طبقت في المجال الرياضي ان التلاميذ الذين تعلموا في مجموعات متعاونة اكتسبوا تعلماً حركياً افضل وسلوكيات اجتماعية مهمة ( كالتعاون – الولاء – القيادة – الانتماء ) الى جانب تفوقهم في الاداء الحركي ( مصطفى السايح – 2001 – ص117).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lastRenderedPageBreak/>
        <w:t>الاحتفاظ لفترة طويلة بما تعلمه من خلال تذكره لكل ما طرح عليه من مفردات نظرية وما طبقه من انشطة ومهارات وحركات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يساهم في استعمال عمليات التفكير العلمي بشكل واسع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وبانواع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متعدده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>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يزيد من الاخذ بوجهات نظر الاخرين وتبادل الافكار معهم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يزيد من العلاقات الايجابية بين الفئات غير المتجانسة 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انخفاض المشكلات السلوكية بين الطلاب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زيادة الحافز الذاتي نحو التعلم .</w:t>
      </w:r>
    </w:p>
    <w:p w:rsidR="002E309C" w:rsidRPr="00F162F7" w:rsidRDefault="002E309C" w:rsidP="002E309C">
      <w:pPr>
        <w:numPr>
          <w:ilvl w:val="0"/>
          <w:numId w:val="1"/>
        </w:numPr>
        <w:tabs>
          <w:tab w:val="clear" w:pos="720"/>
          <w:tab w:val="num" w:pos="386"/>
        </w:tabs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تكوين مواقف افضل لدى المتعلمين اتجاه المدرسة والمعلمين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تحسين اتجاهات الطلبة نحو المنهج.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يزيد من التوافق النفسي الايجابي لدى المتعلمين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زيادة السلوكيات التي تركز على العمل وانجاز المهام المطلوبة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اكتساب المهارات التعاونية من خلال العمل بروح الفريق الواحد.</w:t>
      </w:r>
    </w:p>
    <w:p w:rsidR="002E309C" w:rsidRPr="00F162F7" w:rsidRDefault="002E309C" w:rsidP="002E309C">
      <w:pPr>
        <w:numPr>
          <w:ilvl w:val="0"/>
          <w:numId w:val="1"/>
        </w:numPr>
        <w:tabs>
          <w:tab w:val="clear" w:pos="720"/>
          <w:tab w:val="num" w:pos="386"/>
        </w:tabs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يقلل من احتمال الوقوع في الخطأ قياساً بالتعلم الفردي.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يساهم في بناء الثقة بالنفس ورفع مستوى مهارات القيادة وادارة العمل واتخاذ القرار.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ينمي القدرة على حل المشكلات او الاسهام في حلها.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جعل الطلبة محور العملية التعليمية التعلمية.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تنمية المسؤولية الفردية والمسؤولية والجماعية لدى الطلبة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اعطاء المعلم فرصة لمتابعة ومعرفة حاجات الطلبة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تدريب الطلاب على الالتزام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باداب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الاستماع والتحدث.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يقلل من السلوك المعطل للتعلم مما يزيد من الوقت المستثمر بالتعليم.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اكساب الطلبة مهارات التفكير الناقد.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تدريب الطلبة على ابداء الراي والحصول على تغذية راجعة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تلبية حاجة كل طالب بتقديم انشطة تعليمية مناسبة ضمن مجموعة متجانسة 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lastRenderedPageBreak/>
        <w:t>يؤدي الى كسر الروتين وخلق الحيوية والنشاط في غرفة الصف.</w:t>
      </w:r>
    </w:p>
    <w:p w:rsidR="002E309C" w:rsidRPr="00F162F7" w:rsidRDefault="002E309C" w:rsidP="002E309C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يربط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بطيئي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التعلم والذين يعانون من صعوبات التعلم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باعضاء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المجموعة ويطور انتباههم .</w:t>
      </w:r>
    </w:p>
    <w:p w:rsidR="002E309C" w:rsidRDefault="002E309C" w:rsidP="002E309C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2E309C" w:rsidRDefault="002E309C" w:rsidP="002E309C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2425F7" w:rsidRDefault="002425F7" w:rsidP="002E309C">
      <w:pPr>
        <w:jc w:val="center"/>
        <w:rPr>
          <w:lang w:bidi="ar-IQ"/>
        </w:rPr>
      </w:pPr>
      <w:bookmarkStart w:id="0" w:name="_GoBack"/>
      <w:bookmarkEnd w:id="0"/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B4342"/>
    <w:multiLevelType w:val="hybridMultilevel"/>
    <w:tmpl w:val="7ACA36DA"/>
    <w:lvl w:ilvl="0" w:tplc="1F8E05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73"/>
    <w:rsid w:val="002425F7"/>
    <w:rsid w:val="002E309C"/>
    <w:rsid w:val="00B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9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Company>SACC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2025-02-22T08:01:00Z</dcterms:created>
  <dcterms:modified xsi:type="dcterms:W3CDTF">2025-02-22T08:01:00Z</dcterms:modified>
</cp:coreProperties>
</file>