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4AB94" w14:textId="77777777" w:rsidR="00195267" w:rsidRDefault="00195267" w:rsidP="00195267">
      <w:pPr>
        <w:tabs>
          <w:tab w:val="left" w:pos="1620"/>
          <w:tab w:val="center" w:pos="4680"/>
        </w:tabs>
        <w:jc w:val="right"/>
        <w:rPr>
          <w:rFonts w:cs="Arial"/>
          <w:b/>
          <w:sz w:val="32"/>
          <w:szCs w:val="32"/>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9E47B82" w14:textId="77777777" w:rsidR="00195267" w:rsidRDefault="00195267" w:rsidP="00195267">
      <w:pPr>
        <w:tabs>
          <w:tab w:val="left" w:pos="1620"/>
          <w:tab w:val="center" w:pos="4680"/>
        </w:tabs>
        <w:jc w:val="right"/>
        <w:rPr>
          <w:rFonts w:cs="Arial"/>
          <w:b/>
          <w:sz w:val="32"/>
          <w:szCs w:val="32"/>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D630A49" w14:textId="77777777" w:rsidR="00195267" w:rsidRDefault="00195267" w:rsidP="00195267">
      <w:pPr>
        <w:tabs>
          <w:tab w:val="left" w:pos="1620"/>
          <w:tab w:val="center" w:pos="4680"/>
        </w:tabs>
        <w:jc w:val="right"/>
        <w:rPr>
          <w:rFonts w:cs="Arial"/>
          <w:b/>
          <w:sz w:val="32"/>
          <w:szCs w:val="32"/>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B8E671D" w14:textId="77777777" w:rsidR="00195267" w:rsidRDefault="00195267" w:rsidP="00195267">
      <w:pPr>
        <w:tabs>
          <w:tab w:val="left" w:pos="1620"/>
          <w:tab w:val="center" w:pos="4680"/>
        </w:tabs>
        <w:jc w:val="center"/>
        <w:rPr>
          <w:rFonts w:cs="Arial"/>
          <w:b/>
          <w:sz w:val="32"/>
          <w:szCs w:val="32"/>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116A026" w14:textId="77777777" w:rsidR="00195267" w:rsidRDefault="00195267" w:rsidP="00195267">
      <w:pPr>
        <w:tabs>
          <w:tab w:val="left" w:pos="1620"/>
          <w:tab w:val="center" w:pos="4680"/>
        </w:tabs>
        <w:jc w:val="right"/>
        <w:rPr>
          <w:rFonts w:cs="Arial"/>
          <w:b/>
          <w:sz w:val="32"/>
          <w:szCs w:val="32"/>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D70A53D" w14:textId="4C0A98C3" w:rsidR="00195267" w:rsidRDefault="00195267" w:rsidP="00195267">
      <w:pPr>
        <w:spacing w:before="100" w:beforeAutospacing="1" w:after="100" w:afterAutospacing="1" w:line="240" w:lineRule="auto"/>
        <w:jc w:val="right"/>
        <w:outlineLvl w:val="2"/>
        <w:rPr>
          <w:rFonts w:ascii="Times New Roman" w:eastAsia="Times New Roman" w:hAnsi="Times New Roman" w:cs="Times New Roman" w:hint="cs"/>
          <w:b/>
          <w:bCs/>
          <w:sz w:val="27"/>
          <w:szCs w:val="27"/>
          <w:rtl/>
        </w:rPr>
      </w:pPr>
      <w:r w:rsidRPr="00195267">
        <w:rPr>
          <w:rFonts w:ascii="Times New Roman" w:eastAsia="Times New Roman" w:hAnsi="Times New Roman" w:cs="Times New Roman"/>
          <w:b/>
          <w:bCs/>
          <w:sz w:val="27"/>
          <w:szCs w:val="27"/>
          <w:rtl/>
        </w:rPr>
        <w:t xml:space="preserve">الفروق اللغوية </w:t>
      </w:r>
    </w:p>
    <w:p w14:paraId="557FD154" w14:textId="77777777" w:rsidR="00195267" w:rsidRPr="00195267" w:rsidRDefault="00195267" w:rsidP="00195267">
      <w:pPr>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195267">
        <w:rPr>
          <w:rFonts w:ascii="Times New Roman" w:eastAsia="Times New Roman" w:hAnsi="Times New Roman" w:cs="Times New Roman"/>
          <w:b/>
          <w:bCs/>
          <w:sz w:val="27"/>
          <w:szCs w:val="27"/>
          <w:rtl/>
        </w:rPr>
        <w:t>والمرادفات والتضاد والمعادلات النحوية</w:t>
      </w:r>
    </w:p>
    <w:p w14:paraId="238E57E3" w14:textId="77777777" w:rsidR="00195267" w:rsidRPr="00195267" w:rsidRDefault="00195267" w:rsidP="00195267">
      <w:pPr>
        <w:spacing w:before="100" w:beforeAutospacing="1" w:after="100" w:afterAutospacing="1" w:line="240" w:lineRule="auto"/>
        <w:jc w:val="right"/>
        <w:outlineLvl w:val="3"/>
        <w:rPr>
          <w:rFonts w:ascii="Times New Roman" w:eastAsia="Times New Roman" w:hAnsi="Times New Roman" w:cs="Times New Roman"/>
          <w:b/>
          <w:bCs/>
          <w:sz w:val="24"/>
          <w:szCs w:val="24"/>
        </w:rPr>
      </w:pPr>
      <w:r w:rsidRPr="00195267">
        <w:rPr>
          <w:rFonts w:ascii="Times New Roman" w:eastAsia="Times New Roman" w:hAnsi="Times New Roman" w:cs="Times New Roman"/>
          <w:b/>
          <w:bCs/>
          <w:sz w:val="24"/>
          <w:szCs w:val="24"/>
          <w:rtl/>
        </w:rPr>
        <w:t>المقدمة</w:t>
      </w:r>
    </w:p>
    <w:p w14:paraId="26CE672C" w14:textId="77777777" w:rsidR="00195267" w:rsidRPr="00195267" w:rsidRDefault="00195267" w:rsidP="00195267">
      <w:p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sz w:val="24"/>
          <w:szCs w:val="24"/>
          <w:rtl/>
        </w:rPr>
        <w:t>اللغة العربية من أوسع اللغات من حيث المفردات والمعاني، إذ تتميز بغنى دلالي كبير يجعلها لغة عميقة ومتجددة. ومن أبرز ما يميز العربية الفروق اللغوية بين الكلمات، والمرادفات التي تعطي تنوعًا في التعبير، والتضاد الذي يثري البلاغة، والمعادلات النحوية التي تضبط التركيب اللغوي. سنستعرض في هذه المحاضرة الفروق اللغوية بين الألفاظ، وأهمية المرادفات والتضاد في إثراء اللغة، ثم نتناول المعادلات النحوية ودورها في ضبط التراكيب اللغوية</w:t>
      </w:r>
      <w:r w:rsidRPr="00195267">
        <w:rPr>
          <w:rFonts w:ascii="Times New Roman" w:eastAsia="Times New Roman" w:hAnsi="Times New Roman" w:cs="Times New Roman"/>
          <w:sz w:val="24"/>
          <w:szCs w:val="24"/>
        </w:rPr>
        <w:t>.</w:t>
      </w:r>
    </w:p>
    <w:p w14:paraId="5758D64E" w14:textId="77777777" w:rsidR="00195267" w:rsidRPr="00195267" w:rsidRDefault="00195267" w:rsidP="00195267">
      <w:pPr>
        <w:spacing w:after="0"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sz w:val="24"/>
          <w:szCs w:val="24"/>
        </w:rPr>
        <w:pict w14:anchorId="1A658749">
          <v:rect id="_x0000_i1025" style="width:0;height:1.5pt" o:hralign="right" o:hrstd="t" o:hr="t" fillcolor="#a0a0a0" stroked="f"/>
        </w:pict>
      </w:r>
    </w:p>
    <w:p w14:paraId="06224794" w14:textId="77777777" w:rsidR="00195267" w:rsidRPr="00195267" w:rsidRDefault="00195267" w:rsidP="00195267">
      <w:pPr>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195267">
        <w:rPr>
          <w:rFonts w:ascii="Times New Roman" w:eastAsia="Times New Roman" w:hAnsi="Times New Roman" w:cs="Times New Roman"/>
          <w:b/>
          <w:bCs/>
          <w:sz w:val="27"/>
          <w:szCs w:val="27"/>
          <w:rtl/>
        </w:rPr>
        <w:t>أولًا: الفروق اللغوية</w:t>
      </w:r>
    </w:p>
    <w:p w14:paraId="6C20B90D" w14:textId="77777777" w:rsidR="00195267" w:rsidRPr="00195267" w:rsidRDefault="00195267" w:rsidP="00195267">
      <w:p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b/>
          <w:bCs/>
          <w:sz w:val="24"/>
          <w:szCs w:val="24"/>
          <w:rtl/>
        </w:rPr>
        <w:t>تعريفها</w:t>
      </w:r>
      <w:r w:rsidRPr="00195267">
        <w:rPr>
          <w:rFonts w:ascii="Times New Roman" w:eastAsia="Times New Roman" w:hAnsi="Times New Roman" w:cs="Times New Roman"/>
          <w:b/>
          <w:bCs/>
          <w:sz w:val="24"/>
          <w:szCs w:val="24"/>
        </w:rPr>
        <w:t>:</w:t>
      </w:r>
      <w:r w:rsidRPr="00195267">
        <w:rPr>
          <w:rFonts w:ascii="Times New Roman" w:eastAsia="Times New Roman" w:hAnsi="Times New Roman" w:cs="Times New Roman"/>
          <w:sz w:val="24"/>
          <w:szCs w:val="24"/>
        </w:rPr>
        <w:br/>
      </w:r>
      <w:r w:rsidRPr="00195267">
        <w:rPr>
          <w:rFonts w:ascii="Times New Roman" w:eastAsia="Times New Roman" w:hAnsi="Times New Roman" w:cs="Times New Roman"/>
          <w:sz w:val="24"/>
          <w:szCs w:val="24"/>
          <w:rtl/>
        </w:rPr>
        <w:t>الفروق اللغوية تعني الاختلافات الدقيقة بين الكلمات التي تبدو متشابهة في المعنى، لكنها تحمل دلالات مختلفة. فليس كل كلمتين مترادفتين تحملان نفس المعنى تمامًا، بل هناك فروق دقيقة تحدد مواضع استخدامهما</w:t>
      </w:r>
      <w:r w:rsidRPr="00195267">
        <w:rPr>
          <w:rFonts w:ascii="Times New Roman" w:eastAsia="Times New Roman" w:hAnsi="Times New Roman" w:cs="Times New Roman"/>
          <w:sz w:val="24"/>
          <w:szCs w:val="24"/>
        </w:rPr>
        <w:t>.</w:t>
      </w:r>
    </w:p>
    <w:p w14:paraId="3E682215" w14:textId="77777777" w:rsidR="00195267" w:rsidRPr="00195267" w:rsidRDefault="00195267" w:rsidP="00195267">
      <w:p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b/>
          <w:bCs/>
          <w:sz w:val="24"/>
          <w:szCs w:val="24"/>
          <w:rtl/>
        </w:rPr>
        <w:t>أمثلة على الفروق اللغوية</w:t>
      </w:r>
      <w:r w:rsidRPr="00195267">
        <w:rPr>
          <w:rFonts w:ascii="Times New Roman" w:eastAsia="Times New Roman" w:hAnsi="Times New Roman" w:cs="Times New Roman"/>
          <w:b/>
          <w:bCs/>
          <w:sz w:val="24"/>
          <w:szCs w:val="24"/>
        </w:rPr>
        <w:t>:</w:t>
      </w:r>
    </w:p>
    <w:p w14:paraId="3BF04AEF" w14:textId="77777777" w:rsidR="00195267" w:rsidRPr="00195267" w:rsidRDefault="00195267" w:rsidP="00195267">
      <w:pPr>
        <w:numPr>
          <w:ilvl w:val="0"/>
          <w:numId w:val="15"/>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b/>
          <w:bCs/>
          <w:sz w:val="24"/>
          <w:szCs w:val="24"/>
          <w:rtl/>
        </w:rPr>
        <w:t>العلم والمعرفة</w:t>
      </w:r>
      <w:r w:rsidRPr="00195267">
        <w:rPr>
          <w:rFonts w:ascii="Times New Roman" w:eastAsia="Times New Roman" w:hAnsi="Times New Roman" w:cs="Times New Roman"/>
          <w:b/>
          <w:bCs/>
          <w:sz w:val="24"/>
          <w:szCs w:val="24"/>
        </w:rPr>
        <w:t>:</w:t>
      </w:r>
    </w:p>
    <w:p w14:paraId="0C777B5C" w14:textId="77777777" w:rsidR="00195267" w:rsidRPr="00195267" w:rsidRDefault="00195267" w:rsidP="00195267">
      <w:pPr>
        <w:numPr>
          <w:ilvl w:val="1"/>
          <w:numId w:val="15"/>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i/>
          <w:iCs/>
          <w:sz w:val="24"/>
          <w:szCs w:val="24"/>
          <w:rtl/>
        </w:rPr>
        <w:t>العلم</w:t>
      </w:r>
      <w:r w:rsidRPr="00195267">
        <w:rPr>
          <w:rFonts w:ascii="Times New Roman" w:eastAsia="Times New Roman" w:hAnsi="Times New Roman" w:cs="Times New Roman"/>
          <w:sz w:val="24"/>
          <w:szCs w:val="24"/>
          <w:rtl/>
        </w:rPr>
        <w:t xml:space="preserve"> هو إدراك الشيء على حقيقته إدراكًا جازمًا، ويعتمد على الأدلة والبراهين</w:t>
      </w:r>
      <w:r w:rsidRPr="00195267">
        <w:rPr>
          <w:rFonts w:ascii="Times New Roman" w:eastAsia="Times New Roman" w:hAnsi="Times New Roman" w:cs="Times New Roman"/>
          <w:sz w:val="24"/>
          <w:szCs w:val="24"/>
        </w:rPr>
        <w:t>.</w:t>
      </w:r>
    </w:p>
    <w:p w14:paraId="5EC4254D" w14:textId="77777777" w:rsidR="00195267" w:rsidRPr="00195267" w:rsidRDefault="00195267" w:rsidP="00195267">
      <w:pPr>
        <w:numPr>
          <w:ilvl w:val="1"/>
          <w:numId w:val="15"/>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i/>
          <w:iCs/>
          <w:sz w:val="24"/>
          <w:szCs w:val="24"/>
          <w:rtl/>
        </w:rPr>
        <w:t>المعرفة</w:t>
      </w:r>
      <w:r w:rsidRPr="00195267">
        <w:rPr>
          <w:rFonts w:ascii="Times New Roman" w:eastAsia="Times New Roman" w:hAnsi="Times New Roman" w:cs="Times New Roman"/>
          <w:sz w:val="24"/>
          <w:szCs w:val="24"/>
          <w:rtl/>
        </w:rPr>
        <w:t xml:space="preserve"> هي إدراك الشيء بعد الجهل به، وقد تكون غير يقينية</w:t>
      </w:r>
      <w:r w:rsidRPr="00195267">
        <w:rPr>
          <w:rFonts w:ascii="Times New Roman" w:eastAsia="Times New Roman" w:hAnsi="Times New Roman" w:cs="Times New Roman"/>
          <w:sz w:val="24"/>
          <w:szCs w:val="24"/>
        </w:rPr>
        <w:t>.</w:t>
      </w:r>
    </w:p>
    <w:p w14:paraId="25D7F39C" w14:textId="77777777" w:rsidR="00195267" w:rsidRPr="00195267" w:rsidRDefault="00195267" w:rsidP="00195267">
      <w:pPr>
        <w:numPr>
          <w:ilvl w:val="0"/>
          <w:numId w:val="15"/>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b/>
          <w:bCs/>
          <w:sz w:val="24"/>
          <w:szCs w:val="24"/>
          <w:rtl/>
        </w:rPr>
        <w:t>البصر والرؤية والنظر</w:t>
      </w:r>
      <w:r w:rsidRPr="00195267">
        <w:rPr>
          <w:rFonts w:ascii="Times New Roman" w:eastAsia="Times New Roman" w:hAnsi="Times New Roman" w:cs="Times New Roman"/>
          <w:b/>
          <w:bCs/>
          <w:sz w:val="24"/>
          <w:szCs w:val="24"/>
        </w:rPr>
        <w:t>:</w:t>
      </w:r>
    </w:p>
    <w:p w14:paraId="68A96C14" w14:textId="77777777" w:rsidR="00195267" w:rsidRPr="00195267" w:rsidRDefault="00195267" w:rsidP="00195267">
      <w:pPr>
        <w:numPr>
          <w:ilvl w:val="1"/>
          <w:numId w:val="15"/>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i/>
          <w:iCs/>
          <w:sz w:val="24"/>
          <w:szCs w:val="24"/>
          <w:rtl/>
        </w:rPr>
        <w:t>البصر</w:t>
      </w:r>
      <w:r w:rsidRPr="00195267">
        <w:rPr>
          <w:rFonts w:ascii="Times New Roman" w:eastAsia="Times New Roman" w:hAnsi="Times New Roman" w:cs="Times New Roman"/>
          <w:sz w:val="24"/>
          <w:szCs w:val="24"/>
          <w:rtl/>
        </w:rPr>
        <w:t xml:space="preserve"> هو القدرة الحسية على الإبصار</w:t>
      </w:r>
      <w:r w:rsidRPr="00195267">
        <w:rPr>
          <w:rFonts w:ascii="Times New Roman" w:eastAsia="Times New Roman" w:hAnsi="Times New Roman" w:cs="Times New Roman"/>
          <w:sz w:val="24"/>
          <w:szCs w:val="24"/>
        </w:rPr>
        <w:t>.</w:t>
      </w:r>
    </w:p>
    <w:p w14:paraId="46A43540" w14:textId="77777777" w:rsidR="00195267" w:rsidRPr="00195267" w:rsidRDefault="00195267" w:rsidP="00195267">
      <w:pPr>
        <w:numPr>
          <w:ilvl w:val="1"/>
          <w:numId w:val="15"/>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i/>
          <w:iCs/>
          <w:sz w:val="24"/>
          <w:szCs w:val="24"/>
          <w:rtl/>
        </w:rPr>
        <w:t>الرؤية</w:t>
      </w:r>
      <w:r w:rsidRPr="00195267">
        <w:rPr>
          <w:rFonts w:ascii="Times New Roman" w:eastAsia="Times New Roman" w:hAnsi="Times New Roman" w:cs="Times New Roman"/>
          <w:sz w:val="24"/>
          <w:szCs w:val="24"/>
          <w:rtl/>
        </w:rPr>
        <w:t xml:space="preserve"> تتعلق بالإدراك الذهني أو التصور، فقد تكون بصرية أو عقلية</w:t>
      </w:r>
      <w:r w:rsidRPr="00195267">
        <w:rPr>
          <w:rFonts w:ascii="Times New Roman" w:eastAsia="Times New Roman" w:hAnsi="Times New Roman" w:cs="Times New Roman"/>
          <w:sz w:val="24"/>
          <w:szCs w:val="24"/>
        </w:rPr>
        <w:t>.</w:t>
      </w:r>
    </w:p>
    <w:p w14:paraId="249BA700" w14:textId="77777777" w:rsidR="00195267" w:rsidRPr="00195267" w:rsidRDefault="00195267" w:rsidP="00195267">
      <w:pPr>
        <w:numPr>
          <w:ilvl w:val="1"/>
          <w:numId w:val="15"/>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i/>
          <w:iCs/>
          <w:sz w:val="24"/>
          <w:szCs w:val="24"/>
          <w:rtl/>
        </w:rPr>
        <w:t>النظر</w:t>
      </w:r>
      <w:r w:rsidRPr="00195267">
        <w:rPr>
          <w:rFonts w:ascii="Times New Roman" w:eastAsia="Times New Roman" w:hAnsi="Times New Roman" w:cs="Times New Roman"/>
          <w:sz w:val="24"/>
          <w:szCs w:val="24"/>
          <w:rtl/>
        </w:rPr>
        <w:t xml:space="preserve"> هو توجيه العين إلى شيء محدد بغرض رؤيته</w:t>
      </w:r>
      <w:r w:rsidRPr="00195267">
        <w:rPr>
          <w:rFonts w:ascii="Times New Roman" w:eastAsia="Times New Roman" w:hAnsi="Times New Roman" w:cs="Times New Roman"/>
          <w:sz w:val="24"/>
          <w:szCs w:val="24"/>
        </w:rPr>
        <w:t>.</w:t>
      </w:r>
    </w:p>
    <w:p w14:paraId="0262812C" w14:textId="77777777" w:rsidR="00195267" w:rsidRPr="00195267" w:rsidRDefault="00195267" w:rsidP="00195267">
      <w:pPr>
        <w:numPr>
          <w:ilvl w:val="0"/>
          <w:numId w:val="15"/>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b/>
          <w:bCs/>
          <w:sz w:val="24"/>
          <w:szCs w:val="24"/>
          <w:rtl/>
        </w:rPr>
        <w:t>القتل والذبح</w:t>
      </w:r>
      <w:r w:rsidRPr="00195267">
        <w:rPr>
          <w:rFonts w:ascii="Times New Roman" w:eastAsia="Times New Roman" w:hAnsi="Times New Roman" w:cs="Times New Roman"/>
          <w:b/>
          <w:bCs/>
          <w:sz w:val="24"/>
          <w:szCs w:val="24"/>
        </w:rPr>
        <w:t>:</w:t>
      </w:r>
    </w:p>
    <w:p w14:paraId="1802241E" w14:textId="77777777" w:rsidR="00195267" w:rsidRPr="00195267" w:rsidRDefault="00195267" w:rsidP="00195267">
      <w:pPr>
        <w:numPr>
          <w:ilvl w:val="1"/>
          <w:numId w:val="15"/>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i/>
          <w:iCs/>
          <w:sz w:val="24"/>
          <w:szCs w:val="24"/>
          <w:rtl/>
        </w:rPr>
        <w:t>القتل</w:t>
      </w:r>
      <w:r w:rsidRPr="00195267">
        <w:rPr>
          <w:rFonts w:ascii="Times New Roman" w:eastAsia="Times New Roman" w:hAnsi="Times New Roman" w:cs="Times New Roman"/>
          <w:sz w:val="24"/>
          <w:szCs w:val="24"/>
          <w:rtl/>
        </w:rPr>
        <w:t xml:space="preserve"> هو إزهاق الروح بأي وسيلة كانت</w:t>
      </w:r>
      <w:r w:rsidRPr="00195267">
        <w:rPr>
          <w:rFonts w:ascii="Times New Roman" w:eastAsia="Times New Roman" w:hAnsi="Times New Roman" w:cs="Times New Roman"/>
          <w:sz w:val="24"/>
          <w:szCs w:val="24"/>
        </w:rPr>
        <w:t>.</w:t>
      </w:r>
    </w:p>
    <w:p w14:paraId="2530500B" w14:textId="77777777" w:rsidR="00195267" w:rsidRPr="00195267" w:rsidRDefault="00195267" w:rsidP="00195267">
      <w:pPr>
        <w:numPr>
          <w:ilvl w:val="1"/>
          <w:numId w:val="15"/>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i/>
          <w:iCs/>
          <w:sz w:val="24"/>
          <w:szCs w:val="24"/>
          <w:rtl/>
        </w:rPr>
        <w:t>الذبح</w:t>
      </w:r>
      <w:r w:rsidRPr="00195267">
        <w:rPr>
          <w:rFonts w:ascii="Times New Roman" w:eastAsia="Times New Roman" w:hAnsi="Times New Roman" w:cs="Times New Roman"/>
          <w:sz w:val="24"/>
          <w:szCs w:val="24"/>
          <w:rtl/>
        </w:rPr>
        <w:t xml:space="preserve"> هو القتل بقطع الحلقوم والودجين، ويستخدم غالبًا للحيوانات</w:t>
      </w:r>
      <w:r w:rsidRPr="00195267">
        <w:rPr>
          <w:rFonts w:ascii="Times New Roman" w:eastAsia="Times New Roman" w:hAnsi="Times New Roman" w:cs="Times New Roman"/>
          <w:sz w:val="24"/>
          <w:szCs w:val="24"/>
        </w:rPr>
        <w:t>.</w:t>
      </w:r>
    </w:p>
    <w:p w14:paraId="497B88DE" w14:textId="77777777" w:rsidR="00195267" w:rsidRPr="00195267" w:rsidRDefault="00195267" w:rsidP="00195267">
      <w:pPr>
        <w:spacing w:after="0"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sz w:val="24"/>
          <w:szCs w:val="24"/>
        </w:rPr>
        <w:pict w14:anchorId="4403B9B6">
          <v:rect id="_x0000_i1026" style="width:0;height:1.5pt" o:hralign="right" o:hrstd="t" o:hr="t" fillcolor="#a0a0a0" stroked="f"/>
        </w:pict>
      </w:r>
    </w:p>
    <w:p w14:paraId="233E8272" w14:textId="77777777" w:rsidR="00195267" w:rsidRPr="00195267" w:rsidRDefault="00195267" w:rsidP="00195267">
      <w:pPr>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195267">
        <w:rPr>
          <w:rFonts w:ascii="Times New Roman" w:eastAsia="Times New Roman" w:hAnsi="Times New Roman" w:cs="Times New Roman"/>
          <w:b/>
          <w:bCs/>
          <w:sz w:val="27"/>
          <w:szCs w:val="27"/>
          <w:rtl/>
        </w:rPr>
        <w:t>ثانيًا: المرادفات في اللغة العربية</w:t>
      </w:r>
    </w:p>
    <w:p w14:paraId="449FB470" w14:textId="745DB31D" w:rsidR="00195267" w:rsidRDefault="00195267" w:rsidP="00195267">
      <w:pPr>
        <w:spacing w:before="100" w:beforeAutospacing="1" w:after="100" w:afterAutospacing="1" w:line="240" w:lineRule="auto"/>
        <w:rPr>
          <w:rFonts w:ascii="Times New Roman" w:eastAsia="Times New Roman" w:hAnsi="Times New Roman" w:cs="Times New Roman"/>
          <w:sz w:val="24"/>
          <w:szCs w:val="24"/>
        </w:rPr>
      </w:pPr>
    </w:p>
    <w:p w14:paraId="6D7EBA23" w14:textId="77777777" w:rsidR="00195267" w:rsidRDefault="00195267" w:rsidP="00195267">
      <w:pPr>
        <w:spacing w:before="100" w:beforeAutospacing="1" w:after="100" w:afterAutospacing="1" w:line="240" w:lineRule="auto"/>
        <w:jc w:val="right"/>
        <w:rPr>
          <w:rFonts w:ascii="Times New Roman" w:eastAsia="Times New Roman" w:hAnsi="Times New Roman" w:cs="Times New Roman"/>
          <w:sz w:val="24"/>
          <w:szCs w:val="24"/>
        </w:rPr>
      </w:pPr>
    </w:p>
    <w:p w14:paraId="63C62C55" w14:textId="77777777" w:rsidR="00195267" w:rsidRDefault="00195267" w:rsidP="00195267">
      <w:pPr>
        <w:spacing w:before="100" w:beforeAutospacing="1" w:after="100" w:afterAutospacing="1" w:line="240" w:lineRule="auto"/>
        <w:rPr>
          <w:rFonts w:ascii="Times New Roman" w:eastAsia="Times New Roman" w:hAnsi="Times New Roman" w:cs="Times New Roman"/>
          <w:sz w:val="24"/>
          <w:szCs w:val="24"/>
        </w:rPr>
      </w:pPr>
    </w:p>
    <w:p w14:paraId="173C75A7" w14:textId="77777777" w:rsidR="00195267" w:rsidRDefault="00195267" w:rsidP="00195267">
      <w:pPr>
        <w:spacing w:before="100" w:beforeAutospacing="1" w:after="100" w:afterAutospacing="1" w:line="240" w:lineRule="auto"/>
        <w:rPr>
          <w:rFonts w:ascii="Times New Roman" w:eastAsia="Times New Roman" w:hAnsi="Times New Roman" w:cs="Times New Roman" w:hint="cs"/>
          <w:sz w:val="24"/>
          <w:szCs w:val="24"/>
          <w:rtl/>
        </w:rPr>
      </w:pPr>
    </w:p>
    <w:p w14:paraId="301F0211" w14:textId="26B8E5FB" w:rsidR="00195267" w:rsidRPr="00195267" w:rsidRDefault="00195267" w:rsidP="00195267">
      <w:p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sz w:val="24"/>
          <w:szCs w:val="24"/>
          <w:rtl/>
        </w:rPr>
        <w:t>المرادفات هي كلمات تحمل معنى متقاربًا أو متشابهًا، لكنها تختلف في سياقات الاستخدام، مما يمنح اللغة العربية ثراءً تعبيرياً</w:t>
      </w:r>
      <w:r w:rsidRPr="00195267">
        <w:rPr>
          <w:rFonts w:ascii="Times New Roman" w:eastAsia="Times New Roman" w:hAnsi="Times New Roman" w:cs="Times New Roman"/>
          <w:sz w:val="24"/>
          <w:szCs w:val="24"/>
        </w:rPr>
        <w:t>.</w:t>
      </w:r>
    </w:p>
    <w:p w14:paraId="309F17EC" w14:textId="77777777" w:rsidR="00195267" w:rsidRPr="00195267" w:rsidRDefault="00195267" w:rsidP="00195267">
      <w:p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b/>
          <w:bCs/>
          <w:sz w:val="24"/>
          <w:szCs w:val="24"/>
          <w:rtl/>
        </w:rPr>
        <w:t>أهمية المرادفات</w:t>
      </w:r>
      <w:r w:rsidRPr="00195267">
        <w:rPr>
          <w:rFonts w:ascii="Times New Roman" w:eastAsia="Times New Roman" w:hAnsi="Times New Roman" w:cs="Times New Roman"/>
          <w:b/>
          <w:bCs/>
          <w:sz w:val="24"/>
          <w:szCs w:val="24"/>
        </w:rPr>
        <w:t>:</w:t>
      </w:r>
    </w:p>
    <w:p w14:paraId="62659917" w14:textId="77777777" w:rsidR="00195267" w:rsidRPr="00195267" w:rsidRDefault="00195267" w:rsidP="00195267">
      <w:pPr>
        <w:numPr>
          <w:ilvl w:val="0"/>
          <w:numId w:val="16"/>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sz w:val="24"/>
          <w:szCs w:val="24"/>
          <w:rtl/>
        </w:rPr>
        <w:t>تعطي الكاتب والمتحدث قدرة على اختيار الكلمة الأنسب بحسب السياق</w:t>
      </w:r>
      <w:r w:rsidRPr="00195267">
        <w:rPr>
          <w:rFonts w:ascii="Times New Roman" w:eastAsia="Times New Roman" w:hAnsi="Times New Roman" w:cs="Times New Roman"/>
          <w:sz w:val="24"/>
          <w:szCs w:val="24"/>
        </w:rPr>
        <w:t>.</w:t>
      </w:r>
    </w:p>
    <w:p w14:paraId="6EAEF7D2" w14:textId="77777777" w:rsidR="00195267" w:rsidRPr="00195267" w:rsidRDefault="00195267" w:rsidP="00195267">
      <w:pPr>
        <w:numPr>
          <w:ilvl w:val="0"/>
          <w:numId w:val="16"/>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sz w:val="24"/>
          <w:szCs w:val="24"/>
          <w:rtl/>
        </w:rPr>
        <w:t>تضفي تنوعًا بلاغيًا، وتساعد في تجنب التكرار</w:t>
      </w:r>
      <w:r w:rsidRPr="00195267">
        <w:rPr>
          <w:rFonts w:ascii="Times New Roman" w:eastAsia="Times New Roman" w:hAnsi="Times New Roman" w:cs="Times New Roman"/>
          <w:sz w:val="24"/>
          <w:szCs w:val="24"/>
        </w:rPr>
        <w:t>.</w:t>
      </w:r>
    </w:p>
    <w:p w14:paraId="496625C7" w14:textId="77777777" w:rsidR="00195267" w:rsidRPr="00195267" w:rsidRDefault="00195267" w:rsidP="00195267">
      <w:pPr>
        <w:numPr>
          <w:ilvl w:val="0"/>
          <w:numId w:val="16"/>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sz w:val="24"/>
          <w:szCs w:val="24"/>
          <w:rtl/>
        </w:rPr>
        <w:t>تساعد في فهم النصوص بدقة خاصة في مجالات الترجمة والشعر والنثر</w:t>
      </w:r>
      <w:r w:rsidRPr="00195267">
        <w:rPr>
          <w:rFonts w:ascii="Times New Roman" w:eastAsia="Times New Roman" w:hAnsi="Times New Roman" w:cs="Times New Roman"/>
          <w:sz w:val="24"/>
          <w:szCs w:val="24"/>
        </w:rPr>
        <w:t>.</w:t>
      </w:r>
    </w:p>
    <w:p w14:paraId="6EC4321C" w14:textId="77777777" w:rsidR="00195267" w:rsidRPr="00195267" w:rsidRDefault="00195267" w:rsidP="00195267">
      <w:p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b/>
          <w:bCs/>
          <w:sz w:val="24"/>
          <w:szCs w:val="24"/>
          <w:rtl/>
        </w:rPr>
        <w:t>أمثلة على المرادفات</w:t>
      </w:r>
      <w:r w:rsidRPr="00195267">
        <w:rPr>
          <w:rFonts w:ascii="Times New Roman" w:eastAsia="Times New Roman" w:hAnsi="Times New Roman" w:cs="Times New Roman"/>
          <w:b/>
          <w:bCs/>
          <w:sz w:val="24"/>
          <w:szCs w:val="24"/>
        </w:rPr>
        <w:t>:</w:t>
      </w:r>
    </w:p>
    <w:p w14:paraId="77C34ECF" w14:textId="77777777" w:rsidR="00195267" w:rsidRPr="00195267" w:rsidRDefault="00195267" w:rsidP="00195267">
      <w:pPr>
        <w:numPr>
          <w:ilvl w:val="0"/>
          <w:numId w:val="17"/>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b/>
          <w:bCs/>
          <w:sz w:val="24"/>
          <w:szCs w:val="24"/>
          <w:rtl/>
        </w:rPr>
        <w:t>السيف</w:t>
      </w:r>
      <w:r w:rsidRPr="00195267">
        <w:rPr>
          <w:rFonts w:ascii="Times New Roman" w:eastAsia="Times New Roman" w:hAnsi="Times New Roman" w:cs="Times New Roman"/>
          <w:b/>
          <w:bCs/>
          <w:sz w:val="24"/>
          <w:szCs w:val="24"/>
        </w:rPr>
        <w:t>:</w:t>
      </w:r>
      <w:r w:rsidRPr="00195267">
        <w:rPr>
          <w:rFonts w:ascii="Times New Roman" w:eastAsia="Times New Roman" w:hAnsi="Times New Roman" w:cs="Times New Roman"/>
          <w:sz w:val="24"/>
          <w:szCs w:val="24"/>
        </w:rPr>
        <w:t xml:space="preserve"> </w:t>
      </w:r>
      <w:r w:rsidRPr="00195267">
        <w:rPr>
          <w:rFonts w:ascii="Times New Roman" w:eastAsia="Times New Roman" w:hAnsi="Times New Roman" w:cs="Times New Roman"/>
          <w:sz w:val="24"/>
          <w:szCs w:val="24"/>
          <w:rtl/>
        </w:rPr>
        <w:t>الحسام، المهند، الصارم، الفيصل</w:t>
      </w:r>
      <w:r w:rsidRPr="00195267">
        <w:rPr>
          <w:rFonts w:ascii="Times New Roman" w:eastAsia="Times New Roman" w:hAnsi="Times New Roman" w:cs="Times New Roman"/>
          <w:sz w:val="24"/>
          <w:szCs w:val="24"/>
        </w:rPr>
        <w:t>.</w:t>
      </w:r>
    </w:p>
    <w:p w14:paraId="1AB3581B" w14:textId="77777777" w:rsidR="00195267" w:rsidRPr="00195267" w:rsidRDefault="00195267" w:rsidP="00195267">
      <w:pPr>
        <w:numPr>
          <w:ilvl w:val="0"/>
          <w:numId w:val="17"/>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b/>
          <w:bCs/>
          <w:sz w:val="24"/>
          <w:szCs w:val="24"/>
          <w:rtl/>
        </w:rPr>
        <w:t>الجمال</w:t>
      </w:r>
      <w:r w:rsidRPr="00195267">
        <w:rPr>
          <w:rFonts w:ascii="Times New Roman" w:eastAsia="Times New Roman" w:hAnsi="Times New Roman" w:cs="Times New Roman"/>
          <w:b/>
          <w:bCs/>
          <w:sz w:val="24"/>
          <w:szCs w:val="24"/>
        </w:rPr>
        <w:t>:</w:t>
      </w:r>
      <w:r w:rsidRPr="00195267">
        <w:rPr>
          <w:rFonts w:ascii="Times New Roman" w:eastAsia="Times New Roman" w:hAnsi="Times New Roman" w:cs="Times New Roman"/>
          <w:sz w:val="24"/>
          <w:szCs w:val="24"/>
        </w:rPr>
        <w:t xml:space="preserve"> </w:t>
      </w:r>
      <w:r w:rsidRPr="00195267">
        <w:rPr>
          <w:rFonts w:ascii="Times New Roman" w:eastAsia="Times New Roman" w:hAnsi="Times New Roman" w:cs="Times New Roman"/>
          <w:sz w:val="24"/>
          <w:szCs w:val="24"/>
          <w:rtl/>
        </w:rPr>
        <w:t>الحسن، البهاء، الروعة، الفتنة</w:t>
      </w:r>
      <w:r w:rsidRPr="00195267">
        <w:rPr>
          <w:rFonts w:ascii="Times New Roman" w:eastAsia="Times New Roman" w:hAnsi="Times New Roman" w:cs="Times New Roman"/>
          <w:sz w:val="24"/>
          <w:szCs w:val="24"/>
        </w:rPr>
        <w:t>.</w:t>
      </w:r>
    </w:p>
    <w:p w14:paraId="6D47D5DA" w14:textId="77777777" w:rsidR="00195267" w:rsidRPr="00195267" w:rsidRDefault="00195267" w:rsidP="00195267">
      <w:pPr>
        <w:numPr>
          <w:ilvl w:val="0"/>
          <w:numId w:val="17"/>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b/>
          <w:bCs/>
          <w:sz w:val="24"/>
          <w:szCs w:val="24"/>
          <w:rtl/>
        </w:rPr>
        <w:t>الكذب</w:t>
      </w:r>
      <w:r w:rsidRPr="00195267">
        <w:rPr>
          <w:rFonts w:ascii="Times New Roman" w:eastAsia="Times New Roman" w:hAnsi="Times New Roman" w:cs="Times New Roman"/>
          <w:b/>
          <w:bCs/>
          <w:sz w:val="24"/>
          <w:szCs w:val="24"/>
        </w:rPr>
        <w:t>:</w:t>
      </w:r>
      <w:r w:rsidRPr="00195267">
        <w:rPr>
          <w:rFonts w:ascii="Times New Roman" w:eastAsia="Times New Roman" w:hAnsi="Times New Roman" w:cs="Times New Roman"/>
          <w:sz w:val="24"/>
          <w:szCs w:val="24"/>
        </w:rPr>
        <w:t xml:space="preserve"> </w:t>
      </w:r>
      <w:r w:rsidRPr="00195267">
        <w:rPr>
          <w:rFonts w:ascii="Times New Roman" w:eastAsia="Times New Roman" w:hAnsi="Times New Roman" w:cs="Times New Roman"/>
          <w:sz w:val="24"/>
          <w:szCs w:val="24"/>
          <w:rtl/>
        </w:rPr>
        <w:t>الإفك، البهتان، الزور، الدجل</w:t>
      </w:r>
      <w:r w:rsidRPr="00195267">
        <w:rPr>
          <w:rFonts w:ascii="Times New Roman" w:eastAsia="Times New Roman" w:hAnsi="Times New Roman" w:cs="Times New Roman"/>
          <w:sz w:val="24"/>
          <w:szCs w:val="24"/>
        </w:rPr>
        <w:t>.</w:t>
      </w:r>
    </w:p>
    <w:p w14:paraId="77E4086C" w14:textId="77777777" w:rsidR="00195267" w:rsidRPr="00195267" w:rsidRDefault="00195267" w:rsidP="00195267">
      <w:p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b/>
          <w:bCs/>
          <w:sz w:val="24"/>
          <w:szCs w:val="24"/>
          <w:rtl/>
        </w:rPr>
        <w:t>مراعاة الفروق الدقيقة بين المرادفات</w:t>
      </w:r>
      <w:r w:rsidRPr="00195267">
        <w:rPr>
          <w:rFonts w:ascii="Times New Roman" w:eastAsia="Times New Roman" w:hAnsi="Times New Roman" w:cs="Times New Roman"/>
          <w:b/>
          <w:bCs/>
          <w:sz w:val="24"/>
          <w:szCs w:val="24"/>
        </w:rPr>
        <w:t>:</w:t>
      </w:r>
      <w:r w:rsidRPr="00195267">
        <w:rPr>
          <w:rFonts w:ascii="Times New Roman" w:eastAsia="Times New Roman" w:hAnsi="Times New Roman" w:cs="Times New Roman"/>
          <w:sz w:val="24"/>
          <w:szCs w:val="24"/>
        </w:rPr>
        <w:br/>
      </w:r>
      <w:r w:rsidRPr="00195267">
        <w:rPr>
          <w:rFonts w:ascii="Times New Roman" w:eastAsia="Times New Roman" w:hAnsi="Times New Roman" w:cs="Times New Roman"/>
          <w:sz w:val="24"/>
          <w:szCs w:val="24"/>
          <w:rtl/>
        </w:rPr>
        <w:t>رغم التشابه في المعنى، إلا أن بعض المرادفات لها استخدامات محددة</w:t>
      </w:r>
      <w:r w:rsidRPr="00195267">
        <w:rPr>
          <w:rFonts w:ascii="Times New Roman" w:eastAsia="Times New Roman" w:hAnsi="Times New Roman" w:cs="Times New Roman"/>
          <w:sz w:val="24"/>
          <w:szCs w:val="24"/>
        </w:rPr>
        <w:t>:</w:t>
      </w:r>
    </w:p>
    <w:p w14:paraId="02241DBC" w14:textId="77777777" w:rsidR="00195267" w:rsidRPr="00195267" w:rsidRDefault="00195267" w:rsidP="00195267">
      <w:pPr>
        <w:numPr>
          <w:ilvl w:val="0"/>
          <w:numId w:val="18"/>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i/>
          <w:iCs/>
          <w:sz w:val="24"/>
          <w:szCs w:val="24"/>
          <w:rtl/>
        </w:rPr>
        <w:t>الحسام</w:t>
      </w:r>
      <w:r w:rsidRPr="00195267">
        <w:rPr>
          <w:rFonts w:ascii="Times New Roman" w:eastAsia="Times New Roman" w:hAnsi="Times New Roman" w:cs="Times New Roman"/>
          <w:sz w:val="24"/>
          <w:szCs w:val="24"/>
          <w:rtl/>
        </w:rPr>
        <w:t xml:space="preserve"> يستخدم للسيف الحاد، بينما </w:t>
      </w:r>
      <w:r w:rsidRPr="00195267">
        <w:rPr>
          <w:rFonts w:ascii="Times New Roman" w:eastAsia="Times New Roman" w:hAnsi="Times New Roman" w:cs="Times New Roman"/>
          <w:i/>
          <w:iCs/>
          <w:sz w:val="24"/>
          <w:szCs w:val="24"/>
          <w:rtl/>
        </w:rPr>
        <w:t>المهند</w:t>
      </w:r>
      <w:r w:rsidRPr="00195267">
        <w:rPr>
          <w:rFonts w:ascii="Times New Roman" w:eastAsia="Times New Roman" w:hAnsi="Times New Roman" w:cs="Times New Roman"/>
          <w:sz w:val="24"/>
          <w:szCs w:val="24"/>
          <w:rtl/>
        </w:rPr>
        <w:t xml:space="preserve"> للسيف المصنوع في الهند</w:t>
      </w:r>
      <w:r w:rsidRPr="00195267">
        <w:rPr>
          <w:rFonts w:ascii="Times New Roman" w:eastAsia="Times New Roman" w:hAnsi="Times New Roman" w:cs="Times New Roman"/>
          <w:sz w:val="24"/>
          <w:szCs w:val="24"/>
        </w:rPr>
        <w:t>.</w:t>
      </w:r>
    </w:p>
    <w:p w14:paraId="3E956A92" w14:textId="77777777" w:rsidR="00195267" w:rsidRPr="00195267" w:rsidRDefault="00195267" w:rsidP="00195267">
      <w:pPr>
        <w:numPr>
          <w:ilvl w:val="0"/>
          <w:numId w:val="18"/>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i/>
          <w:iCs/>
          <w:sz w:val="24"/>
          <w:szCs w:val="24"/>
          <w:rtl/>
        </w:rPr>
        <w:t>الحسن</w:t>
      </w:r>
      <w:r w:rsidRPr="00195267">
        <w:rPr>
          <w:rFonts w:ascii="Times New Roman" w:eastAsia="Times New Roman" w:hAnsi="Times New Roman" w:cs="Times New Roman"/>
          <w:sz w:val="24"/>
          <w:szCs w:val="24"/>
          <w:rtl/>
        </w:rPr>
        <w:t xml:space="preserve"> يشير إلى الجمال المعتدل، بينما </w:t>
      </w:r>
      <w:r w:rsidRPr="00195267">
        <w:rPr>
          <w:rFonts w:ascii="Times New Roman" w:eastAsia="Times New Roman" w:hAnsi="Times New Roman" w:cs="Times New Roman"/>
          <w:i/>
          <w:iCs/>
          <w:sz w:val="24"/>
          <w:szCs w:val="24"/>
          <w:rtl/>
        </w:rPr>
        <w:t>الفتنة</w:t>
      </w:r>
      <w:r w:rsidRPr="00195267">
        <w:rPr>
          <w:rFonts w:ascii="Times New Roman" w:eastAsia="Times New Roman" w:hAnsi="Times New Roman" w:cs="Times New Roman"/>
          <w:sz w:val="24"/>
          <w:szCs w:val="24"/>
          <w:rtl/>
        </w:rPr>
        <w:t xml:space="preserve"> تعني الجمال الفائق الذي يثير الإعجاب والاضطراب</w:t>
      </w:r>
      <w:r w:rsidRPr="00195267">
        <w:rPr>
          <w:rFonts w:ascii="Times New Roman" w:eastAsia="Times New Roman" w:hAnsi="Times New Roman" w:cs="Times New Roman"/>
          <w:sz w:val="24"/>
          <w:szCs w:val="24"/>
        </w:rPr>
        <w:t>.</w:t>
      </w:r>
    </w:p>
    <w:p w14:paraId="05264281" w14:textId="77777777" w:rsidR="00195267" w:rsidRPr="00195267" w:rsidRDefault="00195267" w:rsidP="00195267">
      <w:pPr>
        <w:spacing w:after="0"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sz w:val="24"/>
          <w:szCs w:val="24"/>
        </w:rPr>
        <w:pict w14:anchorId="5DF84BD0">
          <v:rect id="_x0000_i1027" style="width:0;height:1.5pt" o:hralign="right" o:hrstd="t" o:hr="t" fillcolor="#a0a0a0" stroked="f"/>
        </w:pict>
      </w:r>
    </w:p>
    <w:p w14:paraId="27D202B7" w14:textId="77777777" w:rsidR="00195267" w:rsidRPr="00195267" w:rsidRDefault="00195267" w:rsidP="00195267">
      <w:pPr>
        <w:spacing w:before="100" w:beforeAutospacing="1" w:after="100" w:afterAutospacing="1" w:line="240" w:lineRule="auto"/>
        <w:jc w:val="right"/>
        <w:outlineLvl w:val="2"/>
        <w:rPr>
          <w:rFonts w:ascii="Times New Roman" w:eastAsia="Times New Roman" w:hAnsi="Times New Roman" w:cs="Times New Roman" w:hint="cs"/>
          <w:b/>
          <w:bCs/>
          <w:sz w:val="27"/>
          <w:szCs w:val="27"/>
          <w:lang w:bidi="ar-IQ"/>
        </w:rPr>
      </w:pPr>
      <w:r w:rsidRPr="00195267">
        <w:rPr>
          <w:rFonts w:ascii="Times New Roman" w:eastAsia="Times New Roman" w:hAnsi="Times New Roman" w:cs="Times New Roman"/>
          <w:b/>
          <w:bCs/>
          <w:sz w:val="27"/>
          <w:szCs w:val="27"/>
          <w:rtl/>
        </w:rPr>
        <w:t>ثالثًا: التضاد في اللغة العربية</w:t>
      </w:r>
    </w:p>
    <w:p w14:paraId="3EBEF4A2" w14:textId="77777777" w:rsidR="00195267" w:rsidRPr="00195267" w:rsidRDefault="00195267" w:rsidP="00195267">
      <w:p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b/>
          <w:bCs/>
          <w:sz w:val="24"/>
          <w:szCs w:val="24"/>
          <w:rtl/>
        </w:rPr>
        <w:t>تعريفه</w:t>
      </w:r>
      <w:r w:rsidRPr="00195267">
        <w:rPr>
          <w:rFonts w:ascii="Times New Roman" w:eastAsia="Times New Roman" w:hAnsi="Times New Roman" w:cs="Times New Roman"/>
          <w:b/>
          <w:bCs/>
          <w:sz w:val="24"/>
          <w:szCs w:val="24"/>
        </w:rPr>
        <w:t>:</w:t>
      </w:r>
      <w:r w:rsidRPr="00195267">
        <w:rPr>
          <w:rFonts w:ascii="Times New Roman" w:eastAsia="Times New Roman" w:hAnsi="Times New Roman" w:cs="Times New Roman"/>
          <w:sz w:val="24"/>
          <w:szCs w:val="24"/>
        </w:rPr>
        <w:br/>
      </w:r>
      <w:r w:rsidRPr="00195267">
        <w:rPr>
          <w:rFonts w:ascii="Times New Roman" w:eastAsia="Times New Roman" w:hAnsi="Times New Roman" w:cs="Times New Roman"/>
          <w:sz w:val="24"/>
          <w:szCs w:val="24"/>
          <w:rtl/>
        </w:rPr>
        <w:t>التضاد هو وجود كلمتين تحملان معنيين متعاكسين تمامًا</w:t>
      </w:r>
      <w:r w:rsidRPr="00195267">
        <w:rPr>
          <w:rFonts w:ascii="Times New Roman" w:eastAsia="Times New Roman" w:hAnsi="Times New Roman" w:cs="Times New Roman"/>
          <w:sz w:val="24"/>
          <w:szCs w:val="24"/>
        </w:rPr>
        <w:t>.</w:t>
      </w:r>
    </w:p>
    <w:p w14:paraId="3EBBAFA3" w14:textId="77777777" w:rsidR="00195267" w:rsidRPr="00195267" w:rsidRDefault="00195267" w:rsidP="00195267">
      <w:p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b/>
          <w:bCs/>
          <w:sz w:val="24"/>
          <w:szCs w:val="24"/>
          <w:rtl/>
        </w:rPr>
        <w:t>أهميته</w:t>
      </w:r>
      <w:r w:rsidRPr="00195267">
        <w:rPr>
          <w:rFonts w:ascii="Times New Roman" w:eastAsia="Times New Roman" w:hAnsi="Times New Roman" w:cs="Times New Roman"/>
          <w:b/>
          <w:bCs/>
          <w:sz w:val="24"/>
          <w:szCs w:val="24"/>
        </w:rPr>
        <w:t>:</w:t>
      </w:r>
    </w:p>
    <w:p w14:paraId="414DD050" w14:textId="77777777" w:rsidR="00195267" w:rsidRPr="00195267" w:rsidRDefault="00195267" w:rsidP="00195267">
      <w:pPr>
        <w:numPr>
          <w:ilvl w:val="0"/>
          <w:numId w:val="19"/>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sz w:val="24"/>
          <w:szCs w:val="24"/>
          <w:rtl/>
        </w:rPr>
        <w:t>يعطي مرونة وتنوعًا في التعبير</w:t>
      </w:r>
      <w:r w:rsidRPr="00195267">
        <w:rPr>
          <w:rFonts w:ascii="Times New Roman" w:eastAsia="Times New Roman" w:hAnsi="Times New Roman" w:cs="Times New Roman"/>
          <w:sz w:val="24"/>
          <w:szCs w:val="24"/>
        </w:rPr>
        <w:t>.</w:t>
      </w:r>
    </w:p>
    <w:p w14:paraId="613D6D92" w14:textId="77777777" w:rsidR="00195267" w:rsidRPr="00195267" w:rsidRDefault="00195267" w:rsidP="00195267">
      <w:pPr>
        <w:numPr>
          <w:ilvl w:val="0"/>
          <w:numId w:val="19"/>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sz w:val="24"/>
          <w:szCs w:val="24"/>
          <w:rtl/>
        </w:rPr>
        <w:t>يستخدم في البلاغة لإبراز المعاني من خلال التناقض</w:t>
      </w:r>
      <w:r w:rsidRPr="00195267">
        <w:rPr>
          <w:rFonts w:ascii="Times New Roman" w:eastAsia="Times New Roman" w:hAnsi="Times New Roman" w:cs="Times New Roman"/>
          <w:sz w:val="24"/>
          <w:szCs w:val="24"/>
        </w:rPr>
        <w:t>.</w:t>
      </w:r>
    </w:p>
    <w:p w14:paraId="0CA15215" w14:textId="77777777" w:rsidR="00195267" w:rsidRPr="00195267" w:rsidRDefault="00195267" w:rsidP="00195267">
      <w:pPr>
        <w:numPr>
          <w:ilvl w:val="0"/>
          <w:numId w:val="19"/>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sz w:val="24"/>
          <w:szCs w:val="24"/>
          <w:rtl/>
        </w:rPr>
        <w:t>يسهم في توضيح المعاني والمقابلة بين الأشياء</w:t>
      </w:r>
      <w:r w:rsidRPr="00195267">
        <w:rPr>
          <w:rFonts w:ascii="Times New Roman" w:eastAsia="Times New Roman" w:hAnsi="Times New Roman" w:cs="Times New Roman"/>
          <w:sz w:val="24"/>
          <w:szCs w:val="24"/>
        </w:rPr>
        <w:t>.</w:t>
      </w:r>
    </w:p>
    <w:p w14:paraId="23D6B384" w14:textId="77777777" w:rsidR="00195267" w:rsidRPr="00195267" w:rsidRDefault="00195267" w:rsidP="00195267">
      <w:p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b/>
          <w:bCs/>
          <w:sz w:val="24"/>
          <w:szCs w:val="24"/>
          <w:rtl/>
        </w:rPr>
        <w:t>أمثلة على التضاد</w:t>
      </w:r>
      <w:r w:rsidRPr="00195267">
        <w:rPr>
          <w:rFonts w:ascii="Times New Roman" w:eastAsia="Times New Roman" w:hAnsi="Times New Roman" w:cs="Times New Roman"/>
          <w:b/>
          <w:bCs/>
          <w:sz w:val="24"/>
          <w:szCs w:val="24"/>
        </w:rPr>
        <w:t>:</w:t>
      </w:r>
    </w:p>
    <w:p w14:paraId="7EB19828" w14:textId="77777777" w:rsidR="00195267" w:rsidRPr="00195267" w:rsidRDefault="00195267" w:rsidP="00195267">
      <w:pPr>
        <w:numPr>
          <w:ilvl w:val="0"/>
          <w:numId w:val="20"/>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b/>
          <w:bCs/>
          <w:sz w:val="24"/>
          <w:szCs w:val="24"/>
          <w:rtl/>
        </w:rPr>
        <w:t>الليل × النهار</w:t>
      </w:r>
    </w:p>
    <w:p w14:paraId="7E272220" w14:textId="77777777" w:rsidR="00195267" w:rsidRPr="00195267" w:rsidRDefault="00195267" w:rsidP="00195267">
      <w:pPr>
        <w:numPr>
          <w:ilvl w:val="0"/>
          <w:numId w:val="20"/>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b/>
          <w:bCs/>
          <w:sz w:val="24"/>
          <w:szCs w:val="24"/>
          <w:rtl/>
        </w:rPr>
        <w:t>الحياة × الموت</w:t>
      </w:r>
    </w:p>
    <w:p w14:paraId="3E551F89" w14:textId="77777777" w:rsidR="00195267" w:rsidRPr="00195267" w:rsidRDefault="00195267" w:rsidP="00195267">
      <w:pPr>
        <w:numPr>
          <w:ilvl w:val="0"/>
          <w:numId w:val="20"/>
        </w:numPr>
        <w:spacing w:before="100" w:beforeAutospacing="1" w:after="100" w:afterAutospacing="1" w:line="240" w:lineRule="auto"/>
        <w:jc w:val="right"/>
        <w:rPr>
          <w:rFonts w:ascii="Times New Roman" w:eastAsia="Times New Roman" w:hAnsi="Times New Roman" w:cs="Times New Roman" w:hint="cs"/>
          <w:sz w:val="24"/>
          <w:szCs w:val="24"/>
        </w:rPr>
      </w:pPr>
      <w:r w:rsidRPr="00195267">
        <w:rPr>
          <w:rFonts w:ascii="Times New Roman" w:eastAsia="Times New Roman" w:hAnsi="Times New Roman" w:cs="Times New Roman"/>
          <w:b/>
          <w:bCs/>
          <w:sz w:val="24"/>
          <w:szCs w:val="24"/>
          <w:rtl/>
        </w:rPr>
        <w:t>الخير × الشر</w:t>
      </w:r>
    </w:p>
    <w:p w14:paraId="5523564F" w14:textId="77777777" w:rsidR="00195267" w:rsidRDefault="00195267" w:rsidP="00195267">
      <w:pPr>
        <w:spacing w:before="100" w:beforeAutospacing="1" w:after="100" w:afterAutospacing="1" w:line="240" w:lineRule="auto"/>
        <w:jc w:val="right"/>
        <w:rPr>
          <w:rFonts w:ascii="Times New Roman" w:eastAsia="Times New Roman" w:hAnsi="Times New Roman" w:cs="Times New Roman" w:hint="cs"/>
          <w:b/>
          <w:bCs/>
          <w:sz w:val="24"/>
          <w:szCs w:val="24"/>
          <w:rtl/>
          <w:lang w:bidi="ar-IQ"/>
        </w:rPr>
      </w:pPr>
    </w:p>
    <w:p w14:paraId="47B2FD4D" w14:textId="77777777" w:rsidR="00195267" w:rsidRDefault="00195267" w:rsidP="00195267">
      <w:pPr>
        <w:spacing w:before="100" w:beforeAutospacing="1" w:after="100" w:afterAutospacing="1" w:line="240" w:lineRule="auto"/>
        <w:jc w:val="right"/>
        <w:rPr>
          <w:rFonts w:ascii="Times New Roman" w:eastAsia="Times New Roman" w:hAnsi="Times New Roman" w:cs="Times New Roman" w:hint="cs"/>
          <w:b/>
          <w:bCs/>
          <w:sz w:val="24"/>
          <w:szCs w:val="24"/>
          <w:rtl/>
          <w:lang w:bidi="ar-IQ"/>
        </w:rPr>
      </w:pPr>
    </w:p>
    <w:p w14:paraId="38AC3C54" w14:textId="77777777" w:rsidR="00195267" w:rsidRDefault="00195267" w:rsidP="00195267">
      <w:pPr>
        <w:spacing w:before="100" w:beforeAutospacing="1" w:after="100" w:afterAutospacing="1" w:line="240" w:lineRule="auto"/>
        <w:jc w:val="right"/>
        <w:rPr>
          <w:rFonts w:ascii="Times New Roman" w:eastAsia="Times New Roman" w:hAnsi="Times New Roman" w:cs="Times New Roman" w:hint="cs"/>
          <w:b/>
          <w:bCs/>
          <w:sz w:val="24"/>
          <w:szCs w:val="24"/>
          <w:rtl/>
          <w:lang w:bidi="ar-IQ"/>
        </w:rPr>
      </w:pPr>
    </w:p>
    <w:p w14:paraId="429335B0" w14:textId="77777777" w:rsidR="00195267" w:rsidRPr="00195267" w:rsidRDefault="00195267" w:rsidP="00195267">
      <w:pPr>
        <w:spacing w:before="100" w:beforeAutospacing="1" w:after="100" w:afterAutospacing="1" w:line="240" w:lineRule="auto"/>
        <w:jc w:val="right"/>
        <w:rPr>
          <w:rFonts w:ascii="Times New Roman" w:eastAsia="Times New Roman" w:hAnsi="Times New Roman" w:cs="Times New Roman"/>
          <w:sz w:val="24"/>
          <w:szCs w:val="24"/>
        </w:rPr>
      </w:pPr>
    </w:p>
    <w:p w14:paraId="01988061" w14:textId="624E0F62" w:rsidR="00195267" w:rsidRPr="00195267" w:rsidRDefault="00195267" w:rsidP="00195267">
      <w:pPr>
        <w:numPr>
          <w:ilvl w:val="0"/>
          <w:numId w:val="20"/>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b/>
          <w:bCs/>
          <w:sz w:val="24"/>
          <w:szCs w:val="24"/>
          <w:rtl/>
        </w:rPr>
        <w:t>الحب × الكره</w:t>
      </w:r>
    </w:p>
    <w:p w14:paraId="51B0E562" w14:textId="77777777" w:rsidR="00195267" w:rsidRPr="00195267" w:rsidRDefault="00195267" w:rsidP="00195267">
      <w:p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b/>
          <w:bCs/>
          <w:sz w:val="24"/>
          <w:szCs w:val="24"/>
          <w:rtl/>
        </w:rPr>
        <w:t>التضاد في القرآن الكريم</w:t>
      </w:r>
      <w:r w:rsidRPr="00195267">
        <w:rPr>
          <w:rFonts w:ascii="Times New Roman" w:eastAsia="Times New Roman" w:hAnsi="Times New Roman" w:cs="Times New Roman"/>
          <w:b/>
          <w:bCs/>
          <w:sz w:val="24"/>
          <w:szCs w:val="24"/>
        </w:rPr>
        <w:t>:</w:t>
      </w:r>
      <w:r w:rsidRPr="00195267">
        <w:rPr>
          <w:rFonts w:ascii="Times New Roman" w:eastAsia="Times New Roman" w:hAnsi="Times New Roman" w:cs="Times New Roman"/>
          <w:sz w:val="24"/>
          <w:szCs w:val="24"/>
        </w:rPr>
        <w:br/>
      </w:r>
      <w:r w:rsidRPr="00195267">
        <w:rPr>
          <w:rFonts w:ascii="Times New Roman" w:eastAsia="Times New Roman" w:hAnsi="Times New Roman" w:cs="Times New Roman"/>
          <w:sz w:val="24"/>
          <w:szCs w:val="24"/>
          <w:rtl/>
        </w:rPr>
        <w:t>ورد التضاد في القرآن الكريم لإبراز المعاني وتقويتها، مثل قوله تعالى</w:t>
      </w:r>
      <w:r w:rsidRPr="00195267">
        <w:rPr>
          <w:rFonts w:ascii="Times New Roman" w:eastAsia="Times New Roman" w:hAnsi="Times New Roman" w:cs="Times New Roman"/>
          <w:sz w:val="24"/>
          <w:szCs w:val="24"/>
        </w:rPr>
        <w:t>:</w:t>
      </w:r>
      <w:r w:rsidRPr="00195267">
        <w:rPr>
          <w:rFonts w:ascii="Times New Roman" w:eastAsia="Times New Roman" w:hAnsi="Times New Roman" w:cs="Times New Roman"/>
          <w:sz w:val="24"/>
          <w:szCs w:val="24"/>
        </w:rPr>
        <w:br/>
      </w:r>
      <w:r w:rsidRPr="00195267">
        <w:rPr>
          <w:rFonts w:ascii="Times New Roman" w:eastAsia="Times New Roman" w:hAnsi="Times New Roman" w:cs="Times New Roman"/>
          <w:i/>
          <w:iCs/>
          <w:sz w:val="24"/>
          <w:szCs w:val="24"/>
        </w:rPr>
        <w:t>"</w:t>
      </w:r>
      <w:r w:rsidRPr="00195267">
        <w:rPr>
          <w:rFonts w:ascii="Times New Roman" w:eastAsia="Times New Roman" w:hAnsi="Times New Roman" w:cs="Times New Roman"/>
          <w:i/>
          <w:iCs/>
          <w:sz w:val="24"/>
          <w:szCs w:val="24"/>
          <w:rtl/>
        </w:rPr>
        <w:t>وتحسبهم أيقاظًا وهم رقود</w:t>
      </w:r>
      <w:r w:rsidRPr="00195267">
        <w:rPr>
          <w:rFonts w:ascii="Times New Roman" w:eastAsia="Times New Roman" w:hAnsi="Times New Roman" w:cs="Times New Roman"/>
          <w:i/>
          <w:iCs/>
          <w:sz w:val="24"/>
          <w:szCs w:val="24"/>
        </w:rPr>
        <w:t>"</w:t>
      </w:r>
      <w:r w:rsidRPr="00195267">
        <w:rPr>
          <w:rFonts w:ascii="Times New Roman" w:eastAsia="Times New Roman" w:hAnsi="Times New Roman" w:cs="Times New Roman"/>
          <w:sz w:val="24"/>
          <w:szCs w:val="24"/>
        </w:rPr>
        <w:t xml:space="preserve"> (</w:t>
      </w:r>
      <w:r w:rsidRPr="00195267">
        <w:rPr>
          <w:rFonts w:ascii="Times New Roman" w:eastAsia="Times New Roman" w:hAnsi="Times New Roman" w:cs="Times New Roman"/>
          <w:sz w:val="24"/>
          <w:szCs w:val="24"/>
          <w:rtl/>
        </w:rPr>
        <w:t xml:space="preserve">الكهف: 18)، حيث تم الجمع بين </w:t>
      </w:r>
      <w:r w:rsidRPr="00195267">
        <w:rPr>
          <w:rFonts w:ascii="Times New Roman" w:eastAsia="Times New Roman" w:hAnsi="Times New Roman" w:cs="Times New Roman"/>
          <w:i/>
          <w:iCs/>
          <w:sz w:val="24"/>
          <w:szCs w:val="24"/>
          <w:rtl/>
        </w:rPr>
        <w:t>أيقاظًا</w:t>
      </w:r>
      <w:r w:rsidRPr="00195267">
        <w:rPr>
          <w:rFonts w:ascii="Times New Roman" w:eastAsia="Times New Roman" w:hAnsi="Times New Roman" w:cs="Times New Roman"/>
          <w:sz w:val="24"/>
          <w:szCs w:val="24"/>
          <w:rtl/>
        </w:rPr>
        <w:t xml:space="preserve"> و</w:t>
      </w:r>
      <w:r w:rsidRPr="00195267">
        <w:rPr>
          <w:rFonts w:ascii="Times New Roman" w:eastAsia="Times New Roman" w:hAnsi="Times New Roman" w:cs="Times New Roman"/>
          <w:i/>
          <w:iCs/>
          <w:sz w:val="24"/>
          <w:szCs w:val="24"/>
          <w:rtl/>
        </w:rPr>
        <w:t>رقود</w:t>
      </w:r>
      <w:r w:rsidRPr="00195267">
        <w:rPr>
          <w:rFonts w:ascii="Times New Roman" w:eastAsia="Times New Roman" w:hAnsi="Times New Roman" w:cs="Times New Roman"/>
          <w:sz w:val="24"/>
          <w:szCs w:val="24"/>
          <w:rtl/>
        </w:rPr>
        <w:t xml:space="preserve"> لإظهار المفارقة بين الحالتين</w:t>
      </w:r>
      <w:r w:rsidRPr="00195267">
        <w:rPr>
          <w:rFonts w:ascii="Times New Roman" w:eastAsia="Times New Roman" w:hAnsi="Times New Roman" w:cs="Times New Roman"/>
          <w:sz w:val="24"/>
          <w:szCs w:val="24"/>
        </w:rPr>
        <w:t>.</w:t>
      </w:r>
    </w:p>
    <w:p w14:paraId="0A5CB19A" w14:textId="77777777" w:rsidR="00195267" w:rsidRPr="00195267" w:rsidRDefault="00195267" w:rsidP="00195267">
      <w:pPr>
        <w:spacing w:after="0"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sz w:val="24"/>
          <w:szCs w:val="24"/>
        </w:rPr>
        <w:pict w14:anchorId="19815C75">
          <v:rect id="_x0000_i1028" style="width:0;height:1.5pt" o:hralign="right" o:hrstd="t" o:hr="t" fillcolor="#a0a0a0" stroked="f"/>
        </w:pict>
      </w:r>
    </w:p>
    <w:p w14:paraId="211621FC" w14:textId="77777777" w:rsidR="00195267" w:rsidRPr="00195267" w:rsidRDefault="00195267" w:rsidP="00195267">
      <w:pPr>
        <w:spacing w:before="100" w:beforeAutospacing="1" w:after="100" w:afterAutospacing="1" w:line="240" w:lineRule="auto"/>
        <w:jc w:val="right"/>
        <w:outlineLvl w:val="2"/>
        <w:rPr>
          <w:rFonts w:ascii="Times New Roman" w:eastAsia="Times New Roman" w:hAnsi="Times New Roman" w:cs="Times New Roman" w:hint="cs"/>
          <w:b/>
          <w:bCs/>
          <w:sz w:val="27"/>
          <w:szCs w:val="27"/>
          <w:lang w:bidi="ar-IQ"/>
        </w:rPr>
      </w:pPr>
      <w:r w:rsidRPr="00195267">
        <w:rPr>
          <w:rFonts w:ascii="Times New Roman" w:eastAsia="Times New Roman" w:hAnsi="Times New Roman" w:cs="Times New Roman"/>
          <w:b/>
          <w:bCs/>
          <w:sz w:val="27"/>
          <w:szCs w:val="27"/>
          <w:rtl/>
        </w:rPr>
        <w:t>رابعًا: المعادلات النحوية</w:t>
      </w:r>
    </w:p>
    <w:p w14:paraId="69228D7F" w14:textId="77777777" w:rsidR="00195267" w:rsidRPr="00195267" w:rsidRDefault="00195267" w:rsidP="00195267">
      <w:p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b/>
          <w:bCs/>
          <w:sz w:val="24"/>
          <w:szCs w:val="24"/>
          <w:rtl/>
        </w:rPr>
        <w:t>تعريفها</w:t>
      </w:r>
      <w:r w:rsidRPr="00195267">
        <w:rPr>
          <w:rFonts w:ascii="Times New Roman" w:eastAsia="Times New Roman" w:hAnsi="Times New Roman" w:cs="Times New Roman"/>
          <w:b/>
          <w:bCs/>
          <w:sz w:val="24"/>
          <w:szCs w:val="24"/>
        </w:rPr>
        <w:t>:</w:t>
      </w:r>
      <w:r w:rsidRPr="00195267">
        <w:rPr>
          <w:rFonts w:ascii="Times New Roman" w:eastAsia="Times New Roman" w:hAnsi="Times New Roman" w:cs="Times New Roman"/>
          <w:sz w:val="24"/>
          <w:szCs w:val="24"/>
        </w:rPr>
        <w:br/>
      </w:r>
      <w:r w:rsidRPr="00195267">
        <w:rPr>
          <w:rFonts w:ascii="Times New Roman" w:eastAsia="Times New Roman" w:hAnsi="Times New Roman" w:cs="Times New Roman"/>
          <w:sz w:val="24"/>
          <w:szCs w:val="24"/>
          <w:rtl/>
        </w:rPr>
        <w:t>المعادلات النحوية هي العلاقات التي تربط بين التراكيب المختلفة في الجملة، بحيث يمكن استبدال تركيب بآخر مع الحفاظ على المعنى</w:t>
      </w:r>
      <w:r w:rsidRPr="00195267">
        <w:rPr>
          <w:rFonts w:ascii="Times New Roman" w:eastAsia="Times New Roman" w:hAnsi="Times New Roman" w:cs="Times New Roman"/>
          <w:sz w:val="24"/>
          <w:szCs w:val="24"/>
        </w:rPr>
        <w:t>.</w:t>
      </w:r>
    </w:p>
    <w:p w14:paraId="6D9B2FE1" w14:textId="77777777" w:rsidR="00195267" w:rsidRPr="00195267" w:rsidRDefault="00195267" w:rsidP="00195267">
      <w:p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b/>
          <w:bCs/>
          <w:sz w:val="24"/>
          <w:szCs w:val="24"/>
          <w:rtl/>
        </w:rPr>
        <w:t>أهمية المعادلات النحوية</w:t>
      </w:r>
      <w:r w:rsidRPr="00195267">
        <w:rPr>
          <w:rFonts w:ascii="Times New Roman" w:eastAsia="Times New Roman" w:hAnsi="Times New Roman" w:cs="Times New Roman"/>
          <w:b/>
          <w:bCs/>
          <w:sz w:val="24"/>
          <w:szCs w:val="24"/>
        </w:rPr>
        <w:t>:</w:t>
      </w:r>
    </w:p>
    <w:p w14:paraId="7588B668" w14:textId="77777777" w:rsidR="00195267" w:rsidRPr="00195267" w:rsidRDefault="00195267" w:rsidP="00195267">
      <w:pPr>
        <w:numPr>
          <w:ilvl w:val="0"/>
          <w:numId w:val="21"/>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sz w:val="24"/>
          <w:szCs w:val="24"/>
          <w:rtl/>
        </w:rPr>
        <w:t>تساعد في تنويع الأساليب اللغوية</w:t>
      </w:r>
      <w:r w:rsidRPr="00195267">
        <w:rPr>
          <w:rFonts w:ascii="Times New Roman" w:eastAsia="Times New Roman" w:hAnsi="Times New Roman" w:cs="Times New Roman"/>
          <w:sz w:val="24"/>
          <w:szCs w:val="24"/>
        </w:rPr>
        <w:t>.</w:t>
      </w:r>
    </w:p>
    <w:p w14:paraId="18CAB4BC" w14:textId="77777777" w:rsidR="00195267" w:rsidRPr="00195267" w:rsidRDefault="00195267" w:rsidP="00195267">
      <w:pPr>
        <w:numPr>
          <w:ilvl w:val="0"/>
          <w:numId w:val="21"/>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sz w:val="24"/>
          <w:szCs w:val="24"/>
          <w:rtl/>
        </w:rPr>
        <w:t>تعزز الفهم الصحيح للنصوص</w:t>
      </w:r>
      <w:r w:rsidRPr="00195267">
        <w:rPr>
          <w:rFonts w:ascii="Times New Roman" w:eastAsia="Times New Roman" w:hAnsi="Times New Roman" w:cs="Times New Roman"/>
          <w:sz w:val="24"/>
          <w:szCs w:val="24"/>
        </w:rPr>
        <w:t>.</w:t>
      </w:r>
    </w:p>
    <w:p w14:paraId="33845B00" w14:textId="77777777" w:rsidR="00195267" w:rsidRPr="00195267" w:rsidRDefault="00195267" w:rsidP="00195267">
      <w:pPr>
        <w:numPr>
          <w:ilvl w:val="0"/>
          <w:numId w:val="21"/>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sz w:val="24"/>
          <w:szCs w:val="24"/>
          <w:rtl/>
        </w:rPr>
        <w:t>تعطي الكاتب حرية أكبر في اختيار التراكيب المناسبة للسياق</w:t>
      </w:r>
      <w:r w:rsidRPr="00195267">
        <w:rPr>
          <w:rFonts w:ascii="Times New Roman" w:eastAsia="Times New Roman" w:hAnsi="Times New Roman" w:cs="Times New Roman"/>
          <w:sz w:val="24"/>
          <w:szCs w:val="24"/>
        </w:rPr>
        <w:t>.</w:t>
      </w:r>
    </w:p>
    <w:p w14:paraId="77A3EC82" w14:textId="77777777" w:rsidR="00195267" w:rsidRPr="00195267" w:rsidRDefault="00195267" w:rsidP="00195267">
      <w:p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b/>
          <w:bCs/>
          <w:sz w:val="24"/>
          <w:szCs w:val="24"/>
          <w:rtl/>
        </w:rPr>
        <w:t>أمثلة على المعادلات النحوية</w:t>
      </w:r>
      <w:r w:rsidRPr="00195267">
        <w:rPr>
          <w:rFonts w:ascii="Times New Roman" w:eastAsia="Times New Roman" w:hAnsi="Times New Roman" w:cs="Times New Roman"/>
          <w:b/>
          <w:bCs/>
          <w:sz w:val="24"/>
          <w:szCs w:val="24"/>
        </w:rPr>
        <w:t>:</w:t>
      </w:r>
    </w:p>
    <w:p w14:paraId="66B52B70" w14:textId="77777777" w:rsidR="00195267" w:rsidRPr="00195267" w:rsidRDefault="00195267" w:rsidP="00195267">
      <w:pPr>
        <w:numPr>
          <w:ilvl w:val="0"/>
          <w:numId w:val="22"/>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b/>
          <w:bCs/>
          <w:sz w:val="24"/>
          <w:szCs w:val="24"/>
          <w:rtl/>
        </w:rPr>
        <w:t>الجملة الاسمية والجملة الفعلية</w:t>
      </w:r>
      <w:r w:rsidRPr="00195267">
        <w:rPr>
          <w:rFonts w:ascii="Times New Roman" w:eastAsia="Times New Roman" w:hAnsi="Times New Roman" w:cs="Times New Roman"/>
          <w:b/>
          <w:bCs/>
          <w:sz w:val="24"/>
          <w:szCs w:val="24"/>
        </w:rPr>
        <w:t>:</w:t>
      </w:r>
    </w:p>
    <w:p w14:paraId="4F505D66" w14:textId="77777777" w:rsidR="00195267" w:rsidRPr="00195267" w:rsidRDefault="00195267" w:rsidP="00195267">
      <w:pPr>
        <w:numPr>
          <w:ilvl w:val="1"/>
          <w:numId w:val="22"/>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sz w:val="24"/>
          <w:szCs w:val="24"/>
          <w:rtl/>
        </w:rPr>
        <w:t>الجملة الاسمية</w:t>
      </w:r>
      <w:r w:rsidRPr="00195267">
        <w:rPr>
          <w:rFonts w:ascii="Times New Roman" w:eastAsia="Times New Roman" w:hAnsi="Times New Roman" w:cs="Times New Roman"/>
          <w:sz w:val="24"/>
          <w:szCs w:val="24"/>
        </w:rPr>
        <w:t xml:space="preserve">: </w:t>
      </w:r>
      <w:r w:rsidRPr="00195267">
        <w:rPr>
          <w:rFonts w:ascii="Times New Roman" w:eastAsia="Times New Roman" w:hAnsi="Times New Roman" w:cs="Times New Roman"/>
          <w:i/>
          <w:iCs/>
          <w:sz w:val="24"/>
          <w:szCs w:val="24"/>
          <w:rtl/>
        </w:rPr>
        <w:t>الطالب مجتهد</w:t>
      </w:r>
      <w:r w:rsidRPr="00195267">
        <w:rPr>
          <w:rFonts w:ascii="Times New Roman" w:eastAsia="Times New Roman" w:hAnsi="Times New Roman" w:cs="Times New Roman"/>
          <w:i/>
          <w:iCs/>
          <w:sz w:val="24"/>
          <w:szCs w:val="24"/>
        </w:rPr>
        <w:t>.</w:t>
      </w:r>
    </w:p>
    <w:p w14:paraId="591BF99B" w14:textId="77777777" w:rsidR="00195267" w:rsidRPr="00195267" w:rsidRDefault="00195267" w:rsidP="00195267">
      <w:pPr>
        <w:numPr>
          <w:ilvl w:val="1"/>
          <w:numId w:val="22"/>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sz w:val="24"/>
          <w:szCs w:val="24"/>
          <w:rtl/>
        </w:rPr>
        <w:t>الجملة الفعلية</w:t>
      </w:r>
      <w:r w:rsidRPr="00195267">
        <w:rPr>
          <w:rFonts w:ascii="Times New Roman" w:eastAsia="Times New Roman" w:hAnsi="Times New Roman" w:cs="Times New Roman"/>
          <w:sz w:val="24"/>
          <w:szCs w:val="24"/>
        </w:rPr>
        <w:t xml:space="preserve">: </w:t>
      </w:r>
      <w:r w:rsidRPr="00195267">
        <w:rPr>
          <w:rFonts w:ascii="Times New Roman" w:eastAsia="Times New Roman" w:hAnsi="Times New Roman" w:cs="Times New Roman"/>
          <w:i/>
          <w:iCs/>
          <w:sz w:val="24"/>
          <w:szCs w:val="24"/>
          <w:rtl/>
        </w:rPr>
        <w:t>يجتهد الطالب</w:t>
      </w:r>
      <w:r w:rsidRPr="00195267">
        <w:rPr>
          <w:rFonts w:ascii="Times New Roman" w:eastAsia="Times New Roman" w:hAnsi="Times New Roman" w:cs="Times New Roman"/>
          <w:i/>
          <w:iCs/>
          <w:sz w:val="24"/>
          <w:szCs w:val="24"/>
        </w:rPr>
        <w:t>.</w:t>
      </w:r>
      <w:r w:rsidRPr="00195267">
        <w:rPr>
          <w:rFonts w:ascii="Times New Roman" w:eastAsia="Times New Roman" w:hAnsi="Times New Roman" w:cs="Times New Roman"/>
          <w:sz w:val="24"/>
          <w:szCs w:val="24"/>
        </w:rPr>
        <w:br/>
      </w:r>
      <w:r w:rsidRPr="00195267">
        <w:rPr>
          <w:rFonts w:ascii="Times New Roman" w:eastAsia="Times New Roman" w:hAnsi="Times New Roman" w:cs="Times New Roman"/>
          <w:sz w:val="24"/>
          <w:szCs w:val="24"/>
          <w:rtl/>
        </w:rPr>
        <w:t>يمكن التحويل بينهما دون تغيير جوهري في المعنى</w:t>
      </w:r>
      <w:r w:rsidRPr="00195267">
        <w:rPr>
          <w:rFonts w:ascii="Times New Roman" w:eastAsia="Times New Roman" w:hAnsi="Times New Roman" w:cs="Times New Roman"/>
          <w:sz w:val="24"/>
          <w:szCs w:val="24"/>
        </w:rPr>
        <w:t>.</w:t>
      </w:r>
    </w:p>
    <w:p w14:paraId="21438A33" w14:textId="77777777" w:rsidR="00195267" w:rsidRPr="00195267" w:rsidRDefault="00195267" w:rsidP="00195267">
      <w:pPr>
        <w:numPr>
          <w:ilvl w:val="0"/>
          <w:numId w:val="22"/>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b/>
          <w:bCs/>
          <w:sz w:val="24"/>
          <w:szCs w:val="24"/>
          <w:rtl/>
        </w:rPr>
        <w:t>المبني للمعلوم والمبني للمجهول</w:t>
      </w:r>
      <w:r w:rsidRPr="00195267">
        <w:rPr>
          <w:rFonts w:ascii="Times New Roman" w:eastAsia="Times New Roman" w:hAnsi="Times New Roman" w:cs="Times New Roman"/>
          <w:b/>
          <w:bCs/>
          <w:sz w:val="24"/>
          <w:szCs w:val="24"/>
        </w:rPr>
        <w:t>:</w:t>
      </w:r>
    </w:p>
    <w:p w14:paraId="371986AB" w14:textId="77777777" w:rsidR="00195267" w:rsidRPr="00195267" w:rsidRDefault="00195267" w:rsidP="00195267">
      <w:pPr>
        <w:numPr>
          <w:ilvl w:val="1"/>
          <w:numId w:val="22"/>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i/>
          <w:iCs/>
          <w:sz w:val="24"/>
          <w:szCs w:val="24"/>
          <w:rtl/>
        </w:rPr>
        <w:t>كتب الطالب الدرس</w:t>
      </w:r>
      <w:r w:rsidRPr="00195267">
        <w:rPr>
          <w:rFonts w:ascii="Times New Roman" w:eastAsia="Times New Roman" w:hAnsi="Times New Roman" w:cs="Times New Roman"/>
          <w:i/>
          <w:iCs/>
          <w:sz w:val="24"/>
          <w:szCs w:val="24"/>
        </w:rPr>
        <w:t>.</w:t>
      </w:r>
      <w:r w:rsidRPr="00195267">
        <w:rPr>
          <w:rFonts w:ascii="Times New Roman" w:eastAsia="Times New Roman" w:hAnsi="Times New Roman" w:cs="Times New Roman"/>
          <w:sz w:val="24"/>
          <w:szCs w:val="24"/>
        </w:rPr>
        <w:t xml:space="preserve"> (</w:t>
      </w:r>
      <w:r w:rsidRPr="00195267">
        <w:rPr>
          <w:rFonts w:ascii="Times New Roman" w:eastAsia="Times New Roman" w:hAnsi="Times New Roman" w:cs="Times New Roman"/>
          <w:sz w:val="24"/>
          <w:szCs w:val="24"/>
          <w:rtl/>
        </w:rPr>
        <w:t>مبني للمعلوم</w:t>
      </w:r>
      <w:r w:rsidRPr="00195267">
        <w:rPr>
          <w:rFonts w:ascii="Times New Roman" w:eastAsia="Times New Roman" w:hAnsi="Times New Roman" w:cs="Times New Roman"/>
          <w:sz w:val="24"/>
          <w:szCs w:val="24"/>
        </w:rPr>
        <w:t>)</w:t>
      </w:r>
    </w:p>
    <w:p w14:paraId="6950142D" w14:textId="77777777" w:rsidR="00195267" w:rsidRPr="00195267" w:rsidRDefault="00195267" w:rsidP="00195267">
      <w:pPr>
        <w:numPr>
          <w:ilvl w:val="1"/>
          <w:numId w:val="22"/>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i/>
          <w:iCs/>
          <w:sz w:val="24"/>
          <w:szCs w:val="24"/>
          <w:rtl/>
        </w:rPr>
        <w:t>كُتب الدرس بواسطة الطالب</w:t>
      </w:r>
      <w:r w:rsidRPr="00195267">
        <w:rPr>
          <w:rFonts w:ascii="Times New Roman" w:eastAsia="Times New Roman" w:hAnsi="Times New Roman" w:cs="Times New Roman"/>
          <w:i/>
          <w:iCs/>
          <w:sz w:val="24"/>
          <w:szCs w:val="24"/>
        </w:rPr>
        <w:t>.</w:t>
      </w:r>
      <w:r w:rsidRPr="00195267">
        <w:rPr>
          <w:rFonts w:ascii="Times New Roman" w:eastAsia="Times New Roman" w:hAnsi="Times New Roman" w:cs="Times New Roman"/>
          <w:sz w:val="24"/>
          <w:szCs w:val="24"/>
        </w:rPr>
        <w:t xml:space="preserve"> (</w:t>
      </w:r>
      <w:r w:rsidRPr="00195267">
        <w:rPr>
          <w:rFonts w:ascii="Times New Roman" w:eastAsia="Times New Roman" w:hAnsi="Times New Roman" w:cs="Times New Roman"/>
          <w:sz w:val="24"/>
          <w:szCs w:val="24"/>
          <w:rtl/>
        </w:rPr>
        <w:t>مبني للمجهول</w:t>
      </w:r>
      <w:r w:rsidRPr="00195267">
        <w:rPr>
          <w:rFonts w:ascii="Times New Roman" w:eastAsia="Times New Roman" w:hAnsi="Times New Roman" w:cs="Times New Roman"/>
          <w:sz w:val="24"/>
          <w:szCs w:val="24"/>
        </w:rPr>
        <w:t>)</w:t>
      </w:r>
    </w:p>
    <w:p w14:paraId="4022FC2E" w14:textId="77777777" w:rsidR="00195267" w:rsidRPr="00195267" w:rsidRDefault="00195267" w:rsidP="00195267">
      <w:pPr>
        <w:numPr>
          <w:ilvl w:val="0"/>
          <w:numId w:val="22"/>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b/>
          <w:bCs/>
          <w:sz w:val="24"/>
          <w:szCs w:val="24"/>
          <w:rtl/>
        </w:rPr>
        <w:t>أسلوب النفي والإثبات</w:t>
      </w:r>
      <w:r w:rsidRPr="00195267">
        <w:rPr>
          <w:rFonts w:ascii="Times New Roman" w:eastAsia="Times New Roman" w:hAnsi="Times New Roman" w:cs="Times New Roman"/>
          <w:b/>
          <w:bCs/>
          <w:sz w:val="24"/>
          <w:szCs w:val="24"/>
        </w:rPr>
        <w:t>:</w:t>
      </w:r>
    </w:p>
    <w:p w14:paraId="193157E4" w14:textId="77777777" w:rsidR="00195267" w:rsidRPr="00195267" w:rsidRDefault="00195267" w:rsidP="00195267">
      <w:pPr>
        <w:numPr>
          <w:ilvl w:val="1"/>
          <w:numId w:val="22"/>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i/>
          <w:iCs/>
          <w:sz w:val="24"/>
          <w:szCs w:val="24"/>
          <w:rtl/>
        </w:rPr>
        <w:t>يكتب الطالب الدرس</w:t>
      </w:r>
      <w:r w:rsidRPr="00195267">
        <w:rPr>
          <w:rFonts w:ascii="Times New Roman" w:eastAsia="Times New Roman" w:hAnsi="Times New Roman" w:cs="Times New Roman"/>
          <w:i/>
          <w:iCs/>
          <w:sz w:val="24"/>
          <w:szCs w:val="24"/>
        </w:rPr>
        <w:t>.</w:t>
      </w:r>
      <w:r w:rsidRPr="00195267">
        <w:rPr>
          <w:rFonts w:ascii="Times New Roman" w:eastAsia="Times New Roman" w:hAnsi="Times New Roman" w:cs="Times New Roman"/>
          <w:sz w:val="24"/>
          <w:szCs w:val="24"/>
        </w:rPr>
        <w:t xml:space="preserve"> (</w:t>
      </w:r>
      <w:r w:rsidRPr="00195267">
        <w:rPr>
          <w:rFonts w:ascii="Times New Roman" w:eastAsia="Times New Roman" w:hAnsi="Times New Roman" w:cs="Times New Roman"/>
          <w:sz w:val="24"/>
          <w:szCs w:val="24"/>
          <w:rtl/>
        </w:rPr>
        <w:t>إثبات</w:t>
      </w:r>
      <w:r w:rsidRPr="00195267">
        <w:rPr>
          <w:rFonts w:ascii="Times New Roman" w:eastAsia="Times New Roman" w:hAnsi="Times New Roman" w:cs="Times New Roman"/>
          <w:sz w:val="24"/>
          <w:szCs w:val="24"/>
        </w:rPr>
        <w:t>)</w:t>
      </w:r>
    </w:p>
    <w:p w14:paraId="15057DE1" w14:textId="77777777" w:rsidR="00195267" w:rsidRPr="00195267" w:rsidRDefault="00195267" w:rsidP="00195267">
      <w:pPr>
        <w:numPr>
          <w:ilvl w:val="1"/>
          <w:numId w:val="22"/>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i/>
          <w:iCs/>
          <w:sz w:val="24"/>
          <w:szCs w:val="24"/>
          <w:rtl/>
        </w:rPr>
        <w:t>لا يكتب الطالب الدرس</w:t>
      </w:r>
      <w:r w:rsidRPr="00195267">
        <w:rPr>
          <w:rFonts w:ascii="Times New Roman" w:eastAsia="Times New Roman" w:hAnsi="Times New Roman" w:cs="Times New Roman"/>
          <w:i/>
          <w:iCs/>
          <w:sz w:val="24"/>
          <w:szCs w:val="24"/>
        </w:rPr>
        <w:t>.</w:t>
      </w:r>
      <w:r w:rsidRPr="00195267">
        <w:rPr>
          <w:rFonts w:ascii="Times New Roman" w:eastAsia="Times New Roman" w:hAnsi="Times New Roman" w:cs="Times New Roman"/>
          <w:sz w:val="24"/>
          <w:szCs w:val="24"/>
        </w:rPr>
        <w:t xml:space="preserve"> (</w:t>
      </w:r>
      <w:r w:rsidRPr="00195267">
        <w:rPr>
          <w:rFonts w:ascii="Times New Roman" w:eastAsia="Times New Roman" w:hAnsi="Times New Roman" w:cs="Times New Roman"/>
          <w:sz w:val="24"/>
          <w:szCs w:val="24"/>
          <w:rtl/>
        </w:rPr>
        <w:t>نفي</w:t>
      </w:r>
      <w:r w:rsidRPr="00195267">
        <w:rPr>
          <w:rFonts w:ascii="Times New Roman" w:eastAsia="Times New Roman" w:hAnsi="Times New Roman" w:cs="Times New Roman"/>
          <w:sz w:val="24"/>
          <w:szCs w:val="24"/>
        </w:rPr>
        <w:t>)</w:t>
      </w:r>
    </w:p>
    <w:p w14:paraId="0EBACF1F" w14:textId="77777777" w:rsidR="00195267" w:rsidRPr="00195267" w:rsidRDefault="00195267" w:rsidP="00195267">
      <w:pPr>
        <w:numPr>
          <w:ilvl w:val="0"/>
          <w:numId w:val="22"/>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b/>
          <w:bCs/>
          <w:sz w:val="24"/>
          <w:szCs w:val="24"/>
          <w:rtl/>
        </w:rPr>
        <w:t>أسلوب الشرط والاستفهام</w:t>
      </w:r>
      <w:r w:rsidRPr="00195267">
        <w:rPr>
          <w:rFonts w:ascii="Times New Roman" w:eastAsia="Times New Roman" w:hAnsi="Times New Roman" w:cs="Times New Roman"/>
          <w:b/>
          <w:bCs/>
          <w:sz w:val="24"/>
          <w:szCs w:val="24"/>
        </w:rPr>
        <w:t>:</w:t>
      </w:r>
    </w:p>
    <w:p w14:paraId="2FA89C73" w14:textId="77777777" w:rsidR="00195267" w:rsidRPr="00195267" w:rsidRDefault="00195267" w:rsidP="00195267">
      <w:pPr>
        <w:numPr>
          <w:ilvl w:val="1"/>
          <w:numId w:val="22"/>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i/>
          <w:iCs/>
          <w:sz w:val="24"/>
          <w:szCs w:val="24"/>
          <w:rtl/>
        </w:rPr>
        <w:t>إن تجتهد تنجح</w:t>
      </w:r>
      <w:r w:rsidRPr="00195267">
        <w:rPr>
          <w:rFonts w:ascii="Times New Roman" w:eastAsia="Times New Roman" w:hAnsi="Times New Roman" w:cs="Times New Roman"/>
          <w:i/>
          <w:iCs/>
          <w:sz w:val="24"/>
          <w:szCs w:val="24"/>
        </w:rPr>
        <w:t>.</w:t>
      </w:r>
      <w:r w:rsidRPr="00195267">
        <w:rPr>
          <w:rFonts w:ascii="Times New Roman" w:eastAsia="Times New Roman" w:hAnsi="Times New Roman" w:cs="Times New Roman"/>
          <w:sz w:val="24"/>
          <w:szCs w:val="24"/>
        </w:rPr>
        <w:t xml:space="preserve"> (</w:t>
      </w:r>
      <w:r w:rsidRPr="00195267">
        <w:rPr>
          <w:rFonts w:ascii="Times New Roman" w:eastAsia="Times New Roman" w:hAnsi="Times New Roman" w:cs="Times New Roman"/>
          <w:sz w:val="24"/>
          <w:szCs w:val="24"/>
          <w:rtl/>
        </w:rPr>
        <w:t>شرط</w:t>
      </w:r>
      <w:r w:rsidRPr="00195267">
        <w:rPr>
          <w:rFonts w:ascii="Times New Roman" w:eastAsia="Times New Roman" w:hAnsi="Times New Roman" w:cs="Times New Roman"/>
          <w:sz w:val="24"/>
          <w:szCs w:val="24"/>
        </w:rPr>
        <w:t>)</w:t>
      </w:r>
    </w:p>
    <w:p w14:paraId="74A88460" w14:textId="49DFCC36" w:rsidR="00195267" w:rsidRPr="00195267" w:rsidRDefault="00195267" w:rsidP="00195267">
      <w:pPr>
        <w:numPr>
          <w:ilvl w:val="1"/>
          <w:numId w:val="22"/>
        </w:numPr>
        <w:spacing w:before="100" w:beforeAutospacing="1" w:after="100" w:afterAutospacing="1" w:line="240" w:lineRule="auto"/>
        <w:jc w:val="right"/>
        <w:rPr>
          <w:rFonts w:ascii="Times New Roman" w:eastAsia="Times New Roman" w:hAnsi="Times New Roman" w:cs="Times New Roman"/>
          <w:sz w:val="24"/>
          <w:szCs w:val="24"/>
        </w:rPr>
      </w:pPr>
      <w:r w:rsidRPr="00195267">
        <w:rPr>
          <w:rFonts w:ascii="Times New Roman" w:eastAsia="Times New Roman" w:hAnsi="Times New Roman" w:cs="Times New Roman"/>
          <w:i/>
          <w:iCs/>
          <w:sz w:val="24"/>
          <w:szCs w:val="24"/>
          <w:rtl/>
        </w:rPr>
        <w:t>هل تجتهد فتنجح؟</w:t>
      </w:r>
      <w:r w:rsidRPr="00195267">
        <w:rPr>
          <w:rFonts w:ascii="Times New Roman" w:eastAsia="Times New Roman" w:hAnsi="Times New Roman" w:cs="Times New Roman"/>
          <w:sz w:val="24"/>
          <w:szCs w:val="24"/>
          <w:rtl/>
        </w:rPr>
        <w:t xml:space="preserve"> </w:t>
      </w:r>
      <w:r w:rsidRPr="00195267">
        <w:rPr>
          <w:rFonts w:ascii="Times New Roman" w:eastAsia="Times New Roman" w:hAnsi="Times New Roman" w:cs="Times New Roman"/>
          <w:sz w:val="24"/>
          <w:szCs w:val="24"/>
        </w:rPr>
        <w:t>(</w:t>
      </w:r>
      <w:r w:rsidRPr="00195267">
        <w:rPr>
          <w:rFonts w:ascii="Times New Roman" w:eastAsia="Times New Roman" w:hAnsi="Times New Roman" w:cs="Times New Roman"/>
          <w:sz w:val="24"/>
          <w:szCs w:val="24"/>
          <w:rtl/>
        </w:rPr>
        <w:t>استفهام</w:t>
      </w:r>
      <w:r w:rsidRPr="00195267">
        <w:rPr>
          <w:rFonts w:ascii="Times New Roman" w:eastAsia="Times New Roman" w:hAnsi="Times New Roman" w:cs="Times New Roman"/>
          <w:sz w:val="24"/>
          <w:szCs w:val="24"/>
        </w:rPr>
        <w:t>)</w:t>
      </w:r>
      <w:bookmarkStart w:id="0" w:name="_GoBack"/>
      <w:bookmarkEnd w:id="0"/>
    </w:p>
    <w:sectPr w:rsidR="00195267" w:rsidRPr="00195267" w:rsidSect="00A2669D">
      <w:headerReference w:type="default" r:id="rId9"/>
      <w:footerReference w:type="default" r:id="rId10"/>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2EC4B" w14:textId="77777777" w:rsidR="006953E7" w:rsidRDefault="006953E7" w:rsidP="007D58CB">
      <w:pPr>
        <w:spacing w:after="0" w:line="240" w:lineRule="auto"/>
      </w:pPr>
      <w:r>
        <w:separator/>
      </w:r>
    </w:p>
  </w:endnote>
  <w:endnote w:type="continuationSeparator" w:id="0">
    <w:p w14:paraId="5777D546" w14:textId="77777777" w:rsidR="006953E7" w:rsidRDefault="006953E7"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CA02" w14:textId="02E3485B" w:rsidR="002B7EFD" w:rsidRPr="0071122E" w:rsidRDefault="00A2669D" w:rsidP="00A2669D">
    <w:pPr>
      <w:spacing w:after="0" w:line="240" w:lineRule="auto"/>
      <w:ind w:left="-810"/>
      <w:rPr>
        <w:b/>
        <w:bCs/>
        <w:sz w:val="20"/>
        <w:szCs w:val="20"/>
      </w:rPr>
    </w:pPr>
    <w:r w:rsidRPr="0071122E">
      <w:rPr>
        <w:b/>
        <w:bCs/>
        <w:sz w:val="20"/>
        <w:szCs w:val="20"/>
      </w:rPr>
      <w:t>Email (</w:t>
    </w:r>
    <w:r w:rsidRPr="0071122E">
      <w:rPr>
        <w:rFonts w:hint="cs"/>
        <w:b/>
        <w:bCs/>
        <w:sz w:val="20"/>
        <w:szCs w:val="20"/>
        <w:rtl/>
      </w:rPr>
      <w:t>البريد الالكتروني للتدريسي</w:t>
    </w:r>
    <w:r w:rsidRPr="0071122E">
      <w:rPr>
        <w:b/>
        <w:bCs/>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1495D" w14:textId="77777777" w:rsidR="006953E7" w:rsidRDefault="006953E7" w:rsidP="007D58CB">
      <w:pPr>
        <w:spacing w:after="0" w:line="240" w:lineRule="auto"/>
      </w:pPr>
      <w:r>
        <w:separator/>
      </w:r>
    </w:p>
  </w:footnote>
  <w:footnote w:type="continuationSeparator" w:id="0">
    <w:p w14:paraId="5BAD261F" w14:textId="77777777" w:rsidR="006953E7" w:rsidRDefault="006953E7" w:rsidP="007D5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20A0" w14:textId="63EB62B5" w:rsidR="002B7EFD" w:rsidRPr="007D58CB" w:rsidRDefault="001B30DF" w:rsidP="00B06549">
    <w:pPr>
      <w:pStyle w:val="a3"/>
      <w:ind w:left="-1080" w:hanging="180"/>
      <w:rPr>
        <w:rFonts w:asciiTheme="majorBidi" w:hAnsiTheme="majorBidi" w:cstheme="majorBidi"/>
      </w:rPr>
    </w:pPr>
    <w:r>
      <w:rPr>
        <w:noProof/>
      </w:rPr>
      <mc:AlternateContent>
        <mc:Choice Requires="wps">
          <w:drawing>
            <wp:anchor distT="0" distB="0" distL="114300" distR="114300" simplePos="0" relativeHeight="251663360" behindDoc="0" locked="0" layoutInCell="1" allowOverlap="1" wp14:anchorId="463C8961" wp14:editId="3D071A6C">
              <wp:simplePos x="0" y="0"/>
              <wp:positionH relativeFrom="column">
                <wp:posOffset>-209550</wp:posOffset>
              </wp:positionH>
              <wp:positionV relativeFrom="paragraph">
                <wp:posOffset>1447165</wp:posOffset>
              </wp:positionV>
              <wp:extent cx="6251575" cy="0"/>
              <wp:effectExtent l="0" t="0" r="15875" b="19050"/>
              <wp:wrapNone/>
              <wp:docPr id="21" name="Straight Connector 21"/>
              <wp:cNvGraphicFramePr/>
              <a:graphic xmlns:a="http://schemas.openxmlformats.org/drawingml/2006/main">
                <a:graphicData uri="http://schemas.microsoft.com/office/word/2010/wordprocessingShape">
                  <wps:wsp>
                    <wps:cNvCnPr/>
                    <wps:spPr>
                      <a:xfrm flipV="1">
                        <a:off x="0" y="0"/>
                        <a:ext cx="6251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13.95pt" to="475.75pt,1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" strokecolor="#4472c4 [3204]" strokeweight=".5pt">
              <v:stroke joinstyle="miter"/>
            </v:line>
          </w:pict>
        </mc:Fallback>
      </mc:AlternateContent>
    </w:r>
    <w:r w:rsidR="00A03F02"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583692C4">
              <wp:simplePos x="0" y="0"/>
              <wp:positionH relativeFrom="column">
                <wp:posOffset>1057275</wp:posOffset>
              </wp:positionH>
              <wp:positionV relativeFrom="paragraph">
                <wp:posOffset>189865</wp:posOffset>
              </wp:positionV>
              <wp:extent cx="3609975" cy="1838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838325"/>
                      </a:xfrm>
                      <a:prstGeom prst="rect">
                        <a:avLst/>
                      </a:prstGeom>
                      <a:solidFill>
                        <a:srgbClr val="FFFFFF"/>
                      </a:solidFill>
                      <a:ln w="9525">
                        <a:noFill/>
                        <a:miter lim="800000"/>
                        <a:headEnd/>
                        <a:tailEnd/>
                      </a:ln>
                    </wps:spPr>
                    <wps:txbx>
                      <w:txbxContent>
                        <w:p w14:paraId="375FEEF9" w14:textId="4E109D23" w:rsidR="0071122E" w:rsidRPr="0071122E" w:rsidRDefault="00A2669D" w:rsidP="0071122E">
                          <w:pPr>
                            <w:spacing w:after="0" w:line="240" w:lineRule="auto"/>
                            <w:jc w:val="center"/>
                            <w:rPr>
                              <w:b/>
                              <w:bCs/>
                              <w:sz w:val="20"/>
                              <w:szCs w:val="20"/>
                            </w:rPr>
                          </w:pPr>
                          <w:r w:rsidRPr="0071122E">
                            <w:rPr>
                              <w:b/>
                              <w:bCs/>
                              <w:sz w:val="20"/>
                              <w:szCs w:val="20"/>
                            </w:rPr>
                            <w:t>Al-</w:t>
                          </w:r>
                          <w:proofErr w:type="spellStart"/>
                          <w:r w:rsidRPr="0071122E">
                            <w:rPr>
                              <w:b/>
                              <w:bCs/>
                              <w:sz w:val="20"/>
                              <w:szCs w:val="20"/>
                            </w:rPr>
                            <w:t>Mustaqbal</w:t>
                          </w:r>
                          <w:proofErr w:type="spellEnd"/>
                          <w:r w:rsidRPr="0071122E">
                            <w:rPr>
                              <w:b/>
                              <w:bCs/>
                              <w:sz w:val="20"/>
                              <w:szCs w:val="20"/>
                            </w:rPr>
                            <w:t xml:space="preserve"> University</w:t>
                          </w:r>
                          <w:r w:rsidR="0071122E" w:rsidRPr="0071122E">
                            <w:rPr>
                              <w:b/>
                              <w:bCs/>
                              <w:sz w:val="20"/>
                              <w:szCs w:val="20"/>
                            </w:rPr>
                            <w:t xml:space="preserve"> / College of Engineering &amp; Technology</w:t>
                          </w:r>
                        </w:p>
                        <w:p w14:paraId="77D7B06B" w14:textId="6194E9AC" w:rsidR="00A2669D" w:rsidRPr="0071122E" w:rsidRDefault="00A2669D" w:rsidP="00DC541A">
                          <w:pPr>
                            <w:spacing w:after="0" w:line="240" w:lineRule="auto"/>
                            <w:jc w:val="center"/>
                            <w:rPr>
                              <w:b/>
                              <w:bCs/>
                              <w:sz w:val="20"/>
                              <w:szCs w:val="20"/>
                            </w:rPr>
                          </w:pPr>
                          <w:r w:rsidRPr="0071122E">
                            <w:rPr>
                              <w:b/>
                              <w:bCs/>
                              <w:sz w:val="20"/>
                              <w:szCs w:val="20"/>
                            </w:rPr>
                            <w:t>Department (</w:t>
                          </w:r>
                          <w:r w:rsidR="00DC541A">
                            <w:rPr>
                              <w:b/>
                              <w:bCs/>
                              <w:sz w:val="20"/>
                              <w:szCs w:val="20"/>
                              <w:lang w:bidi="ar-IQ"/>
                            </w:rPr>
                            <w:t xml:space="preserve">   </w:t>
                          </w:r>
                          <w:r w:rsidR="00DC541A">
                            <w:rPr>
                              <w:rFonts w:hint="cs"/>
                              <w:b/>
                              <w:bCs/>
                              <w:sz w:val="20"/>
                              <w:szCs w:val="20"/>
                              <w:rtl/>
                              <w:lang w:bidi="ar-IQ"/>
                            </w:rPr>
                            <w:t>الوقود</w:t>
                          </w:r>
                          <w:r w:rsidR="00DC541A">
                            <w:rPr>
                              <w:b/>
                              <w:bCs/>
                              <w:sz w:val="20"/>
                              <w:szCs w:val="20"/>
                              <w:lang w:bidi="ar-IQ"/>
                            </w:rPr>
                            <w:t>)</w:t>
                          </w:r>
                        </w:p>
                        <w:p w14:paraId="2897FDDF" w14:textId="6090F5A6" w:rsidR="00A2669D" w:rsidRPr="0071122E" w:rsidRDefault="00A2669D" w:rsidP="00DC541A">
                          <w:pPr>
                            <w:spacing w:after="0" w:line="240" w:lineRule="auto"/>
                            <w:jc w:val="center"/>
                            <w:rPr>
                              <w:b/>
                              <w:bCs/>
                              <w:sz w:val="20"/>
                              <w:szCs w:val="20"/>
                            </w:rPr>
                          </w:pPr>
                          <w:r w:rsidRPr="0071122E">
                            <w:rPr>
                              <w:b/>
                              <w:bCs/>
                              <w:sz w:val="20"/>
                              <w:szCs w:val="20"/>
                            </w:rPr>
                            <w:t>Class (</w:t>
                          </w:r>
                          <w:r w:rsidR="00DC541A">
                            <w:rPr>
                              <w:rFonts w:hint="cs"/>
                              <w:b/>
                              <w:bCs/>
                              <w:sz w:val="20"/>
                              <w:szCs w:val="20"/>
                              <w:rtl/>
                            </w:rPr>
                            <w:t xml:space="preserve">الثانية </w:t>
                          </w:r>
                          <w:r w:rsidRPr="0071122E">
                            <w:rPr>
                              <w:b/>
                              <w:bCs/>
                              <w:sz w:val="20"/>
                              <w:szCs w:val="20"/>
                            </w:rPr>
                            <w:t>)</w:t>
                          </w:r>
                        </w:p>
                        <w:p w14:paraId="69F3175F" w14:textId="1BB6C2C4" w:rsidR="00A2669D" w:rsidRPr="0071122E" w:rsidRDefault="00A2669D" w:rsidP="00075A0A">
                          <w:pPr>
                            <w:spacing w:after="0" w:line="240" w:lineRule="auto"/>
                            <w:jc w:val="center"/>
                            <w:rPr>
                              <w:b/>
                              <w:bCs/>
                              <w:sz w:val="20"/>
                              <w:szCs w:val="20"/>
                            </w:rPr>
                          </w:pPr>
                          <w:r w:rsidRPr="0071122E">
                            <w:rPr>
                              <w:b/>
                              <w:bCs/>
                              <w:sz w:val="20"/>
                              <w:szCs w:val="20"/>
                            </w:rPr>
                            <w:t>Subject (</w:t>
                          </w:r>
                          <w:r w:rsidR="0041689F">
                            <w:rPr>
                              <w:rFonts w:hint="cs"/>
                              <w:b/>
                              <w:bCs/>
                              <w:sz w:val="20"/>
                              <w:szCs w:val="20"/>
                              <w:rtl/>
                              <w:lang w:bidi="ar-IQ"/>
                            </w:rPr>
                            <w:t>اللغة العربية</w:t>
                          </w:r>
                          <w:r w:rsidRPr="0071122E">
                            <w:rPr>
                              <w:b/>
                              <w:bCs/>
                              <w:sz w:val="20"/>
                              <w:szCs w:val="20"/>
                            </w:rPr>
                            <w:t>)</w:t>
                          </w:r>
                          <w:r w:rsidR="00493AE9" w:rsidRPr="0071122E">
                            <w:rPr>
                              <w:b/>
                              <w:bCs/>
                              <w:sz w:val="20"/>
                              <w:szCs w:val="20"/>
                            </w:rPr>
                            <w:t xml:space="preserve"> / Code (</w:t>
                          </w:r>
                          <w:r w:rsidR="00075A0A" w:rsidRPr="00075A0A">
                            <w:rPr>
                              <w:b/>
                              <w:bCs/>
                              <w:sz w:val="20"/>
                              <w:szCs w:val="20"/>
                              <w:lang w:bidi="ar-IQ"/>
                            </w:rPr>
                            <w:t>MTU1009</w:t>
                          </w:r>
                          <w:r w:rsidR="00075A0A">
                            <w:rPr>
                              <w:rFonts w:hint="cs"/>
                              <w:b/>
                              <w:bCs/>
                              <w:sz w:val="20"/>
                              <w:szCs w:val="20"/>
                              <w:rtl/>
                              <w:lang w:bidi="ar-IQ"/>
                            </w:rPr>
                            <w:t xml:space="preserve"> </w:t>
                          </w:r>
                          <w:r w:rsidR="00493AE9" w:rsidRPr="0071122E">
                            <w:rPr>
                              <w:b/>
                              <w:bCs/>
                              <w:sz w:val="20"/>
                              <w:szCs w:val="20"/>
                            </w:rPr>
                            <w:t>)</w:t>
                          </w:r>
                        </w:p>
                        <w:p w14:paraId="2DD47CAB" w14:textId="4720AE44" w:rsidR="00A2669D" w:rsidRPr="0071122E" w:rsidRDefault="00A2669D" w:rsidP="0041689F">
                          <w:pPr>
                            <w:spacing w:after="0" w:line="240" w:lineRule="auto"/>
                            <w:jc w:val="center"/>
                            <w:rPr>
                              <w:b/>
                              <w:bCs/>
                              <w:sz w:val="20"/>
                              <w:szCs w:val="20"/>
                            </w:rPr>
                          </w:pPr>
                          <w:r w:rsidRPr="0071122E">
                            <w:rPr>
                              <w:b/>
                              <w:bCs/>
                              <w:sz w:val="20"/>
                              <w:szCs w:val="20"/>
                            </w:rPr>
                            <w:t>Lecturer (</w:t>
                          </w:r>
                          <w:r w:rsidR="0041689F">
                            <w:rPr>
                              <w:rFonts w:hint="cs"/>
                              <w:b/>
                              <w:bCs/>
                              <w:sz w:val="20"/>
                              <w:szCs w:val="20"/>
                              <w:rtl/>
                              <w:lang w:bidi="ar-IQ"/>
                            </w:rPr>
                            <w:t>م.م.فاطمة تركي صاحب</w:t>
                          </w:r>
                          <w:r w:rsidRPr="0071122E">
                            <w:rPr>
                              <w:b/>
                              <w:bCs/>
                              <w:sz w:val="20"/>
                              <w:szCs w:val="20"/>
                            </w:rPr>
                            <w:t>)</w:t>
                          </w:r>
                        </w:p>
                        <w:p w14:paraId="4BBF67D7" w14:textId="4B198DED" w:rsidR="00A2669D" w:rsidRPr="0071122E" w:rsidRDefault="00A2669D" w:rsidP="00A16790">
                          <w:pPr>
                            <w:spacing w:after="0" w:line="240" w:lineRule="auto"/>
                            <w:jc w:val="center"/>
                            <w:rPr>
                              <w:b/>
                              <w:bCs/>
                              <w:sz w:val="20"/>
                              <w:szCs w:val="20"/>
                            </w:rPr>
                          </w:pPr>
                          <w:r w:rsidRPr="0071122E">
                            <w:rPr>
                              <w:b/>
                              <w:bCs/>
                              <w:sz w:val="20"/>
                              <w:szCs w:val="20"/>
                            </w:rPr>
                            <w:t>1</w:t>
                          </w:r>
                          <w:r w:rsidRPr="0071122E">
                            <w:rPr>
                              <w:b/>
                              <w:bCs/>
                              <w:sz w:val="20"/>
                              <w:szCs w:val="20"/>
                              <w:vertAlign w:val="superscript"/>
                            </w:rPr>
                            <w:t>st</w:t>
                          </w:r>
                          <w:r w:rsidRPr="0071122E">
                            <w:rPr>
                              <w:b/>
                              <w:bCs/>
                              <w:sz w:val="20"/>
                              <w:szCs w:val="20"/>
                            </w:rPr>
                            <w:t>/2</w:t>
                          </w:r>
                          <w:r w:rsidRPr="0071122E">
                            <w:rPr>
                              <w:b/>
                              <w:bCs/>
                              <w:sz w:val="20"/>
                              <w:szCs w:val="20"/>
                              <w:vertAlign w:val="superscript"/>
                            </w:rPr>
                            <w:t>nd</w:t>
                          </w:r>
                          <w:r w:rsidRPr="0071122E">
                            <w:rPr>
                              <w:b/>
                              <w:bCs/>
                              <w:sz w:val="20"/>
                              <w:szCs w:val="20"/>
                            </w:rPr>
                            <w:t xml:space="preserve"> term – Lect</w:t>
                          </w:r>
                          <w:r w:rsidR="0071122E">
                            <w:rPr>
                              <w:b/>
                              <w:bCs/>
                              <w:sz w:val="20"/>
                              <w:szCs w:val="20"/>
                            </w:rPr>
                            <w:t>ure No. &amp; Lecture Name</w:t>
                          </w:r>
                          <w:r w:rsidR="00A16790">
                            <w:rPr>
                              <w:rFonts w:hint="cs"/>
                              <w:b/>
                              <w:bCs/>
                              <w:sz w:val="20"/>
                              <w:szCs w:val="20"/>
                              <w:rtl/>
                              <w:lang w:bidi="ar-IQ"/>
                            </w:rPr>
                            <w:t xml:space="preserve">  </w:t>
                          </w:r>
                          <w:r w:rsidR="00A16790" w:rsidRPr="00A16790">
                            <w:rPr>
                              <w:b/>
                              <w:bCs/>
                              <w:sz w:val="20"/>
                              <w:szCs w:val="20"/>
                              <w:rtl/>
                            </w:rPr>
                            <w:t>التعبير القرآني، نحويا من حيث تركيب الجملة والنص. بلاغيا من حيث التأثير الفني، والرجوع إلى المصدر (كتاب التعبير القرآني ) للدكتور فاضل السامرائي .</w:t>
                          </w:r>
                          <w:r w:rsidR="00A16790">
                            <w:rPr>
                              <w:rFonts w:hint="cs"/>
                              <w:b/>
                              <w:bCs/>
                              <w:sz w:val="20"/>
                              <w:szCs w:val="20"/>
                              <w:rtl/>
                              <w:lang w:bidi="ar-IQ"/>
                            </w:rPr>
                            <w:t xml:space="preserve">  </w:t>
                          </w:r>
                          <w:r w:rsidR="00A03F02">
                            <w:rPr>
                              <w:rFonts w:hint="cs"/>
                              <w:b/>
                              <w:bCs/>
                              <w:sz w:val="20"/>
                              <w:szCs w:val="20"/>
                              <w:rtl/>
                              <w:lang w:bidi="ar-IQ"/>
                            </w:rPr>
                            <w:t xml:space="preserve">) </w:t>
                          </w:r>
                          <w:r w:rsidR="0071122E">
                            <w:rPr>
                              <w:b/>
                              <w:bCs/>
                              <w:sz w:val="20"/>
                              <w:szCs w:val="20"/>
                            </w:rPr>
                            <w:t>)</w:t>
                          </w:r>
                        </w:p>
                        <w:p w14:paraId="6B27A0F3" w14:textId="77777777" w:rsidR="00B06549" w:rsidRPr="0071122E" w:rsidRDefault="00B06549" w:rsidP="00B06549">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3.25pt;margin-top:14.95pt;width:284.25pt;height:14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" stroked="f">
              <v:textbox>
                <w:txbxContent>
                  <w:p w14:paraId="375FEEF9" w14:textId="4E109D23" w:rsidR="0071122E" w:rsidRPr="0071122E" w:rsidRDefault="00A2669D" w:rsidP="0071122E">
                    <w:pPr>
                      <w:spacing w:after="0" w:line="240" w:lineRule="auto"/>
                      <w:jc w:val="center"/>
                      <w:rPr>
                        <w:b/>
                        <w:bCs/>
                        <w:sz w:val="20"/>
                        <w:szCs w:val="20"/>
                      </w:rPr>
                    </w:pPr>
                    <w:r w:rsidRPr="0071122E">
                      <w:rPr>
                        <w:b/>
                        <w:bCs/>
                        <w:sz w:val="20"/>
                        <w:szCs w:val="20"/>
                      </w:rPr>
                      <w:t>Al-</w:t>
                    </w:r>
                    <w:proofErr w:type="spellStart"/>
                    <w:r w:rsidRPr="0071122E">
                      <w:rPr>
                        <w:b/>
                        <w:bCs/>
                        <w:sz w:val="20"/>
                        <w:szCs w:val="20"/>
                      </w:rPr>
                      <w:t>Mustaqbal</w:t>
                    </w:r>
                    <w:proofErr w:type="spellEnd"/>
                    <w:r w:rsidRPr="0071122E">
                      <w:rPr>
                        <w:b/>
                        <w:bCs/>
                        <w:sz w:val="20"/>
                        <w:szCs w:val="20"/>
                      </w:rPr>
                      <w:t xml:space="preserve"> University</w:t>
                    </w:r>
                    <w:r w:rsidR="0071122E" w:rsidRPr="0071122E">
                      <w:rPr>
                        <w:b/>
                        <w:bCs/>
                        <w:sz w:val="20"/>
                        <w:szCs w:val="20"/>
                      </w:rPr>
                      <w:t xml:space="preserve"> / College of Engineering &amp; Technology</w:t>
                    </w:r>
                  </w:p>
                  <w:p w14:paraId="77D7B06B" w14:textId="6194E9AC" w:rsidR="00A2669D" w:rsidRPr="0071122E" w:rsidRDefault="00A2669D" w:rsidP="00DC541A">
                    <w:pPr>
                      <w:spacing w:after="0" w:line="240" w:lineRule="auto"/>
                      <w:jc w:val="center"/>
                      <w:rPr>
                        <w:b/>
                        <w:bCs/>
                        <w:sz w:val="20"/>
                        <w:szCs w:val="20"/>
                      </w:rPr>
                    </w:pPr>
                    <w:r w:rsidRPr="0071122E">
                      <w:rPr>
                        <w:b/>
                        <w:bCs/>
                        <w:sz w:val="20"/>
                        <w:szCs w:val="20"/>
                      </w:rPr>
                      <w:t>Department (</w:t>
                    </w:r>
                    <w:r w:rsidR="00DC541A">
                      <w:rPr>
                        <w:b/>
                        <w:bCs/>
                        <w:sz w:val="20"/>
                        <w:szCs w:val="20"/>
                        <w:lang w:bidi="ar-IQ"/>
                      </w:rPr>
                      <w:t xml:space="preserve">   </w:t>
                    </w:r>
                    <w:r w:rsidR="00DC541A">
                      <w:rPr>
                        <w:rFonts w:hint="cs"/>
                        <w:b/>
                        <w:bCs/>
                        <w:sz w:val="20"/>
                        <w:szCs w:val="20"/>
                        <w:rtl/>
                        <w:lang w:bidi="ar-IQ"/>
                      </w:rPr>
                      <w:t>الوقود</w:t>
                    </w:r>
                    <w:r w:rsidR="00DC541A">
                      <w:rPr>
                        <w:b/>
                        <w:bCs/>
                        <w:sz w:val="20"/>
                        <w:szCs w:val="20"/>
                        <w:lang w:bidi="ar-IQ"/>
                      </w:rPr>
                      <w:t>)</w:t>
                    </w:r>
                  </w:p>
                  <w:p w14:paraId="2897FDDF" w14:textId="6090F5A6" w:rsidR="00A2669D" w:rsidRPr="0071122E" w:rsidRDefault="00A2669D" w:rsidP="00DC541A">
                    <w:pPr>
                      <w:spacing w:after="0" w:line="240" w:lineRule="auto"/>
                      <w:jc w:val="center"/>
                      <w:rPr>
                        <w:b/>
                        <w:bCs/>
                        <w:sz w:val="20"/>
                        <w:szCs w:val="20"/>
                      </w:rPr>
                    </w:pPr>
                    <w:r w:rsidRPr="0071122E">
                      <w:rPr>
                        <w:b/>
                        <w:bCs/>
                        <w:sz w:val="20"/>
                        <w:szCs w:val="20"/>
                      </w:rPr>
                      <w:t>Class (</w:t>
                    </w:r>
                    <w:r w:rsidR="00DC541A">
                      <w:rPr>
                        <w:rFonts w:hint="cs"/>
                        <w:b/>
                        <w:bCs/>
                        <w:sz w:val="20"/>
                        <w:szCs w:val="20"/>
                        <w:rtl/>
                      </w:rPr>
                      <w:t xml:space="preserve">الثانية </w:t>
                    </w:r>
                    <w:r w:rsidRPr="0071122E">
                      <w:rPr>
                        <w:b/>
                        <w:bCs/>
                        <w:sz w:val="20"/>
                        <w:szCs w:val="20"/>
                      </w:rPr>
                      <w:t>)</w:t>
                    </w:r>
                  </w:p>
                  <w:p w14:paraId="69F3175F" w14:textId="1BB6C2C4" w:rsidR="00A2669D" w:rsidRPr="0071122E" w:rsidRDefault="00A2669D" w:rsidP="00075A0A">
                    <w:pPr>
                      <w:spacing w:after="0" w:line="240" w:lineRule="auto"/>
                      <w:jc w:val="center"/>
                      <w:rPr>
                        <w:b/>
                        <w:bCs/>
                        <w:sz w:val="20"/>
                        <w:szCs w:val="20"/>
                      </w:rPr>
                    </w:pPr>
                    <w:r w:rsidRPr="0071122E">
                      <w:rPr>
                        <w:b/>
                        <w:bCs/>
                        <w:sz w:val="20"/>
                        <w:szCs w:val="20"/>
                      </w:rPr>
                      <w:t>Subject (</w:t>
                    </w:r>
                    <w:r w:rsidR="0041689F">
                      <w:rPr>
                        <w:rFonts w:hint="cs"/>
                        <w:b/>
                        <w:bCs/>
                        <w:sz w:val="20"/>
                        <w:szCs w:val="20"/>
                        <w:rtl/>
                        <w:lang w:bidi="ar-IQ"/>
                      </w:rPr>
                      <w:t>اللغة العربية</w:t>
                    </w:r>
                    <w:r w:rsidRPr="0071122E">
                      <w:rPr>
                        <w:b/>
                        <w:bCs/>
                        <w:sz w:val="20"/>
                        <w:szCs w:val="20"/>
                      </w:rPr>
                      <w:t>)</w:t>
                    </w:r>
                    <w:r w:rsidR="00493AE9" w:rsidRPr="0071122E">
                      <w:rPr>
                        <w:b/>
                        <w:bCs/>
                        <w:sz w:val="20"/>
                        <w:szCs w:val="20"/>
                      </w:rPr>
                      <w:t xml:space="preserve"> / Code (</w:t>
                    </w:r>
                    <w:r w:rsidR="00075A0A" w:rsidRPr="00075A0A">
                      <w:rPr>
                        <w:b/>
                        <w:bCs/>
                        <w:sz w:val="20"/>
                        <w:szCs w:val="20"/>
                        <w:lang w:bidi="ar-IQ"/>
                      </w:rPr>
                      <w:t>MTU1009</w:t>
                    </w:r>
                    <w:r w:rsidR="00075A0A">
                      <w:rPr>
                        <w:rFonts w:hint="cs"/>
                        <w:b/>
                        <w:bCs/>
                        <w:sz w:val="20"/>
                        <w:szCs w:val="20"/>
                        <w:rtl/>
                        <w:lang w:bidi="ar-IQ"/>
                      </w:rPr>
                      <w:t xml:space="preserve"> </w:t>
                    </w:r>
                    <w:r w:rsidR="00493AE9" w:rsidRPr="0071122E">
                      <w:rPr>
                        <w:b/>
                        <w:bCs/>
                        <w:sz w:val="20"/>
                        <w:szCs w:val="20"/>
                      </w:rPr>
                      <w:t>)</w:t>
                    </w:r>
                  </w:p>
                  <w:p w14:paraId="2DD47CAB" w14:textId="4720AE44" w:rsidR="00A2669D" w:rsidRPr="0071122E" w:rsidRDefault="00A2669D" w:rsidP="0041689F">
                    <w:pPr>
                      <w:spacing w:after="0" w:line="240" w:lineRule="auto"/>
                      <w:jc w:val="center"/>
                      <w:rPr>
                        <w:b/>
                        <w:bCs/>
                        <w:sz w:val="20"/>
                        <w:szCs w:val="20"/>
                      </w:rPr>
                    </w:pPr>
                    <w:r w:rsidRPr="0071122E">
                      <w:rPr>
                        <w:b/>
                        <w:bCs/>
                        <w:sz w:val="20"/>
                        <w:szCs w:val="20"/>
                      </w:rPr>
                      <w:t>Lecturer (</w:t>
                    </w:r>
                    <w:r w:rsidR="0041689F">
                      <w:rPr>
                        <w:rFonts w:hint="cs"/>
                        <w:b/>
                        <w:bCs/>
                        <w:sz w:val="20"/>
                        <w:szCs w:val="20"/>
                        <w:rtl/>
                        <w:lang w:bidi="ar-IQ"/>
                      </w:rPr>
                      <w:t>م.م.فاطمة تركي صاحب</w:t>
                    </w:r>
                    <w:r w:rsidRPr="0071122E">
                      <w:rPr>
                        <w:b/>
                        <w:bCs/>
                        <w:sz w:val="20"/>
                        <w:szCs w:val="20"/>
                      </w:rPr>
                      <w:t>)</w:t>
                    </w:r>
                  </w:p>
                  <w:p w14:paraId="4BBF67D7" w14:textId="4B198DED" w:rsidR="00A2669D" w:rsidRPr="0071122E" w:rsidRDefault="00A2669D" w:rsidP="00A16790">
                    <w:pPr>
                      <w:spacing w:after="0" w:line="240" w:lineRule="auto"/>
                      <w:jc w:val="center"/>
                      <w:rPr>
                        <w:b/>
                        <w:bCs/>
                        <w:sz w:val="20"/>
                        <w:szCs w:val="20"/>
                      </w:rPr>
                    </w:pPr>
                    <w:r w:rsidRPr="0071122E">
                      <w:rPr>
                        <w:b/>
                        <w:bCs/>
                        <w:sz w:val="20"/>
                        <w:szCs w:val="20"/>
                      </w:rPr>
                      <w:t>1</w:t>
                    </w:r>
                    <w:r w:rsidRPr="0071122E">
                      <w:rPr>
                        <w:b/>
                        <w:bCs/>
                        <w:sz w:val="20"/>
                        <w:szCs w:val="20"/>
                        <w:vertAlign w:val="superscript"/>
                      </w:rPr>
                      <w:t>st</w:t>
                    </w:r>
                    <w:r w:rsidRPr="0071122E">
                      <w:rPr>
                        <w:b/>
                        <w:bCs/>
                        <w:sz w:val="20"/>
                        <w:szCs w:val="20"/>
                      </w:rPr>
                      <w:t>/2</w:t>
                    </w:r>
                    <w:r w:rsidRPr="0071122E">
                      <w:rPr>
                        <w:b/>
                        <w:bCs/>
                        <w:sz w:val="20"/>
                        <w:szCs w:val="20"/>
                        <w:vertAlign w:val="superscript"/>
                      </w:rPr>
                      <w:t>nd</w:t>
                    </w:r>
                    <w:r w:rsidRPr="0071122E">
                      <w:rPr>
                        <w:b/>
                        <w:bCs/>
                        <w:sz w:val="20"/>
                        <w:szCs w:val="20"/>
                      </w:rPr>
                      <w:t xml:space="preserve"> term – Lect</w:t>
                    </w:r>
                    <w:r w:rsidR="0071122E">
                      <w:rPr>
                        <w:b/>
                        <w:bCs/>
                        <w:sz w:val="20"/>
                        <w:szCs w:val="20"/>
                      </w:rPr>
                      <w:t>ure No. &amp; Lecture Name</w:t>
                    </w:r>
                    <w:r w:rsidR="00A16790">
                      <w:rPr>
                        <w:rFonts w:hint="cs"/>
                        <w:b/>
                        <w:bCs/>
                        <w:sz w:val="20"/>
                        <w:szCs w:val="20"/>
                        <w:rtl/>
                        <w:lang w:bidi="ar-IQ"/>
                      </w:rPr>
                      <w:t xml:space="preserve">  </w:t>
                    </w:r>
                    <w:r w:rsidR="00A16790" w:rsidRPr="00A16790">
                      <w:rPr>
                        <w:b/>
                        <w:bCs/>
                        <w:sz w:val="20"/>
                        <w:szCs w:val="20"/>
                        <w:rtl/>
                      </w:rPr>
                      <w:t>التعبير القرآني، نحويا من حيث تركيب الجملة والنص. بلاغيا من حيث التأثير الفني، والرجوع إلى المصدر (كتاب التعبير القرآني ) للدكتور فاضل السامرائي .</w:t>
                    </w:r>
                    <w:r w:rsidR="00A16790">
                      <w:rPr>
                        <w:rFonts w:hint="cs"/>
                        <w:b/>
                        <w:bCs/>
                        <w:sz w:val="20"/>
                        <w:szCs w:val="20"/>
                        <w:rtl/>
                        <w:lang w:bidi="ar-IQ"/>
                      </w:rPr>
                      <w:t xml:space="preserve">  </w:t>
                    </w:r>
                    <w:r w:rsidR="00A03F02">
                      <w:rPr>
                        <w:rFonts w:hint="cs"/>
                        <w:b/>
                        <w:bCs/>
                        <w:sz w:val="20"/>
                        <w:szCs w:val="20"/>
                        <w:rtl/>
                        <w:lang w:bidi="ar-IQ"/>
                      </w:rPr>
                      <w:t xml:space="preserve">) </w:t>
                    </w:r>
                    <w:r w:rsidR="0071122E">
                      <w:rPr>
                        <w:b/>
                        <w:bCs/>
                        <w:sz w:val="20"/>
                        <w:szCs w:val="20"/>
                      </w:rPr>
                      <w:t>)</w:t>
                    </w:r>
                  </w:p>
                  <w:p w14:paraId="6B27A0F3" w14:textId="77777777" w:rsidR="00B06549" w:rsidRPr="0071122E" w:rsidRDefault="00B06549" w:rsidP="00B06549">
                    <w:pPr>
                      <w:jc w:val="center"/>
                      <w:rPr>
                        <w:b/>
                        <w:bCs/>
                      </w:rPr>
                    </w:pPr>
                  </w:p>
                </w:txbxContent>
              </v:textbox>
              <w10:wrap type="square"/>
            </v:shape>
          </w:pict>
        </mc:Fallback>
      </mc:AlternateContent>
    </w:r>
    <w:r w:rsidR="00386644">
      <w:rPr>
        <w:noProof/>
      </w:rPr>
      <w:drawing>
        <wp:anchor distT="0" distB="0" distL="114300" distR="114300" simplePos="0" relativeHeight="251662336" behindDoc="1" locked="0" layoutInCell="1" allowOverlap="1" wp14:anchorId="38242F77" wp14:editId="70BEAE67">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961FA8F" wp14:editId="4ED62687">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1EC2D2" w14:textId="0564E549" w:rsidR="00B06549" w:rsidRDefault="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95267">
                              <w:rPr>
                                <w:noProof/>
                                <w:color w:val="FFFFFF" w:themeColor="background1"/>
                                <w:sz w:val="24"/>
                                <w:szCs w:val="24"/>
                              </w:rPr>
                              <w:t>3</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27"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">
              <v:group id="Group 168" o:spid="_x0000_s1028"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029"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qlsQA&#10;AADcAAAADwAAAGRycy9kb3ducmV2LnhtbERP22rCQBB9F/oPywi+iG4UGzS6iihCpaXgDV+H7JiE&#10;ZmdjdtXUr+8WCn2bw7nObNGYUtypdoVlBYN+BII4tbrgTMHxsOmNQTiPrLG0TAq+ycFi/tKaYaLt&#10;g3d03/tMhBB2CSrIva8SKV2ak0HXtxVx4C62NugDrDOpa3yEcFPKYRTF0mDBoSHHilY5pV/7m1Fw&#10;HY15e3wfxh/+cn4+z6fu4XX9qVSn3SynIDw1/l/8537TYX48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apbEAAAA3AAAAA8AAAAAAAAAAAAAAAAAmAIAAGRycy9k&#10;b3ducmV2LnhtbFBLBQYAAAAABAAEAPUAAACJAwAAAAA=&#10;" fillcolor="white [3212]" stroked="f" strokeweight="1pt">
                  <v:fill opacity="0"/>
                </v:rect>
                <v:shape id="Rectangle 12" o:spid="_x0000_s1030"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2RcUA&#10;AADcAAAADwAAAGRycy9kb3ducmV2LnhtbESPQUsDQQyF74L/YYjgReysHtq6dlpKUdGDlLYePIad&#10;uLN0J7PsxHb89+YgeEt4L+99WaxK7M2JxtwldnA3qcAQN8l33Dr4ODzfzsFkQfbYJyYHP5Rhtby8&#10;WGDt05l3dNpLazSEc40OgshQW5ubQBHzJA3Eqn2lMaLoOrbWj3jW8Njb+6qa2ogda0PAgTaBmuP+&#10;OzpoZDt7oik/bD/f+7fjTQkvUopz11dl/QhGqMi/+e/61Sv+TPH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ZFxQAAANwAAAAPAAAAAAAAAAAAAAAAAJgCAABkcnMv&#10;ZG93bnJldi54bWxQSwUGAAAAAAQABAD1AAAAigMAAAAA&#10;" path="m,l1462822,r,1014481l638269,407899,,xe" fillcolor="#4472c4 [3204]" stroked="f" strokeweight="1pt">
                  <v:stroke joinstyle="miter"/>
                  <v:path arrowok="t" o:connecttype="custom" o:connectlocs="0,0;1463040,0;1463040,1014984;638364,408101;0,0" o:connectangles="0,0,0,0,0"/>
                </v:shape>
                <v:rect id="Rectangle 171" o:spid="_x0000_s1031"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N9MUA&#10;AADcAAAADwAAAGRycy9kb3ducmV2LnhtbESPzWrDMBCE74W+g9hCb7XsUPLjWDFtaKHHJDWlvS3W&#10;xjaxVsaSY/fto0Agt11mdr7ZLJ9MK87Uu8aygiSKQRCXVjdcKSi+P1+WIJxH1thaJgX/5CDfPD5k&#10;mGo78p7OB1+JEMIuRQW1910qpStrMugi2xEH7Wh7gz6sfSV1j2MIN62cxfFcGmw4EGrsaFtTeToM&#10;JnDfVz+/iMtidxz164o/hr9iNyj1/DS9rUF4mvzdfLv+0qH+IoHrM2EC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430xQAAANwAAAAPAAAAAAAAAAAAAAAAAJgCAABkcnMv&#10;ZG93bnJldi54bWxQSwUGAAAAAAQABAD1AAAAigMAAAAA&#10;" strokecolor="white [3212]" strokeweight="1pt">
                  <v:fill r:id="rId3" o:title="" recolor="t" rotate="t" type="frame"/>
                </v:rect>
              </v:group>
              <v:shape id="Text Box 172" o:spid="_x0000_s1032"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14:paraId="221EC2D2" w14:textId="0564E549" w:rsidR="00B06549" w:rsidRDefault="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95267">
                        <w:rPr>
                          <w:noProof/>
                          <w:color w:val="FFFFFF" w:themeColor="background1"/>
                          <w:sz w:val="24"/>
                          <w:szCs w:val="24"/>
                        </w:rPr>
                        <w:t>3</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084E"/>
    <w:multiLevelType w:val="multilevel"/>
    <w:tmpl w:val="84B4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C47A9"/>
    <w:multiLevelType w:val="multilevel"/>
    <w:tmpl w:val="B6EA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343D6"/>
    <w:multiLevelType w:val="multilevel"/>
    <w:tmpl w:val="6B04F0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E31A30"/>
    <w:multiLevelType w:val="multilevel"/>
    <w:tmpl w:val="92DA1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F64100"/>
    <w:multiLevelType w:val="multilevel"/>
    <w:tmpl w:val="9F5AB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nsid w:val="21BE1D2F"/>
    <w:multiLevelType w:val="multilevel"/>
    <w:tmpl w:val="B7E6A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B827B0"/>
    <w:multiLevelType w:val="multilevel"/>
    <w:tmpl w:val="9C00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A15A98"/>
    <w:multiLevelType w:val="multilevel"/>
    <w:tmpl w:val="A8C657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10">
    <w:nsid w:val="3CC225D1"/>
    <w:multiLevelType w:val="multilevel"/>
    <w:tmpl w:val="0DE4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0E6687"/>
    <w:multiLevelType w:val="multilevel"/>
    <w:tmpl w:val="4D64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A54675"/>
    <w:multiLevelType w:val="multilevel"/>
    <w:tmpl w:val="7EF6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E335B8"/>
    <w:multiLevelType w:val="multilevel"/>
    <w:tmpl w:val="148E01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35652C"/>
    <w:multiLevelType w:val="multilevel"/>
    <w:tmpl w:val="3690B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C268CF"/>
    <w:multiLevelType w:val="multilevel"/>
    <w:tmpl w:val="12EE7D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5"/>
  </w:num>
  <w:num w:numId="2">
    <w:abstractNumId w:val="20"/>
  </w:num>
  <w:num w:numId="3">
    <w:abstractNumId w:val="9"/>
  </w:num>
  <w:num w:numId="4">
    <w:abstractNumId w:val="5"/>
  </w:num>
  <w:num w:numId="5">
    <w:abstractNumId w:val="19"/>
  </w:num>
  <w:num w:numId="6">
    <w:abstractNumId w:val="13"/>
  </w:num>
  <w:num w:numId="7">
    <w:abstractNumId w:val="21"/>
  </w:num>
  <w:num w:numId="8">
    <w:abstractNumId w:val="14"/>
  </w:num>
  <w:num w:numId="9">
    <w:abstractNumId w:val="6"/>
  </w:num>
  <w:num w:numId="10">
    <w:abstractNumId w:val="18"/>
  </w:num>
  <w:num w:numId="11">
    <w:abstractNumId w:val="16"/>
  </w:num>
  <w:num w:numId="12">
    <w:abstractNumId w:val="3"/>
  </w:num>
  <w:num w:numId="13">
    <w:abstractNumId w:val="0"/>
  </w:num>
  <w:num w:numId="14">
    <w:abstractNumId w:val="1"/>
  </w:num>
  <w:num w:numId="15">
    <w:abstractNumId w:val="8"/>
  </w:num>
  <w:num w:numId="16">
    <w:abstractNumId w:val="7"/>
  </w:num>
  <w:num w:numId="17">
    <w:abstractNumId w:val="17"/>
  </w:num>
  <w:num w:numId="18">
    <w:abstractNumId w:val="11"/>
  </w:num>
  <w:num w:numId="19">
    <w:abstractNumId w:val="12"/>
  </w:num>
  <w:num w:numId="20">
    <w:abstractNumId w:val="4"/>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CB"/>
    <w:rsid w:val="00005E20"/>
    <w:rsid w:val="00022EE3"/>
    <w:rsid w:val="0004088E"/>
    <w:rsid w:val="0005287D"/>
    <w:rsid w:val="0006798D"/>
    <w:rsid w:val="00070929"/>
    <w:rsid w:val="00075A0A"/>
    <w:rsid w:val="00087E5D"/>
    <w:rsid w:val="000C50E5"/>
    <w:rsid w:val="000F3EEF"/>
    <w:rsid w:val="000F793B"/>
    <w:rsid w:val="001003D4"/>
    <w:rsid w:val="00101DA7"/>
    <w:rsid w:val="00103685"/>
    <w:rsid w:val="00134B6F"/>
    <w:rsid w:val="00141009"/>
    <w:rsid w:val="0014666C"/>
    <w:rsid w:val="00146866"/>
    <w:rsid w:val="00154CA2"/>
    <w:rsid w:val="00164940"/>
    <w:rsid w:val="00195267"/>
    <w:rsid w:val="001B30DF"/>
    <w:rsid w:val="001C7B70"/>
    <w:rsid w:val="001D1A8A"/>
    <w:rsid w:val="001D23C2"/>
    <w:rsid w:val="001D3CF5"/>
    <w:rsid w:val="001D5253"/>
    <w:rsid w:val="00211825"/>
    <w:rsid w:val="002801CB"/>
    <w:rsid w:val="00294ED0"/>
    <w:rsid w:val="002B7EFD"/>
    <w:rsid w:val="002C237D"/>
    <w:rsid w:val="002E2D4B"/>
    <w:rsid w:val="002F5652"/>
    <w:rsid w:val="00307EEA"/>
    <w:rsid w:val="00386644"/>
    <w:rsid w:val="00394BE9"/>
    <w:rsid w:val="003B02C3"/>
    <w:rsid w:val="003D52A9"/>
    <w:rsid w:val="003E436D"/>
    <w:rsid w:val="00404A69"/>
    <w:rsid w:val="0041689F"/>
    <w:rsid w:val="004655CD"/>
    <w:rsid w:val="00493AE9"/>
    <w:rsid w:val="004A5D7B"/>
    <w:rsid w:val="00505CE7"/>
    <w:rsid w:val="0058356C"/>
    <w:rsid w:val="005933FB"/>
    <w:rsid w:val="005B005B"/>
    <w:rsid w:val="005C4DC3"/>
    <w:rsid w:val="00673FAB"/>
    <w:rsid w:val="006953E7"/>
    <w:rsid w:val="006A56F6"/>
    <w:rsid w:val="006F597C"/>
    <w:rsid w:val="00704E63"/>
    <w:rsid w:val="0071122E"/>
    <w:rsid w:val="00726B1F"/>
    <w:rsid w:val="007415DE"/>
    <w:rsid w:val="00756ABA"/>
    <w:rsid w:val="00777BD9"/>
    <w:rsid w:val="0079766F"/>
    <w:rsid w:val="007A7598"/>
    <w:rsid w:val="007C5EB8"/>
    <w:rsid w:val="007D58CB"/>
    <w:rsid w:val="007D7EFB"/>
    <w:rsid w:val="00831E2C"/>
    <w:rsid w:val="0088291F"/>
    <w:rsid w:val="00896596"/>
    <w:rsid w:val="008965C6"/>
    <w:rsid w:val="008B5DEB"/>
    <w:rsid w:val="008C0A1C"/>
    <w:rsid w:val="008C0EEE"/>
    <w:rsid w:val="008E5411"/>
    <w:rsid w:val="00913947"/>
    <w:rsid w:val="00935157"/>
    <w:rsid w:val="00957827"/>
    <w:rsid w:val="00975C4E"/>
    <w:rsid w:val="00982BAB"/>
    <w:rsid w:val="009B6397"/>
    <w:rsid w:val="009C711B"/>
    <w:rsid w:val="009E5176"/>
    <w:rsid w:val="00A03F02"/>
    <w:rsid w:val="00A1105B"/>
    <w:rsid w:val="00A16790"/>
    <w:rsid w:val="00A2669D"/>
    <w:rsid w:val="00A830A7"/>
    <w:rsid w:val="00AA3424"/>
    <w:rsid w:val="00AE1E8E"/>
    <w:rsid w:val="00B06549"/>
    <w:rsid w:val="00B177F7"/>
    <w:rsid w:val="00B427C6"/>
    <w:rsid w:val="00B47FBB"/>
    <w:rsid w:val="00B75261"/>
    <w:rsid w:val="00B7726C"/>
    <w:rsid w:val="00B80C6E"/>
    <w:rsid w:val="00B8198E"/>
    <w:rsid w:val="00BA65C9"/>
    <w:rsid w:val="00BC31B2"/>
    <w:rsid w:val="00BE5733"/>
    <w:rsid w:val="00BF0B80"/>
    <w:rsid w:val="00BF7E5B"/>
    <w:rsid w:val="00C014EB"/>
    <w:rsid w:val="00C0528A"/>
    <w:rsid w:val="00C37643"/>
    <w:rsid w:val="00C52E18"/>
    <w:rsid w:val="00CC23A1"/>
    <w:rsid w:val="00CF6B85"/>
    <w:rsid w:val="00D00D25"/>
    <w:rsid w:val="00D129D8"/>
    <w:rsid w:val="00D5476B"/>
    <w:rsid w:val="00D70E8C"/>
    <w:rsid w:val="00D72C03"/>
    <w:rsid w:val="00D757A5"/>
    <w:rsid w:val="00DA3579"/>
    <w:rsid w:val="00DC0EAE"/>
    <w:rsid w:val="00DC541A"/>
    <w:rsid w:val="00DC6AB5"/>
    <w:rsid w:val="00E0044B"/>
    <w:rsid w:val="00EB4726"/>
    <w:rsid w:val="00EC254D"/>
    <w:rsid w:val="00EC7AD1"/>
    <w:rsid w:val="00EF59A3"/>
    <w:rsid w:val="00F03246"/>
    <w:rsid w:val="00F2009A"/>
    <w:rsid w:val="00F255BB"/>
    <w:rsid w:val="00F34223"/>
    <w:rsid w:val="00F4764D"/>
    <w:rsid w:val="00F74CF9"/>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paragraph" w:styleId="3">
    <w:name w:val="heading 3"/>
    <w:basedOn w:val="a"/>
    <w:next w:val="a"/>
    <w:link w:val="3Char"/>
    <w:uiPriority w:val="9"/>
    <w:semiHidden/>
    <w:unhideWhenUsed/>
    <w:qFormat/>
    <w:rsid w:val="00195267"/>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Char"/>
    <w:uiPriority w:val="9"/>
    <w:semiHidden/>
    <w:unhideWhenUsed/>
    <w:qFormat/>
    <w:rsid w:val="00195267"/>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 w:type="numbering" w:customStyle="1" w:styleId="10">
    <w:name w:val="بلا قائمة1"/>
    <w:next w:val="a2"/>
    <w:uiPriority w:val="99"/>
    <w:semiHidden/>
    <w:unhideWhenUsed/>
    <w:rsid w:val="001B30DF"/>
  </w:style>
  <w:style w:type="character" w:customStyle="1" w:styleId="3Char">
    <w:name w:val="عنوان 3 Char"/>
    <w:basedOn w:val="a0"/>
    <w:link w:val="3"/>
    <w:uiPriority w:val="9"/>
    <w:semiHidden/>
    <w:rsid w:val="00195267"/>
    <w:rPr>
      <w:rFonts w:asciiTheme="majorHAnsi" w:eastAsiaTheme="majorEastAsia" w:hAnsiTheme="majorHAnsi" w:cstheme="majorBidi"/>
      <w:b/>
      <w:bCs/>
      <w:color w:val="4472C4" w:themeColor="accent1"/>
    </w:rPr>
  </w:style>
  <w:style w:type="character" w:customStyle="1" w:styleId="4Char">
    <w:name w:val="عنوان 4 Char"/>
    <w:basedOn w:val="a0"/>
    <w:link w:val="4"/>
    <w:uiPriority w:val="9"/>
    <w:semiHidden/>
    <w:rsid w:val="00195267"/>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paragraph" w:styleId="3">
    <w:name w:val="heading 3"/>
    <w:basedOn w:val="a"/>
    <w:next w:val="a"/>
    <w:link w:val="3Char"/>
    <w:uiPriority w:val="9"/>
    <w:semiHidden/>
    <w:unhideWhenUsed/>
    <w:qFormat/>
    <w:rsid w:val="00195267"/>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Char"/>
    <w:uiPriority w:val="9"/>
    <w:semiHidden/>
    <w:unhideWhenUsed/>
    <w:qFormat/>
    <w:rsid w:val="00195267"/>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 w:type="numbering" w:customStyle="1" w:styleId="10">
    <w:name w:val="بلا قائمة1"/>
    <w:next w:val="a2"/>
    <w:uiPriority w:val="99"/>
    <w:semiHidden/>
    <w:unhideWhenUsed/>
    <w:rsid w:val="001B30DF"/>
  </w:style>
  <w:style w:type="character" w:customStyle="1" w:styleId="3Char">
    <w:name w:val="عنوان 3 Char"/>
    <w:basedOn w:val="a0"/>
    <w:link w:val="3"/>
    <w:uiPriority w:val="9"/>
    <w:semiHidden/>
    <w:rsid w:val="00195267"/>
    <w:rPr>
      <w:rFonts w:asciiTheme="majorHAnsi" w:eastAsiaTheme="majorEastAsia" w:hAnsiTheme="majorHAnsi" w:cstheme="majorBidi"/>
      <w:b/>
      <w:bCs/>
      <w:color w:val="4472C4" w:themeColor="accent1"/>
    </w:rPr>
  </w:style>
  <w:style w:type="character" w:customStyle="1" w:styleId="4Char">
    <w:name w:val="عنوان 4 Char"/>
    <w:basedOn w:val="a0"/>
    <w:link w:val="4"/>
    <w:uiPriority w:val="9"/>
    <w:semiHidden/>
    <w:rsid w:val="00195267"/>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1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B0D1C-50A8-447A-BB9F-28F768869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471</Words>
  <Characters>2687</Characters>
  <Application>Microsoft Office Word</Application>
  <DocSecurity>0</DocSecurity>
  <Lines>22</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lenovo</cp:lastModifiedBy>
  <cp:revision>14</cp:revision>
  <cp:lastPrinted>2025-02-25T20:09:00Z</cp:lastPrinted>
  <dcterms:created xsi:type="dcterms:W3CDTF">2024-10-02T10:35:00Z</dcterms:created>
  <dcterms:modified xsi:type="dcterms:W3CDTF">2025-02-25T21:46:00Z</dcterms:modified>
</cp:coreProperties>
</file>