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3E" w:rsidRDefault="001E443E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5</w:t>
      </w:r>
      <w:r w:rsidRPr="001E443E">
        <w:rPr>
          <w:rFonts w:asciiTheme="majorBidi" w:hAnsiTheme="majorBidi" w:cstheme="majorBidi"/>
          <w:sz w:val="36"/>
          <w:szCs w:val="36"/>
          <w:vertAlign w:val="superscript"/>
        </w:rPr>
        <w:t>th</w:t>
      </w:r>
      <w:r>
        <w:rPr>
          <w:rFonts w:asciiTheme="majorBidi" w:hAnsiTheme="majorBidi" w:cstheme="majorBidi"/>
          <w:sz w:val="36"/>
          <w:szCs w:val="36"/>
        </w:rPr>
        <w:t xml:space="preserve"> lecture</w:t>
      </w:r>
    </w:p>
    <w:p w:rsidR="001E443E" w:rsidRPr="001E443E" w:rsidRDefault="001E443E" w:rsidP="001E443E">
      <w:pPr>
        <w:widowControl w:val="0"/>
        <w:autoSpaceDE w:val="0"/>
        <w:autoSpaceDN w:val="0"/>
        <w:spacing w:before="1"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Uterine</w:t>
      </w:r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cycle: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after="0" w:line="240" w:lineRule="auto"/>
        <w:ind w:right="1570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At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end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of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menstruation,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all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but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deep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layers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of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endometrium have sloughed.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after="0" w:line="240" w:lineRule="auto"/>
        <w:ind w:right="1337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A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new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endometrium</w:t>
      </w:r>
      <w:r w:rsidRPr="001E44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then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regrows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under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influence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of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estrogens from the developing follicle.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after="0" w:line="240" w:lineRule="auto"/>
        <w:ind w:right="1364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endometrium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increases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rapidly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in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thickness from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>5th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>to</w:t>
      </w:r>
      <w:r w:rsidRPr="001E443E">
        <w:rPr>
          <w:rFonts w:ascii="Times New Roman" w:eastAsia="Times New Roman" w:hAnsi="Times New Roman" w:cs="Times New Roman"/>
          <w:color w:val="FF0000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>the</w:t>
      </w:r>
      <w:r w:rsidRPr="001E443E">
        <w:rPr>
          <w:rFonts w:ascii="Times New Roman" w:eastAsia="Times New Roman" w:hAnsi="Times New Roman" w:cs="Times New Roman"/>
          <w:color w:val="FF0000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 xml:space="preserve">14th days </w:t>
      </w:r>
      <w:r w:rsidRPr="001E443E">
        <w:rPr>
          <w:rFonts w:ascii="Times New Roman" w:eastAsia="Times New Roman" w:hAnsi="Times New Roman" w:cs="Times New Roman"/>
          <w:sz w:val="28"/>
        </w:rPr>
        <w:t>of the menstrual cycle.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after="0" w:line="240" w:lineRule="auto"/>
        <w:ind w:right="1410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As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thickness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increases,</w:t>
      </w:r>
      <w:r w:rsidRPr="001E44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>uterine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>glands</w:t>
      </w:r>
      <w:r w:rsidRPr="001E443E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are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drawn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out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so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that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they lengthen, but they do not become convoluted or secrete to any degree.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before="118" w:after="0" w:line="240" w:lineRule="auto"/>
        <w:ind w:right="1551"/>
        <w:jc w:val="both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These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endometrial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changes are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called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>proliferative</w:t>
      </w:r>
      <w:r w:rsidRPr="001E443E">
        <w:rPr>
          <w:rFonts w:ascii="Times New Roman" w:eastAsia="Times New Roman" w:hAnsi="Times New Roman" w:cs="Times New Roman"/>
          <w:sz w:val="28"/>
        </w:rPr>
        <w:t>,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and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this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part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of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 xml:space="preserve">the menstrual cycle is sometimes called the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proliferative phase</w:t>
      </w:r>
      <w:r w:rsidRPr="001E443E">
        <w:rPr>
          <w:rFonts w:ascii="Times New Roman" w:eastAsia="Times New Roman" w:hAnsi="Times New Roman" w:cs="Times New Roman"/>
          <w:b/>
          <w:sz w:val="28"/>
        </w:rPr>
        <w:t>.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after="0" w:line="240" w:lineRule="auto"/>
        <w:ind w:right="1180"/>
        <w:jc w:val="both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After ovulation, the endometrium</w:t>
      </w:r>
      <w:r w:rsidRPr="001E44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becomes more highly vascularized and slightly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edematous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under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influence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of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estrogen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and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progesterone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from the corpus luteum.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before="1" w:after="0" w:line="242" w:lineRule="auto"/>
        <w:ind w:right="1384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glands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become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coiled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and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tortuous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and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they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begin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to secrete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 xml:space="preserve">clear fluid. Consequently, this phase of the cycle is called the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 xml:space="preserve">secretory </w:t>
      </w:r>
      <w:r w:rsidRPr="001E443E">
        <w:rPr>
          <w:rFonts w:ascii="Times New Roman" w:eastAsia="Times New Roman" w:hAnsi="Times New Roman" w:cs="Times New Roman"/>
          <w:sz w:val="28"/>
        </w:rPr>
        <w:t xml:space="preserve">or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luteal phase</w:t>
      </w:r>
      <w:r w:rsidRPr="001E443E">
        <w:rPr>
          <w:rFonts w:ascii="Times New Roman" w:eastAsia="Times New Roman" w:hAnsi="Times New Roman" w:cs="Times New Roman"/>
          <w:b/>
          <w:sz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318"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6950A2"/>
          <w:sz w:val="28"/>
        </w:rPr>
        <w:t>Ovarian</w:t>
      </w:r>
      <w:r w:rsidRPr="001E443E">
        <w:rPr>
          <w:rFonts w:ascii="Times New Roman" w:eastAsia="Times New Roman" w:hAnsi="Times New Roman" w:cs="Times New Roman"/>
          <w:b/>
          <w:color w:val="6950A2"/>
          <w:spacing w:val="-9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6950A2"/>
          <w:sz w:val="28"/>
        </w:rPr>
        <w:t>hormones</w:t>
      </w:r>
      <w:r w:rsidRPr="001E443E">
        <w:rPr>
          <w:rFonts w:ascii="Times New Roman" w:eastAsia="Times New Roman" w:hAnsi="Times New Roman" w:cs="Times New Roman"/>
          <w:b/>
          <w:color w:val="6950A2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6950A2"/>
          <w:spacing w:val="-10"/>
          <w:sz w:val="28"/>
        </w:rPr>
        <w:t>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Actions</w:t>
      </w:r>
      <w:r w:rsidRPr="001E443E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of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the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some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female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sex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u w:val="single" w:color="FF0000"/>
        </w:rPr>
        <w:t xml:space="preserve"> hormones:</w:t>
      </w:r>
    </w:p>
    <w:p w:rsidR="001E443E" w:rsidRPr="001E443E" w:rsidRDefault="001E443E" w:rsidP="001E44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43E" w:rsidRPr="001E443E" w:rsidRDefault="001E443E" w:rsidP="001E6E03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spacing w:before="1" w:after="0" w:line="319" w:lineRule="exact"/>
        <w:ind w:left="703" w:hanging="303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Estrogen,</w:t>
      </w:r>
      <w:r w:rsidRPr="001E443E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during</w:t>
      </w:r>
      <w:r w:rsidRPr="001E443E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1E443E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Follicular</w:t>
      </w:r>
      <w:r w:rsidRPr="001E443E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Phase</w:t>
      </w:r>
      <w:r w:rsidRPr="001E443E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1E443E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1E443E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Ovarian</w:t>
      </w:r>
      <w:r w:rsidRPr="001E443E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Cycle: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Inhibits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secretion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GnRH,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FSH,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LH.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B-</w:t>
      </w:r>
      <w:r w:rsidRPr="001E443E">
        <w:rPr>
          <w:rFonts w:ascii="Times New Roman" w:eastAsia="Times New Roman" w:hAnsi="Times New Roman" w:cs="Times New Roman"/>
          <w:color w:val="006FC0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Causes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endometrium</w:t>
      </w:r>
      <w:r w:rsidRPr="001E44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thicken.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C-</w:t>
      </w:r>
      <w:r w:rsidRPr="001E443E">
        <w:rPr>
          <w:rFonts w:ascii="Times New Roman" w:eastAsia="Times New Roman" w:hAnsi="Times New Roman" w:cs="Times New Roman"/>
          <w:color w:val="006FC0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Induces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production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progesterone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receptors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>myometrium.</w:t>
      </w:r>
    </w:p>
    <w:p w:rsidR="001E443E" w:rsidRPr="001E443E" w:rsidRDefault="001E443E" w:rsidP="001E6E03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spacing w:after="0" w:line="319" w:lineRule="exact"/>
        <w:ind w:left="703" w:hanging="303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Estrogen,</w:t>
      </w:r>
      <w:r w:rsidRPr="001E443E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during</w:t>
      </w:r>
      <w:r w:rsidRPr="001E443E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Pregnancy: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A-</w:t>
      </w:r>
      <w:r w:rsidRPr="001E443E">
        <w:rPr>
          <w:rFonts w:ascii="Times New Roman" w:eastAsia="Times New Roman" w:hAnsi="Times New Roman" w:cs="Times New Roman"/>
          <w:color w:val="006FC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Stimulates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growth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myometrium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increases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uterine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strength which is necessary for parturition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B-</w:t>
      </w:r>
      <w:r w:rsidRPr="001E443E">
        <w:rPr>
          <w:rFonts w:ascii="Times New Roman" w:eastAsia="Times New Roman" w:hAnsi="Times New Roman" w:cs="Times New Roman"/>
          <w:color w:val="006FC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Helps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prepare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mammary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glands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lactation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following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parturition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by Promoting the development of the ducts through which milk will be ejected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C-</w:t>
      </w:r>
      <w:r w:rsidRPr="001E443E">
        <w:rPr>
          <w:rFonts w:ascii="Times New Roman" w:eastAsia="Times New Roman" w:hAnsi="Times New Roman" w:cs="Times New Roman"/>
          <w:color w:val="006FC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Inhibits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effects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prolactin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during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last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half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 pregnancy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and, thereby, prevents milk secretion prior to parturition</w:t>
      </w:r>
    </w:p>
    <w:p w:rsidR="001E443E" w:rsidRPr="001E443E" w:rsidRDefault="001E443E" w:rsidP="001E6E03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spacing w:before="3" w:after="0" w:line="319" w:lineRule="exact"/>
        <w:ind w:left="703" w:hanging="303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Progesterone: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A-</w:t>
      </w:r>
      <w:r w:rsidRPr="001E443E">
        <w:rPr>
          <w:rFonts w:ascii="Times New Roman" w:eastAsia="Times New Roman" w:hAnsi="Times New Roman" w:cs="Times New Roman"/>
          <w:color w:val="006FC0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Inhibits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secretion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GnRH,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FSH,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LH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during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luteal</w:t>
      </w:r>
      <w:r w:rsidRPr="001E4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phase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 ovarian cycle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B-</w:t>
      </w:r>
      <w:r w:rsidRPr="001E443E">
        <w:rPr>
          <w:rFonts w:ascii="Times New Roman" w:eastAsia="Times New Roman" w:hAnsi="Times New Roman" w:cs="Times New Roman"/>
          <w:color w:val="006FC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Elicits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secretory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phase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endometrium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provides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suitable, nurturing environment for an implanted embryo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C-</w:t>
      </w:r>
      <w:r w:rsidRPr="001E443E">
        <w:rPr>
          <w:rFonts w:ascii="Times New Roman" w:eastAsia="Times New Roman" w:hAnsi="Times New Roman" w:cs="Times New Roman"/>
          <w:color w:val="006FC0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Promotes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formation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mucus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plug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>cervix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4308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D-</w:t>
      </w:r>
      <w:r w:rsidRPr="001E443E">
        <w:rPr>
          <w:rFonts w:ascii="Times New Roman" w:eastAsia="Times New Roman" w:hAnsi="Times New Roman" w:cs="Times New Roman"/>
          <w:color w:val="006FC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Stimulates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breast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development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during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 xml:space="preserve">pregnancy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D-</w:t>
      </w:r>
      <w:r w:rsidRPr="001E443E">
        <w:rPr>
          <w:rFonts w:ascii="Times New Roman" w:eastAsia="Times New Roman" w:hAnsi="Times New Roman" w:cs="Times New Roman"/>
          <w:color w:val="006FC0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Inhibits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effects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prolactin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during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pregnancy</w:t>
      </w:r>
    </w:p>
    <w:p w:rsidR="00CE0488" w:rsidRDefault="00CE0488" w:rsidP="001E443E">
      <w:pPr>
        <w:widowControl w:val="0"/>
        <w:autoSpaceDE w:val="0"/>
        <w:autoSpaceDN w:val="0"/>
        <w:spacing w:before="204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</w:pPr>
    </w:p>
    <w:p w:rsidR="00CE0488" w:rsidRDefault="00CE0488" w:rsidP="001E443E">
      <w:pPr>
        <w:widowControl w:val="0"/>
        <w:autoSpaceDE w:val="0"/>
        <w:autoSpaceDN w:val="0"/>
        <w:spacing w:before="204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</w:pPr>
    </w:p>
    <w:p w:rsidR="001E443E" w:rsidRPr="001E443E" w:rsidRDefault="001E443E" w:rsidP="001E443E">
      <w:pPr>
        <w:widowControl w:val="0"/>
        <w:autoSpaceDE w:val="0"/>
        <w:autoSpaceDN w:val="0"/>
        <w:spacing w:before="20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During</w:t>
      </w:r>
      <w:r w:rsidRPr="001E443E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the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 w:color="FF0000"/>
        </w:rPr>
        <w:t>luteal</w:t>
      </w:r>
      <w:r w:rsidRPr="001E443E">
        <w:rPr>
          <w:rFonts w:ascii="Times New Roman" w:eastAsia="Times New Roman" w:hAnsi="Times New Roman" w:cs="Times New Roman"/>
          <w:i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 w:color="FF0000"/>
        </w:rPr>
        <w:t>phase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,</w:t>
      </w:r>
      <w:r w:rsidRPr="001E443E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hormonal</w:t>
      </w:r>
      <w:r w:rsidRPr="001E443E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secretion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and</w:t>
      </w:r>
      <w:r w:rsidRPr="001E443E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actions</w:t>
      </w:r>
      <w:r w:rsidRPr="001E443E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include</w:t>
      </w:r>
      <w:r w:rsidRPr="001E443E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the</w:t>
      </w:r>
      <w:r w:rsidRPr="001E443E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u w:val="single" w:color="FF0000"/>
        </w:rPr>
        <w:t>following:</w:t>
      </w:r>
    </w:p>
    <w:p w:rsidR="001E443E" w:rsidRPr="001E443E" w:rsidRDefault="001E443E" w:rsidP="001E6E03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spacing w:before="4" w:after="0" w:line="321" w:lineRule="exact"/>
        <w:ind w:left="703" w:hanging="303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001F5F"/>
          <w:spacing w:val="-5"/>
          <w:sz w:val="28"/>
        </w:rPr>
        <w:t>LH: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sz w:val="28"/>
          <w:szCs w:val="28"/>
        </w:rPr>
        <w:t>Promotes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production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locally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acting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prostaglandins,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cause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 rupture of the follicle.</w:t>
      </w:r>
    </w:p>
    <w:p w:rsidR="001E443E" w:rsidRPr="001E443E" w:rsidRDefault="001E443E" w:rsidP="001E6E03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spacing w:after="0" w:line="319" w:lineRule="exact"/>
        <w:ind w:left="703" w:hanging="303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The</w:t>
      </w:r>
      <w:r w:rsidRPr="001E443E">
        <w:rPr>
          <w:rFonts w:ascii="Times New Roman" w:eastAsia="Times New Roman" w:hAnsi="Times New Roman" w:cs="Times New Roman"/>
          <w:b/>
          <w:color w:val="001F5F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corpus</w:t>
      </w:r>
      <w:r w:rsidRPr="001E443E">
        <w:rPr>
          <w:rFonts w:ascii="Times New Roman" w:eastAsia="Times New Roman" w:hAnsi="Times New Roman" w:cs="Times New Roman"/>
          <w:b/>
          <w:color w:val="001F5F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luteum</w:t>
      </w:r>
      <w:r w:rsidRPr="001E443E">
        <w:rPr>
          <w:rFonts w:ascii="Times New Roman" w:eastAsia="Times New Roman" w:hAnsi="Times New Roman" w:cs="Times New Roman"/>
          <w:b/>
          <w:color w:val="001F5F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pacing w:val="-2"/>
          <w:sz w:val="28"/>
        </w:rPr>
        <w:t>secretes: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Abundant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i/>
          <w:sz w:val="28"/>
        </w:rPr>
        <w:t>progesterone</w:t>
      </w:r>
      <w:r w:rsidRPr="001E443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as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well</w:t>
      </w:r>
      <w:r w:rsidRPr="001E44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as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some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i/>
          <w:spacing w:val="-2"/>
          <w:sz w:val="28"/>
        </w:rPr>
        <w:t>estrogen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1E443E" w:rsidRPr="001E443E" w:rsidRDefault="001E443E" w:rsidP="001E6E03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spacing w:before="118" w:after="0" w:line="242" w:lineRule="auto"/>
        <w:ind w:left="703" w:right="2044" w:hanging="3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Progesterone</w:t>
      </w:r>
      <w:r w:rsidRPr="001E443E">
        <w:rPr>
          <w:rFonts w:ascii="Times New Roman" w:eastAsia="Times New Roman" w:hAnsi="Times New Roman" w:cs="Times New Roman"/>
          <w:b/>
          <w:color w:val="001F5F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from</w:t>
      </w:r>
      <w:r w:rsidRPr="001E443E">
        <w:rPr>
          <w:rFonts w:ascii="Times New Roman" w:eastAsia="Times New Roman" w:hAnsi="Times New Roman" w:cs="Times New Roman"/>
          <w:b/>
          <w:color w:val="001F5F"/>
          <w:spacing w:val="-8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the</w:t>
      </w:r>
      <w:r w:rsidRPr="001E443E">
        <w:rPr>
          <w:rFonts w:ascii="Times New Roman" w:eastAsia="Times New Roman" w:hAnsi="Times New Roman" w:cs="Times New Roman"/>
          <w:b/>
          <w:color w:val="001F5F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corpus</w:t>
      </w:r>
      <w:r w:rsidRPr="001E443E">
        <w:rPr>
          <w:rFonts w:ascii="Times New Roman" w:eastAsia="Times New Roman" w:hAnsi="Times New Roman" w:cs="Times New Roman"/>
          <w:b/>
          <w:color w:val="001F5F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luteum</w:t>
      </w:r>
      <w:r w:rsidRPr="001E443E">
        <w:rPr>
          <w:rFonts w:ascii="Times New Roman" w:eastAsia="Times New Roman" w:hAnsi="Times New Roman" w:cs="Times New Roman"/>
          <w:b/>
          <w:color w:val="001F5F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pacing w:val="-4"/>
          <w:sz w:val="28"/>
        </w:rPr>
        <w:t>acts: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endometrium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produce</w:t>
      </w:r>
      <w:r w:rsidRPr="001E4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vascular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secretory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changes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 xml:space="preserve">will provide a suitable and nurturing environment for an implanted embryo.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>4- Specifically, progesterone: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A-</w:t>
      </w:r>
      <w:r w:rsidRPr="001E443E">
        <w:rPr>
          <w:rFonts w:ascii="Times New Roman" w:eastAsia="Times New Roman" w:hAnsi="Times New Roman" w:cs="Times New Roman"/>
          <w:color w:val="006FC0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Stimulates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vessel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growth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connective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tissue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>layer.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B-</w:t>
      </w:r>
      <w:r w:rsidRPr="001E443E">
        <w:rPr>
          <w:rFonts w:ascii="Times New Roman" w:eastAsia="Times New Roman" w:hAnsi="Times New Roman" w:cs="Times New Roman"/>
          <w:color w:val="006FC0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Elicits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endometrial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gland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growth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>coiling.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2711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C-</w:t>
      </w:r>
      <w:r w:rsidRPr="001E443E">
        <w:rPr>
          <w:rFonts w:ascii="Times New Roman" w:eastAsia="Times New Roman" w:hAnsi="Times New Roman" w:cs="Times New Roman"/>
          <w:color w:val="006FC0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Stimulates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endometrial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cells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accumulate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lipids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glycogen within their cytoplasm.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D-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Causes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cervical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mucus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thicken,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forming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plug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blocks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opening of the uterus and prevents the admission of bacteria and sperm.</w:t>
      </w:r>
    </w:p>
    <w:p w:rsidR="001E443E" w:rsidRPr="001E443E" w:rsidRDefault="001E443E" w:rsidP="001E443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</w:rPr>
        <w:t>E-</w:t>
      </w:r>
      <w:r w:rsidRPr="001E443E">
        <w:rPr>
          <w:rFonts w:ascii="Times New Roman" w:eastAsia="Times New Roman" w:hAnsi="Times New Roman" w:cs="Times New Roman"/>
          <w:color w:val="006FC0"/>
          <w:spacing w:val="-8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Degeneration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of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corpus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luteum</w:t>
      </w:r>
      <w:r w:rsidRPr="001E443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 xml:space="preserve">causes </w:t>
      </w:r>
      <w:r w:rsidRPr="001E443E">
        <w:rPr>
          <w:rFonts w:ascii="Times New Roman" w:eastAsia="Times New Roman" w:hAnsi="Times New Roman" w:cs="Times New Roman"/>
          <w:i/>
          <w:sz w:val="28"/>
        </w:rPr>
        <w:t>progesterone</w:t>
      </w:r>
      <w:r w:rsidRPr="001E443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and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i/>
          <w:spacing w:val="-2"/>
          <w:sz w:val="28"/>
        </w:rPr>
        <w:t>estrogen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1" locked="0" layoutInCell="1" allowOverlap="1" wp14:anchorId="15303205" wp14:editId="74FBA2FC">
            <wp:simplePos x="0" y="0"/>
            <wp:positionH relativeFrom="page">
              <wp:posOffset>1846579</wp:posOffset>
            </wp:positionH>
            <wp:positionV relativeFrom="paragraph">
              <wp:posOffset>207740</wp:posOffset>
            </wp:positionV>
            <wp:extent cx="3845340" cy="2544318"/>
            <wp:effectExtent l="0" t="0" r="0" b="0"/>
            <wp:wrapTopAndBottom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340" cy="254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3AB" w:rsidRDefault="001E443E" w:rsidP="00D91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Fertilization:</w:t>
      </w:r>
    </w:p>
    <w:p w:rsidR="001E443E" w:rsidRPr="001E443E" w:rsidRDefault="001E443E" w:rsidP="00D91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Fertilization</w:t>
      </w:r>
      <w:r w:rsidRPr="001E443E"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involves:</w:t>
      </w:r>
    </w:p>
    <w:p w:rsidR="001E443E" w:rsidRPr="001E443E" w:rsidRDefault="00D913AB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E443E"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chemo attraction</w:t>
      </w:r>
      <w:r w:rsidR="001E443E" w:rsidRPr="001E44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="001E443E"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1E443E"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sperm</w:t>
      </w:r>
      <w:r w:rsidR="001E443E"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to</w:t>
      </w:r>
      <w:r w:rsidR="001E443E" w:rsidRPr="001E4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1E443E" w:rsidRPr="001E4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>ovum</w:t>
      </w:r>
      <w:r w:rsid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by</w:t>
      </w:r>
      <w:r w:rsidR="001E443E" w:rsidRPr="001E443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substances produced</w:t>
      </w:r>
      <w:r w:rsidR="001E443E" w:rsidRPr="001E443E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by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the ovum.</w:t>
      </w:r>
    </w:p>
    <w:p w:rsidR="001E443E" w:rsidRPr="001E443E" w:rsidRDefault="001E443E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2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-adherence to the zona pellucida, the membranous structure surrounding the ovum.</w:t>
      </w:r>
    </w:p>
    <w:p w:rsidR="001E443E" w:rsidRPr="001E443E" w:rsidRDefault="001E443E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 w:rsidRPr="001E443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3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)- Penetration of the zona pellucida and the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>acrosome reaction.</w:t>
      </w:r>
    </w:p>
    <w:p w:rsidR="00D913AB" w:rsidRDefault="001E443E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4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- adherence of the sperm head to the cell</w:t>
      </w:r>
      <w:r w:rsidR="00D91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membrane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>of the ovum,with breakdown of the area of fusion and release of</w:t>
      </w:r>
      <w:r w:rsidR="00D91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the</w:t>
      </w:r>
      <w:r w:rsidR="00D91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spermnucleusin</w:t>
      </w:r>
      <w:r w:rsidR="00D91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to the cytoplasm of the ovum </w:t>
      </w:r>
      <w:r w:rsidR="00D91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</w:p>
    <w:p w:rsidR="00D913AB" w:rsidRDefault="00D913AB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I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n the vagina during intercourse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Millions of sperm are deposited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Eventually, sperm reach the ovum, and many of them contact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zona pellucida. </w:t>
      </w:r>
    </w:p>
    <w:p w:rsidR="001E443E" w:rsidRPr="001E443E" w:rsidRDefault="00D913AB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Sperm bind to a receptor in the zona, and this is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Followed by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the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acrosome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reaction, that is, the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breakdown of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the acrosome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,the lysosome-like organelle on the head of the sperm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.When one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sperm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reaches the membrane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of the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vum, fusion to the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ovum membrane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is mediated by fertilin, a protein on the surface of the sperm head that resembles the viral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fusion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proteins that permit some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viruses to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attack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cells. The fusion provides the signal that initiates development. In addition, the fusion sets off a reduction in the embrane potential of the ovum that prevents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polyspermy, the fertilization of the ovum by more than one sperm.</w:t>
      </w:r>
    </w:p>
    <w:p w:rsidR="001E443E" w:rsidRPr="001E443E" w:rsidRDefault="001E443E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This transient potential</w:t>
      </w:r>
      <w:r w:rsidR="00D91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change is followed by a structural change in the zona pellucida that provides protection against poly spermy on a more long- term .basis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  <w:u w:val="single" w:color="EAEBEF"/>
        </w:rPr>
        <w:t>Pregnancy:</w:t>
      </w:r>
      <w:r w:rsidRPr="001E443E">
        <w:rPr>
          <w:rFonts w:ascii="Times New Roman" w:eastAsia="Times New Roman" w:hAnsi="Times New Roman" w:cs="Times New Roman"/>
          <w:b/>
          <w:color w:val="FF0000"/>
          <w:spacing w:val="-9"/>
          <w:sz w:val="28"/>
          <w:u w:val="single" w:color="EAEBEF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  <w:u w:val="single" w:color="EAEBEF"/>
        </w:rPr>
        <w:t>(</w:t>
      </w:r>
      <w:r w:rsidRPr="001E443E">
        <w:rPr>
          <w:rFonts w:ascii="Times New Roman" w:eastAsia="Times New Roman" w:hAnsi="Times New Roman" w:cs="Times New Roman"/>
          <w:b/>
          <w:color w:val="FF0000"/>
          <w:spacing w:val="-6"/>
          <w:sz w:val="28"/>
          <w:u w:val="single" w:color="EAEBEF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1F2021"/>
          <w:sz w:val="28"/>
          <w:u w:val="single" w:color="EAEBEF"/>
        </w:rPr>
        <w:t>gestation)</w:t>
      </w:r>
      <w:r w:rsidRPr="001E443E">
        <w:rPr>
          <w:rFonts w:ascii="Times New Roman" w:eastAsia="Times New Roman" w:hAnsi="Times New Roman" w:cs="Times New Roman"/>
          <w:b/>
          <w:color w:val="1F2021"/>
          <w:spacing w:val="-5"/>
          <w:sz w:val="28"/>
          <w:u w:val="single" w:color="EAEBEF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1F2021"/>
          <w:spacing w:val="-10"/>
          <w:sz w:val="28"/>
          <w:u w:val="single" w:color="EAEBEF"/>
        </w:rPr>
        <w:t>:</w:t>
      </w:r>
    </w:p>
    <w:p w:rsidR="001E443E" w:rsidRPr="001E443E" w:rsidRDefault="001E443E" w:rsidP="00D913AB">
      <w:pPr>
        <w:widowControl w:val="0"/>
        <w:tabs>
          <w:tab w:val="left" w:pos="4128"/>
        </w:tabs>
        <w:autoSpaceDE w:val="0"/>
        <w:autoSpaceDN w:val="0"/>
        <w:spacing w:before="129" w:after="0" w:line="242" w:lineRule="auto"/>
        <w:ind w:righ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 the time during which one or</w:t>
      </w:r>
      <w:r w:rsidR="00D913AB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more</w:t>
      </w:r>
      <w:r w:rsidRPr="001E443E">
        <w:rPr>
          <w:rFonts w:ascii="Times New Roman" w:eastAsia="Times New Roman" w:hAnsi="Times New Roman" w:cs="Times New Roman"/>
          <w:color w:val="1F2021"/>
          <w:spacing w:val="-13"/>
          <w:sz w:val="28"/>
          <w:szCs w:val="28"/>
        </w:rPr>
        <w:t xml:space="preserve"> </w:t>
      </w:r>
      <w:hyperlink r:id="rId8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offspring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1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develops</w:t>
      </w:r>
      <w:r w:rsidRPr="001E443E">
        <w:rPr>
          <w:rFonts w:ascii="Times New Roman" w:eastAsia="Times New Roman" w:hAnsi="Times New Roman" w:cs="Times New Roman"/>
          <w:color w:val="1F2021"/>
          <w:spacing w:val="-1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inside a</w:t>
      </w:r>
      <w:r w:rsidR="00D913AB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 </w:t>
      </w:r>
      <w:hyperlink r:id="rId9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woman's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hyperlink r:id="rId10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womb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115"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4A88E16" wp14:editId="015FDB9B">
            <wp:extent cx="152400" cy="152400"/>
            <wp:effectExtent l="0" t="0" r="0" b="0"/>
            <wp:docPr id="259" name="Image 25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4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Pregnancy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usually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occurs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by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hyperlink r:id="rId12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sexual</w:t>
        </w:r>
        <w:r w:rsidRPr="001E443E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intercourse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but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can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also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occur through </w:t>
      </w:r>
      <w:hyperlink r:id="rId13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assisted reproductive technology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procedures.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2156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78754A" wp14:editId="093889A1">
            <wp:extent cx="152400" cy="152400"/>
            <wp:effectExtent l="0" t="0" r="0" b="0"/>
            <wp:docPr id="260" name="Image 26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4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pregnancy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may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end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in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hyperlink r:id="rId14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live</w:t>
        </w:r>
        <w:r w:rsidRPr="001E443E">
          <w:rPr>
            <w:rFonts w:ascii="Times New Roman" w:eastAsia="Times New Roman" w:hAnsi="Times New Roman" w:cs="Times New Roman"/>
            <w:color w:val="0545AC"/>
            <w:spacing w:val="-3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birth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spontaneous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hyperlink r:id="rId15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miscarriage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, an </w:t>
      </w:r>
      <w:hyperlink r:id="rId16" w:anchor="Induced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induced abortion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, or a </w:t>
      </w:r>
      <w:hyperlink r:id="rId17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stillbirth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9049A16" wp14:editId="20982B77">
            <wp:extent cx="152400" cy="152400"/>
            <wp:effectExtent l="0" t="0" r="0" b="0"/>
            <wp:docPr id="261" name="Image 26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w w:val="150"/>
          <w:sz w:val="20"/>
          <w:szCs w:val="28"/>
        </w:rPr>
        <w:t xml:space="preserve"> </w:t>
      </w:r>
      <w:hyperlink r:id="rId18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Childbirth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typically occurs around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40 weeks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from the start of the </w:t>
      </w:r>
      <w:hyperlink r:id="rId19" w:anchor="Onset_and_frequency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last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hyperlink r:id="rId20" w:anchor="Onset_and_frequency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menstrual</w:t>
        </w:r>
        <w:r w:rsidRPr="001E443E">
          <w:rPr>
            <w:rFonts w:ascii="Times New Roman" w:eastAsia="Times New Roman" w:hAnsi="Times New Roman" w:cs="Times New Roman"/>
            <w:color w:val="0545AC"/>
            <w:spacing w:val="-7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period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(LMP).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This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just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over</w:t>
      </w:r>
      <w:r w:rsidRPr="001E443E">
        <w:rPr>
          <w:rFonts w:ascii="Times New Roman" w:eastAsia="Times New Roman" w:hAnsi="Times New Roman" w:cs="Times New Roman"/>
          <w:color w:val="1F2021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nine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months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(</w:t>
      </w:r>
      <w:hyperlink r:id="rId21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gestational</w:t>
        </w:r>
        <w:r w:rsidRPr="001E443E">
          <w:rPr>
            <w:rFonts w:ascii="Times New Roman" w:eastAsia="Times New Roman" w:hAnsi="Times New Roman" w:cs="Times New Roman"/>
            <w:color w:val="0545AC"/>
            <w:spacing w:val="-4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>age</w:t>
        </w:r>
      </w:hyperlink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).</w:t>
      </w:r>
    </w:p>
    <w:p w:rsidR="001E443E" w:rsidRPr="001E443E" w:rsidRDefault="001E443E" w:rsidP="001E443E">
      <w:pPr>
        <w:widowControl w:val="0"/>
        <w:autoSpaceDE w:val="0"/>
        <w:autoSpaceDN w:val="0"/>
        <w:spacing w:before="1"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C8362C" wp14:editId="03D2E378">
            <wp:extent cx="152400" cy="152400"/>
            <wp:effectExtent l="0" t="0" r="0" b="0"/>
            <wp:docPr id="262" name="Image 26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4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When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using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hyperlink r:id="rId22" w:anchor="Fertilization_age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fertilization</w:t>
        </w:r>
        <w:r w:rsidRPr="001E443E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age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length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about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38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weeks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An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hyperlink r:id="rId23">
        <w:r w:rsidRPr="001E443E">
          <w:rPr>
            <w:rFonts w:ascii="Times New Roman" w:eastAsia="Times New Roman" w:hAnsi="Times New Roman" w:cs="Times New Roman"/>
            <w:i/>
            <w:color w:val="0545AC"/>
            <w:sz w:val="28"/>
            <w:szCs w:val="28"/>
          </w:rPr>
          <w:t>embryo</w:t>
        </w:r>
      </w:hyperlink>
      <w:r w:rsidRPr="001E443E">
        <w:rPr>
          <w:rFonts w:ascii="Times New Roman" w:eastAsia="Times New Roman" w:hAnsi="Times New Roman" w:cs="Times New Roman"/>
          <w:i/>
          <w:color w:val="0545AC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is the term for the developing offspring during the first eight weeks following fertilization (i.e. ten weeks' gestational age), after which the term </w:t>
      </w:r>
      <w:hyperlink r:id="rId24">
        <w:r w:rsidRPr="001E443E">
          <w:rPr>
            <w:rFonts w:ascii="Times New Roman" w:eastAsia="Times New Roman" w:hAnsi="Times New Roman" w:cs="Times New Roman"/>
            <w:i/>
            <w:color w:val="0545AC"/>
            <w:sz w:val="28"/>
            <w:szCs w:val="28"/>
          </w:rPr>
          <w:t>fetus</w:t>
        </w:r>
      </w:hyperlink>
      <w:r w:rsidRPr="001E443E">
        <w:rPr>
          <w:rFonts w:ascii="Times New Roman" w:eastAsia="Times New Roman" w:hAnsi="Times New Roman" w:cs="Times New Roman"/>
          <w:i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 used until birth.</w:t>
      </w:r>
    </w:p>
    <w:p w:rsidR="001E443E" w:rsidRPr="001E443E" w:rsidRDefault="001E443E" w:rsidP="001E443E">
      <w:pPr>
        <w:widowControl w:val="0"/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b/>
          <w:sz w:val="28"/>
        </w:rPr>
      </w:pPr>
      <w:hyperlink r:id="rId25">
        <w:r w:rsidRPr="001E443E">
          <w:rPr>
            <w:rFonts w:ascii="Times New Roman" w:eastAsia="Times New Roman" w:hAnsi="Times New Roman" w:cs="Times New Roman"/>
            <w:b/>
            <w:color w:val="FF0000"/>
            <w:sz w:val="28"/>
            <w:u w:val="single" w:color="FF0000"/>
          </w:rPr>
          <w:t>Signs</w:t>
        </w:r>
        <w:r w:rsidRPr="001E443E">
          <w:rPr>
            <w:rFonts w:ascii="Times New Roman" w:eastAsia="Times New Roman" w:hAnsi="Times New Roman" w:cs="Times New Roman"/>
            <w:b/>
            <w:color w:val="FF0000"/>
            <w:spacing w:val="-6"/>
            <w:sz w:val="28"/>
            <w:u w:val="single" w:color="FF0000"/>
          </w:rPr>
          <w:t xml:space="preserve"> </w:t>
        </w:r>
        <w:r w:rsidRPr="001E443E">
          <w:rPr>
            <w:rFonts w:ascii="Times New Roman" w:eastAsia="Times New Roman" w:hAnsi="Times New Roman" w:cs="Times New Roman"/>
            <w:b/>
            <w:color w:val="FF0000"/>
            <w:sz w:val="28"/>
            <w:u w:val="single" w:color="FF0000"/>
          </w:rPr>
          <w:t>and</w:t>
        </w:r>
        <w:r w:rsidRPr="001E443E">
          <w:rPr>
            <w:rFonts w:ascii="Times New Roman" w:eastAsia="Times New Roman" w:hAnsi="Times New Roman" w:cs="Times New Roman"/>
            <w:b/>
            <w:color w:val="FF0000"/>
            <w:spacing w:val="-4"/>
            <w:sz w:val="28"/>
            <w:u w:val="single" w:color="FF0000"/>
          </w:rPr>
          <w:t xml:space="preserve"> </w:t>
        </w:r>
        <w:r w:rsidRPr="001E443E">
          <w:rPr>
            <w:rFonts w:ascii="Times New Roman" w:eastAsia="Times New Roman" w:hAnsi="Times New Roman" w:cs="Times New Roman"/>
            <w:b/>
            <w:color w:val="FF0000"/>
            <w:sz w:val="28"/>
            <w:u w:val="single" w:color="FF0000"/>
          </w:rPr>
          <w:t>symptoms</w:t>
        </w:r>
        <w:r w:rsidRPr="001E443E">
          <w:rPr>
            <w:rFonts w:ascii="Times New Roman" w:eastAsia="Times New Roman" w:hAnsi="Times New Roman" w:cs="Times New Roman"/>
            <w:b/>
            <w:color w:val="FF0000"/>
            <w:spacing w:val="-4"/>
            <w:sz w:val="28"/>
            <w:u w:val="single" w:color="FF0000"/>
          </w:rPr>
          <w:t xml:space="preserve"> </w:t>
        </w:r>
        <w:r w:rsidRPr="001E443E">
          <w:rPr>
            <w:rFonts w:ascii="Times New Roman" w:eastAsia="Times New Roman" w:hAnsi="Times New Roman" w:cs="Times New Roman"/>
            <w:b/>
            <w:color w:val="FF0000"/>
            <w:sz w:val="28"/>
            <w:u w:val="single" w:color="FF0000"/>
          </w:rPr>
          <w:t>of</w:t>
        </w:r>
        <w:r w:rsidRPr="001E443E">
          <w:rPr>
            <w:rFonts w:ascii="Times New Roman" w:eastAsia="Times New Roman" w:hAnsi="Times New Roman" w:cs="Times New Roman"/>
            <w:b/>
            <w:color w:val="FF0000"/>
            <w:spacing w:val="-4"/>
            <w:sz w:val="28"/>
            <w:u w:val="single" w:color="FF0000"/>
          </w:rPr>
          <w:t xml:space="preserve"> </w:t>
        </w:r>
        <w:r w:rsidRPr="001E443E">
          <w:rPr>
            <w:rFonts w:ascii="Times New Roman" w:eastAsia="Times New Roman" w:hAnsi="Times New Roman" w:cs="Times New Roman"/>
            <w:b/>
            <w:color w:val="FF0000"/>
            <w:sz w:val="28"/>
            <w:u w:val="single" w:color="FF0000"/>
          </w:rPr>
          <w:t>early</w:t>
        </w:r>
        <w:r w:rsidRPr="001E443E">
          <w:rPr>
            <w:rFonts w:ascii="Times New Roman" w:eastAsia="Times New Roman" w:hAnsi="Times New Roman" w:cs="Times New Roman"/>
            <w:b/>
            <w:color w:val="FF0000"/>
            <w:spacing w:val="-4"/>
            <w:sz w:val="28"/>
            <w:u w:val="single" w:color="FF0000"/>
          </w:rPr>
          <w:t xml:space="preserve"> </w:t>
        </w:r>
        <w:r w:rsidRPr="001E443E">
          <w:rPr>
            <w:rFonts w:ascii="Times New Roman" w:eastAsia="Times New Roman" w:hAnsi="Times New Roman" w:cs="Times New Roman"/>
            <w:b/>
            <w:color w:val="FF0000"/>
            <w:sz w:val="28"/>
            <w:u w:val="single" w:color="FF0000"/>
          </w:rPr>
          <w:t>pregnancy</w:t>
        </w:r>
      </w:hyperlink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may</w:t>
      </w:r>
      <w:r w:rsidRPr="001E443E">
        <w:rPr>
          <w:rFonts w:ascii="Times New Roman" w:eastAsia="Times New Roman" w:hAnsi="Times New Roman" w:cs="Times New Roman"/>
          <w:b/>
          <w:color w:val="FF0000"/>
          <w:spacing w:val="-3"/>
          <w:sz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  <w:u w:val="single" w:color="FF0000"/>
        </w:rPr>
        <w:t>include;</w:t>
      </w:r>
    </w:p>
    <w:p w:rsidR="001E443E" w:rsidRPr="001E443E" w:rsidRDefault="001E443E" w:rsidP="001E6E03">
      <w:pPr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before="121" w:after="0" w:line="240" w:lineRule="auto"/>
        <w:ind w:left="703" w:hanging="303"/>
        <w:rPr>
          <w:rFonts w:ascii="Times New Roman" w:eastAsia="Times New Roman" w:hAnsi="Times New Roman" w:cs="Times New Roman"/>
          <w:sz w:val="28"/>
        </w:rPr>
      </w:pPr>
      <w:hyperlink r:id="rId26">
        <w:r w:rsidRPr="001E443E">
          <w:rPr>
            <w:rFonts w:ascii="Times New Roman" w:eastAsia="Times New Roman" w:hAnsi="Times New Roman" w:cs="Times New Roman"/>
            <w:color w:val="00AFEF"/>
            <w:sz w:val="28"/>
          </w:rPr>
          <w:t>Missed</w:t>
        </w:r>
        <w:r w:rsidRPr="001E443E">
          <w:rPr>
            <w:rFonts w:ascii="Times New Roman" w:eastAsia="Times New Roman" w:hAnsi="Times New Roman" w:cs="Times New Roman"/>
            <w:color w:val="00AFEF"/>
            <w:spacing w:val="-7"/>
            <w:sz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0AFEF"/>
            <w:spacing w:val="-2"/>
            <w:sz w:val="28"/>
          </w:rPr>
          <w:t>periods</w:t>
        </w:r>
      </w:hyperlink>
      <w:r w:rsidRPr="001E443E">
        <w:rPr>
          <w:rFonts w:ascii="Times New Roman" w:eastAsia="Times New Roman" w:hAnsi="Times New Roman" w:cs="Times New Roman"/>
          <w:color w:val="00AFEF"/>
          <w:spacing w:val="-2"/>
          <w:sz w:val="28"/>
        </w:rPr>
        <w:t>.</w:t>
      </w:r>
    </w:p>
    <w:p w:rsidR="001E443E" w:rsidRPr="001E443E" w:rsidRDefault="001E443E" w:rsidP="001E6E03">
      <w:pPr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before="122" w:after="0" w:line="240" w:lineRule="auto"/>
        <w:ind w:left="703" w:hanging="303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00AFEF"/>
          <w:sz w:val="28"/>
        </w:rPr>
        <w:t>Tender</w:t>
      </w:r>
      <w:r w:rsidRPr="001E443E">
        <w:rPr>
          <w:rFonts w:ascii="Times New Roman" w:eastAsia="Times New Roman" w:hAnsi="Times New Roman" w:cs="Times New Roman"/>
          <w:color w:val="00AFEF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AFEF"/>
          <w:spacing w:val="-2"/>
          <w:sz w:val="28"/>
        </w:rPr>
        <w:t>breasts.</w:t>
      </w:r>
    </w:p>
    <w:p w:rsidR="001E443E" w:rsidRPr="001E443E" w:rsidRDefault="001E443E" w:rsidP="001E6E03">
      <w:pPr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before="119" w:after="0" w:line="240" w:lineRule="auto"/>
        <w:ind w:left="703" w:hanging="303"/>
        <w:rPr>
          <w:rFonts w:ascii="Times New Roman" w:eastAsia="Times New Roman" w:hAnsi="Times New Roman" w:cs="Times New Roman"/>
          <w:sz w:val="28"/>
        </w:rPr>
      </w:pPr>
      <w:hyperlink r:id="rId27">
        <w:r w:rsidRPr="001E443E">
          <w:rPr>
            <w:rFonts w:ascii="Times New Roman" w:eastAsia="Times New Roman" w:hAnsi="Times New Roman" w:cs="Times New Roman"/>
            <w:color w:val="00AFEF"/>
            <w:sz w:val="28"/>
          </w:rPr>
          <w:t>Morning</w:t>
        </w:r>
        <w:r w:rsidRPr="001E443E">
          <w:rPr>
            <w:rFonts w:ascii="Times New Roman" w:eastAsia="Times New Roman" w:hAnsi="Times New Roman" w:cs="Times New Roman"/>
            <w:color w:val="00AFEF"/>
            <w:spacing w:val="-8"/>
            <w:sz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0AFEF"/>
            <w:sz w:val="28"/>
          </w:rPr>
          <w:t>sickness</w:t>
        </w:r>
      </w:hyperlink>
      <w:r w:rsidRPr="001E443E">
        <w:rPr>
          <w:rFonts w:ascii="Times New Roman" w:eastAsia="Times New Roman" w:hAnsi="Times New Roman" w:cs="Times New Roman"/>
          <w:color w:val="00AFEF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AFEF"/>
          <w:sz w:val="28"/>
        </w:rPr>
        <w:t>(nausea</w:t>
      </w:r>
      <w:r w:rsidRPr="001E443E">
        <w:rPr>
          <w:rFonts w:ascii="Times New Roman" w:eastAsia="Times New Roman" w:hAnsi="Times New Roman" w:cs="Times New Roman"/>
          <w:color w:val="00AFEF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AFEF"/>
          <w:sz w:val="28"/>
        </w:rPr>
        <w:t>and</w:t>
      </w:r>
      <w:r w:rsidRPr="001E443E">
        <w:rPr>
          <w:rFonts w:ascii="Times New Roman" w:eastAsia="Times New Roman" w:hAnsi="Times New Roman" w:cs="Times New Roman"/>
          <w:color w:val="00AFEF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AFEF"/>
          <w:spacing w:val="-2"/>
          <w:sz w:val="28"/>
        </w:rPr>
        <w:t>vomiting).</w:t>
      </w:r>
    </w:p>
    <w:p w:rsidR="001E443E" w:rsidRPr="001E443E" w:rsidRDefault="001E443E" w:rsidP="001E6E03">
      <w:pPr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before="120" w:after="0" w:line="240" w:lineRule="auto"/>
        <w:ind w:left="703" w:hanging="303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00AFEF"/>
          <w:sz w:val="28"/>
        </w:rPr>
        <w:t>Hunger,</w:t>
      </w:r>
      <w:r w:rsidRPr="001E443E">
        <w:rPr>
          <w:rFonts w:ascii="Times New Roman" w:eastAsia="Times New Roman" w:hAnsi="Times New Roman" w:cs="Times New Roman"/>
          <w:color w:val="00AFEF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AFEF"/>
          <w:sz w:val="28"/>
        </w:rPr>
        <w:t>and</w:t>
      </w:r>
      <w:r w:rsidRPr="001E443E">
        <w:rPr>
          <w:rFonts w:ascii="Times New Roman" w:eastAsia="Times New Roman" w:hAnsi="Times New Roman" w:cs="Times New Roman"/>
          <w:color w:val="00AFEF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AFEF"/>
          <w:sz w:val="28"/>
        </w:rPr>
        <w:t>frequent</w:t>
      </w:r>
      <w:r w:rsidRPr="001E443E">
        <w:rPr>
          <w:rFonts w:ascii="Times New Roman" w:eastAsia="Times New Roman" w:hAnsi="Times New Roman" w:cs="Times New Roman"/>
          <w:color w:val="00AFEF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AFEF"/>
          <w:spacing w:val="-2"/>
          <w:sz w:val="28"/>
        </w:rPr>
        <w:t>urination.</w:t>
      </w:r>
    </w:p>
    <w:p w:rsidR="001E443E" w:rsidRPr="001E443E" w:rsidRDefault="001E443E" w:rsidP="001E443E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Pregnancy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may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be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confirmed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with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hyperlink r:id="rId28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pregnancy</w:t>
        </w:r>
        <w:r w:rsidRPr="001E443E">
          <w:rPr>
            <w:rFonts w:ascii="Times New Roman" w:eastAsia="Times New Roman" w:hAnsi="Times New Roman" w:cs="Times New Roman"/>
            <w:color w:val="0545AC"/>
            <w:spacing w:val="-7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>test</w:t>
        </w:r>
      </w:hyperlink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120"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Methods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hyperlink r:id="rId29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birth</w:t>
        </w:r>
        <w:r w:rsidRPr="001E443E">
          <w:rPr>
            <w:rFonts w:ascii="Times New Roman" w:eastAsia="Times New Roman" w:hAnsi="Times New Roman" w:cs="Times New Roman"/>
            <w:color w:val="0545AC"/>
            <w:spacing w:val="-4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control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—or,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more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accurately,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i/>
          <w:color w:val="1F2021"/>
          <w:sz w:val="28"/>
          <w:szCs w:val="28"/>
        </w:rPr>
        <w:t>contraception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—are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used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to avoid pregnancy.</w:t>
      </w:r>
    </w:p>
    <w:p w:rsidR="001E443E" w:rsidRPr="001E443E" w:rsidRDefault="001E443E" w:rsidP="001E443E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Pregnancy</w:t>
      </w:r>
      <w:r w:rsidRPr="001E443E">
        <w:rPr>
          <w:rFonts w:ascii="Times New Roman" w:eastAsia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divided</w:t>
      </w:r>
      <w:r w:rsidRPr="001E443E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into</w:t>
      </w:r>
      <w:r w:rsidRPr="001E443E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three</w:t>
      </w:r>
      <w:r w:rsidRPr="001E443E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trimesters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approximately</w:t>
      </w:r>
      <w:r w:rsidRPr="001E443E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months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each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122"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-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hyperlink r:id="rId30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first</w:t>
        </w:r>
        <w:r w:rsidRPr="001E443E">
          <w:rPr>
            <w:rFonts w:ascii="Times New Roman" w:eastAsia="Times New Roman" w:hAnsi="Times New Roman" w:cs="Times New Roman"/>
            <w:color w:val="0545AC"/>
            <w:spacing w:val="-6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trimester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includes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conception,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which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when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sperm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fertilizes the egg.</w:t>
      </w:r>
    </w:p>
    <w:p w:rsidR="001E443E" w:rsidRPr="001E443E" w:rsidRDefault="001E443E" w:rsidP="001E443E">
      <w:pPr>
        <w:widowControl w:val="0"/>
        <w:autoSpaceDE w:val="0"/>
        <w:autoSpaceDN w:val="0"/>
        <w:spacing w:before="118"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B-</w:t>
      </w:r>
      <w:r w:rsidRPr="001E443E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hyperlink r:id="rId31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fertilized</w:t>
        </w:r>
        <w:r w:rsidRPr="001E443E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egg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then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travels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down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hyperlink r:id="rId32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Fallopian</w:t>
        </w:r>
        <w:r w:rsidRPr="001E443E">
          <w:rPr>
            <w:rFonts w:ascii="Times New Roman" w:eastAsia="Times New Roman" w:hAnsi="Times New Roman" w:cs="Times New Roman"/>
            <w:color w:val="0545AC"/>
            <w:spacing w:val="-6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tube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attaches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the inside of the </w:t>
      </w:r>
      <w:hyperlink r:id="rId33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uterus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, where it begins to form the </w:t>
      </w:r>
      <w:hyperlink r:id="rId34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embryo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and </w:t>
      </w:r>
      <w:hyperlink r:id="rId35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placenta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120" w:after="0" w:line="242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6D2FE2" wp14:editId="13D2E146">
            <wp:extent cx="152400" cy="142240"/>
            <wp:effectExtent l="0" t="0" r="0" b="0"/>
            <wp:docPr id="265" name="Image 26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 descr="*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4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During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first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trimester,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possibility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miscarriage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(natural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death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of embryo or fetus) is at its highest.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C18EAB0" wp14:editId="02F01485">
            <wp:extent cx="152400" cy="142240"/>
            <wp:effectExtent l="0" t="0" r="0" b="0"/>
            <wp:docPr id="266" name="Image 26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 descr="*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4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Around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middle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second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trimester,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movement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fetus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may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be 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felt.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F4FD6BB" wp14:editId="44EDA86A">
            <wp:extent cx="152400" cy="142240"/>
            <wp:effectExtent l="0" t="0" r="0" b="0"/>
            <wp:docPr id="267" name="Image 26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 descr="*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75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At 28 weeks, more than 90% of babies can </w:t>
      </w:r>
      <w:hyperlink r:id="rId37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survive outside of the</w:t>
        </w:r>
      </w:hyperlink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hyperlink r:id="rId38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uterus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if </w:t>
      </w:r>
      <w:hyperlink r:id="rId39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provided with high-quality medical care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 though babies born at this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time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will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likely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experience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serious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health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complications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such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as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heart and respiratory problems and long-term intellectual and developmental 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disabilities.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C62CB3D" wp14:editId="251BD01C">
            <wp:extent cx="152400" cy="152400"/>
            <wp:effectExtent l="0" t="0" r="0" b="0"/>
            <wp:docPr id="269" name="Image 26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sz w:val="20"/>
          <w:szCs w:val="28"/>
        </w:rPr>
        <w:t xml:space="preserve"> </w:t>
      </w:r>
      <w:hyperlink r:id="rId40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Prenatal care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improves pregnancy outcomes.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70B79D8" wp14:editId="4E4E2BBC">
            <wp:extent cx="152400" cy="152400"/>
            <wp:effectExtent l="0" t="0" r="0" b="0"/>
            <wp:docPr id="270" name="Image 27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4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Prenatal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care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may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include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taking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extra </w:t>
      </w:r>
      <w:hyperlink r:id="rId41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folic</w:t>
        </w:r>
        <w:r w:rsidRPr="001E443E">
          <w:rPr>
            <w:rFonts w:ascii="Times New Roman" w:eastAsia="Times New Roman" w:hAnsi="Times New Roman" w:cs="Times New Roman"/>
            <w:color w:val="0545AC"/>
            <w:spacing w:val="-3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acid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avoiding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hyperlink r:id="rId42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drugs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hyperlink r:id="rId43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tobacco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hyperlink r:id="rId44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smoking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,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lastRenderedPageBreak/>
        <w:t xml:space="preserve">and alcohol, taking regular exercise, having </w:t>
      </w:r>
      <w:hyperlink r:id="rId45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blood tests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, and regular </w:t>
      </w:r>
      <w:hyperlink r:id="rId46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physical examinations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F0A417" wp14:editId="55D3C332">
            <wp:extent cx="152400" cy="152400"/>
            <wp:effectExtent l="0" t="0" r="0" b="0"/>
            <wp:docPr id="271" name="Image 27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w w:val="150"/>
          <w:sz w:val="20"/>
          <w:szCs w:val="28"/>
        </w:rPr>
        <w:t xml:space="preserve"> </w:t>
      </w:r>
      <w:hyperlink r:id="rId47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Complications of pregnancy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may include </w:t>
      </w:r>
      <w:hyperlink r:id="rId48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disorders of high blood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hyperlink r:id="rId49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pressure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hyperlink r:id="rId50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gestational</w:t>
        </w:r>
        <w:r w:rsidRPr="001E443E">
          <w:rPr>
            <w:rFonts w:ascii="Times New Roman" w:eastAsia="Times New Roman" w:hAnsi="Times New Roman" w:cs="Times New Roman"/>
            <w:color w:val="0545AC"/>
            <w:spacing w:val="-6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diabetes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hyperlink r:id="rId51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iron-deficiency</w:t>
        </w:r>
        <w:r w:rsidRPr="001E443E">
          <w:rPr>
            <w:rFonts w:ascii="Times New Roman" w:eastAsia="Times New Roman" w:hAnsi="Times New Roman" w:cs="Times New Roman"/>
            <w:color w:val="0545AC"/>
            <w:spacing w:val="-7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anemia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hyperlink r:id="rId52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severe</w:t>
        </w:r>
        <w:r w:rsidRPr="001E443E">
          <w:rPr>
            <w:rFonts w:ascii="Times New Roman" w:eastAsia="Times New Roman" w:hAnsi="Times New Roman" w:cs="Times New Roman"/>
            <w:color w:val="0545AC"/>
            <w:spacing w:val="-3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nausea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hyperlink r:id="rId53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and vomiting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7F441E3" wp14:editId="30906A72">
            <wp:extent cx="152400" cy="152400"/>
            <wp:effectExtent l="0" t="0" r="0" b="0"/>
            <wp:docPr id="272" name="Image 27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w w:val="15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In the ideal childbirth labor begins on its own when a woman is "at term".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Babies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born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before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37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weeks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are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"</w:t>
      </w:r>
      <w:hyperlink r:id="rId54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preterm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"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at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higher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risk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of health problems such as </w:t>
      </w:r>
      <w:hyperlink r:id="rId55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cerebral palsy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2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F506E1C" wp14:editId="3B9CE1B8">
            <wp:extent cx="152400" cy="152400"/>
            <wp:effectExtent l="0" t="0" r="0" b="0"/>
            <wp:docPr id="273" name="Image 27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w w:val="15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Babies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born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between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weeks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37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39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are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considered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"early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term" while those born between weeks 39 and 41 are considered "full term".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C8C1681" wp14:editId="7548115A">
            <wp:extent cx="152400" cy="152400"/>
            <wp:effectExtent l="0" t="0" r="0" b="0"/>
            <wp:docPr id="274" name="Image 27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w w:val="15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Babies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born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between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weeks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41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42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weeks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are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considered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"late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term" while after 42 weeks they are considered "</w:t>
      </w:r>
      <w:hyperlink r:id="rId56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post term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".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8CE9644" wp14:editId="5867902F">
            <wp:extent cx="152400" cy="152400"/>
            <wp:effectExtent l="0" t="0" r="0" b="0"/>
            <wp:docPr id="275" name="Image 27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w w:val="150"/>
          <w:sz w:val="20"/>
          <w:szCs w:val="28"/>
        </w:rPr>
        <w:t xml:space="preserve"> </w:t>
      </w:r>
      <w:hyperlink r:id="rId57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Delivery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before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39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weeks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by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hyperlink r:id="rId58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labor</w:t>
        </w:r>
        <w:r w:rsidRPr="001E443E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induction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or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hyperlink r:id="rId59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caesarean</w:t>
        </w:r>
        <w:r w:rsidRPr="001E443E">
          <w:rPr>
            <w:rFonts w:ascii="Times New Roman" w:eastAsia="Times New Roman" w:hAnsi="Times New Roman" w:cs="Times New Roman"/>
            <w:color w:val="0545AC"/>
            <w:spacing w:val="-1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section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not recommended unless required for other medical reasons.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1340FB" wp14:editId="35B091DC">
                <wp:simplePos x="0" y="0"/>
                <wp:positionH relativeFrom="page">
                  <wp:posOffset>914704</wp:posOffset>
                </wp:positionH>
                <wp:positionV relativeFrom="paragraph">
                  <wp:posOffset>-4433</wp:posOffset>
                </wp:positionV>
                <wp:extent cx="5732780" cy="1031875"/>
                <wp:effectExtent l="0" t="0" r="0" b="0"/>
                <wp:wrapNone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2780" cy="1031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780" h="1031875">
                              <a:moveTo>
                                <a:pt x="5732653" y="414528"/>
                              </a:moveTo>
                              <a:lnTo>
                                <a:pt x="4874641" y="414528"/>
                              </a:lnTo>
                              <a:lnTo>
                                <a:pt x="4874641" y="210312"/>
                              </a:lnTo>
                              <a:lnTo>
                                <a:pt x="4155059" y="210312"/>
                              </a:lnTo>
                              <a:lnTo>
                                <a:pt x="4155059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0" y="213360"/>
                              </a:lnTo>
                              <a:lnTo>
                                <a:pt x="0" y="1031748"/>
                              </a:lnTo>
                              <a:lnTo>
                                <a:pt x="608076" y="1031748"/>
                              </a:lnTo>
                              <a:lnTo>
                                <a:pt x="608076" y="827532"/>
                              </a:lnTo>
                              <a:lnTo>
                                <a:pt x="5732653" y="827532"/>
                              </a:lnTo>
                              <a:lnTo>
                                <a:pt x="5732653" y="623316"/>
                              </a:lnTo>
                              <a:lnTo>
                                <a:pt x="5732653" y="618744"/>
                              </a:lnTo>
                              <a:lnTo>
                                <a:pt x="5732653" y="414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160CA" id="Graphic 276" o:spid="_x0000_s1026" style="position:absolute;margin-left:1in;margin-top:-.35pt;width:451.4pt;height:81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780,103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" path="m5732653,414528r-858012,l4874641,210312r-719582,l4155059,,,,,210312r,3048l,1031748r608076,l608076,827532r5124577,l5732653,623316r,-4572l5732653,414528xe" stroked="f">
                <v:path arrowok="t"/>
                <w10:wrap anchorx="page"/>
              </v:shape>
            </w:pict>
          </mc:Fallback>
        </mc:AlternateConten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parturition</w:t>
      </w:r>
      <w:r w:rsidRPr="001E443E">
        <w:rPr>
          <w:rFonts w:ascii="Times New Roman" w:eastAsia="Times New Roman" w:hAnsi="Times New Roman" w:cs="Times New Roman"/>
          <w:color w:val="FF0000"/>
          <w:sz w:val="28"/>
          <w:u w:val="single" w:color="FF0000"/>
        </w:rPr>
        <w:t>,</w:t>
      </w:r>
      <w:r w:rsidRPr="001E443E">
        <w:rPr>
          <w:rFonts w:ascii="Times New Roman" w:eastAsia="Times New Roman" w:hAnsi="Times New Roman" w:cs="Times New Roman"/>
          <w:color w:val="FF0000"/>
          <w:spacing w:val="-6"/>
          <w:sz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u w:val="single" w:color="FF0000"/>
        </w:rPr>
        <w:t>or</w:t>
      </w:r>
      <w:r w:rsidRPr="001E443E">
        <w:rPr>
          <w:rFonts w:ascii="Times New Roman" w:eastAsia="Times New Roman" w:hAnsi="Times New Roman" w:cs="Times New Roman"/>
          <w:color w:val="FF0000"/>
          <w:spacing w:val="-4"/>
          <w:sz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birth</w:t>
      </w:r>
      <w:r w:rsidRPr="001E443E">
        <w:rPr>
          <w:rFonts w:ascii="Times New Roman" w:eastAsia="Times New Roman" w:hAnsi="Times New Roman" w:cs="Times New Roman"/>
          <w:b/>
          <w:color w:val="FF0000"/>
          <w:spacing w:val="-4"/>
          <w:sz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u w:val="single" w:color="FF0000"/>
        </w:rPr>
        <w:t>or</w:t>
      </w:r>
      <w:r w:rsidRPr="001E443E">
        <w:rPr>
          <w:rFonts w:ascii="Times New Roman" w:eastAsia="Times New Roman" w:hAnsi="Times New Roman" w:cs="Times New Roman"/>
          <w:color w:val="FF0000"/>
          <w:spacing w:val="-4"/>
          <w:sz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childbirth</w:t>
      </w:r>
      <w:r w:rsidRPr="001E443E">
        <w:rPr>
          <w:rFonts w:ascii="Times New Roman" w:eastAsia="Times New Roman" w:hAnsi="Times New Roman" w:cs="Times New Roman"/>
          <w:b/>
          <w:color w:val="FF0000"/>
          <w:spacing w:val="-6"/>
          <w:sz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u w:val="single" w:color="FF0000"/>
        </w:rPr>
        <w:t>or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labour</w:t>
      </w:r>
      <w:r w:rsidRPr="001E443E">
        <w:rPr>
          <w:rFonts w:ascii="Times New Roman" w:eastAsia="Times New Roman" w:hAnsi="Times New Roman" w:cs="Times New Roman"/>
          <w:b/>
          <w:color w:val="FF0000"/>
          <w:spacing w:val="-3"/>
          <w:sz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u w:val="single" w:color="FF0000"/>
        </w:rPr>
        <w:t>or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  <w:u w:val="single" w:color="FF0000"/>
        </w:rPr>
        <w:t>delivery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u w:val="single" w:color="FF0000"/>
        </w:rPr>
        <w:t>:</w:t>
      </w:r>
    </w:p>
    <w:p w:rsidR="001E443E" w:rsidRPr="001E443E" w:rsidRDefault="001E443E" w:rsidP="001E443E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Process</w:t>
      </w:r>
      <w:r w:rsidRPr="001E443E"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bringing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forth</w:t>
      </w:r>
      <w:r w:rsidRPr="001E443E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child</w:t>
      </w:r>
      <w:r w:rsidRPr="001E443E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from</w:t>
      </w:r>
      <w:r w:rsidRPr="001E443E">
        <w:rPr>
          <w:rFonts w:ascii="Times New Roman" w:eastAsia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A1A1A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uterus,</w:t>
      </w:r>
      <w:r w:rsidRPr="001E443E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ending </w:t>
      </w:r>
      <w:hyperlink r:id="rId60">
        <w:r w:rsidRPr="001E443E">
          <w:rPr>
            <w:rFonts w:ascii="Times New Roman" w:eastAsia="Times New Roman" w:hAnsi="Times New Roman" w:cs="Times New Roman"/>
            <w:color w:val="13589D"/>
            <w:spacing w:val="-2"/>
            <w:sz w:val="28"/>
            <w:szCs w:val="28"/>
            <w:u w:val="single" w:color="13589D"/>
          </w:rPr>
          <w:t>pregnancy</w:t>
        </w:r>
      </w:hyperlink>
      <w:r w:rsidRPr="001E443E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It has three stages. In dilation, uterine contractions lasting about 40 seconds begin 20–30 minutes apart and progress to severe labour pains about every 3 </w:t>
      </w:r>
      <w:r w:rsidRPr="001E443E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minutes.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opening</w:t>
      </w:r>
      <w:r w:rsidRPr="001E443E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cervix</w:t>
      </w:r>
      <w:r w:rsidRPr="001E443E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widens</w:t>
      </w:r>
      <w:r w:rsidRPr="001E443E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as</w:t>
      </w:r>
      <w:r w:rsidRPr="001E443E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contractions</w:t>
      </w:r>
      <w:r w:rsidRPr="001E443E"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push</w:t>
      </w:r>
      <w:r w:rsidRPr="001E443E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fetus.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2" w:lineRule="auto"/>
        <w:ind w:right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Dilation averages 13–14 hours in first-time mothers, less if a woman has had previous babies.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When</w:t>
      </w:r>
      <w:r w:rsidRPr="001E443E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cervix</w:t>
      </w:r>
      <w:r w:rsidRPr="001E443E"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dilates</w:t>
      </w:r>
      <w:r w:rsidRPr="001E443E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fully,</w:t>
      </w:r>
      <w:r w:rsidRPr="001E443E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expulsion</w:t>
      </w:r>
      <w:r w:rsidRPr="001E443E"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begins.</w:t>
      </w:r>
    </w:p>
    <w:p w:rsidR="001E443E" w:rsidRPr="001E443E" w:rsidRDefault="001E443E" w:rsidP="00CE0488">
      <w:pPr>
        <w:widowControl w:val="0"/>
        <w:autoSpaceDE w:val="0"/>
        <w:autoSpaceDN w:val="0"/>
        <w:spacing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The ―water‖ (amniotic sac) breaks (if it has not already), and the woman may actively push.Expulsion lasts 1–2 hours or less. Normally, the baby’s head emerges first; other positions make birth more difficult and risky.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In</w:t>
      </w:r>
      <w:r w:rsidRPr="001E443E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third</w:t>
      </w:r>
      <w:r w:rsidRPr="001E443E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stage,</w:t>
      </w:r>
      <w:r w:rsidRPr="001E443E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placenta</w:t>
      </w:r>
      <w:r w:rsidRPr="001E443E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is expelled,</w:t>
      </w:r>
      <w:r w:rsidRPr="001E443E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usually</w:t>
      </w:r>
      <w:r w:rsidRPr="001E443E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within 15</w:t>
      </w:r>
      <w:r w:rsidRPr="001E443E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minutes.</w:t>
      </w:r>
      <w:r w:rsidRPr="001E443E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Within</w:t>
      </w:r>
      <w:r w:rsidRPr="001E443E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six to eight weeks, the mother’s </w:t>
      </w:r>
      <w:hyperlink r:id="rId61">
        <w:r w:rsidRPr="001E443E">
          <w:rPr>
            <w:rFonts w:ascii="Times New Roman" w:eastAsia="Times New Roman" w:hAnsi="Times New Roman" w:cs="Times New Roman"/>
            <w:color w:val="13589D"/>
            <w:sz w:val="28"/>
            <w:szCs w:val="28"/>
            <w:u w:val="single" w:color="13589D"/>
          </w:rPr>
          <w:t>reproductive system</w:t>
        </w:r>
      </w:hyperlink>
      <w:r w:rsidRPr="001E443E">
        <w:rPr>
          <w:rFonts w:ascii="Times New Roman" w:eastAsia="Times New Roman" w:hAnsi="Times New Roman" w:cs="Times New Roman"/>
          <w:color w:val="13589D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A1A1A"/>
          <w:sz w:val="28"/>
          <w:szCs w:val="28"/>
        </w:rPr>
        <w:t>returns to nearly the prepregnancy state.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D872FF" wp14:editId="77C084D0">
                <wp:simplePos x="0" y="0"/>
                <wp:positionH relativeFrom="page">
                  <wp:posOffset>896416</wp:posOffset>
                </wp:positionH>
                <wp:positionV relativeFrom="paragraph">
                  <wp:posOffset>1467</wp:posOffset>
                </wp:positionV>
                <wp:extent cx="5769610" cy="791845"/>
                <wp:effectExtent l="0" t="0" r="0" b="0"/>
                <wp:wrapNone/>
                <wp:docPr id="278" name="Graphic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791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79184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382828"/>
                              </a:lnTo>
                              <a:lnTo>
                                <a:pt x="0" y="587044"/>
                              </a:lnTo>
                              <a:lnTo>
                                <a:pt x="0" y="791260"/>
                              </a:lnTo>
                              <a:lnTo>
                                <a:pt x="5769229" y="791260"/>
                              </a:lnTo>
                              <a:lnTo>
                                <a:pt x="5769229" y="587044"/>
                              </a:lnTo>
                              <a:lnTo>
                                <a:pt x="5769229" y="382828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0C0E8" id="Graphic 278" o:spid="_x0000_s1026" style="position:absolute;margin-left:70.6pt;margin-top:.1pt;width:454.3pt;height:62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" path="m5769229,l,,,382828,,587044,,791260r5769229,l5769229,587044r,-204216l5769229,xe" stroked="f">
                <v:path arrowok="t"/>
                <w10:wrap anchorx="page"/>
              </v:shape>
            </w:pict>
          </mc:Fallback>
        </mc:AlternateConten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>Lactation:</w:t>
      </w:r>
    </w:p>
    <w:p w:rsidR="001E443E" w:rsidRPr="001E443E" w:rsidRDefault="001E443E" w:rsidP="001E443E">
      <w:pPr>
        <w:widowControl w:val="0"/>
        <w:autoSpaceDE w:val="0"/>
        <w:autoSpaceDN w:val="0"/>
        <w:spacing w:before="279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Lactation</w:t>
      </w:r>
      <w:r w:rsidRPr="001E443E">
        <w:rPr>
          <w:rFonts w:ascii="Times New Roman" w:eastAsia="Times New Roman" w:hAnsi="Times New Roman" w:cs="Times New Roman"/>
          <w:color w:val="006FC0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006FC0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006FC0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process</w:t>
      </w:r>
      <w:r w:rsidRPr="001E443E">
        <w:rPr>
          <w:rFonts w:ascii="Times New Roman" w:eastAsia="Times New Roman" w:hAnsi="Times New Roman" w:cs="Times New Roman"/>
          <w:color w:val="006FC0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006FC0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producing</w:t>
      </w:r>
      <w:r w:rsidRPr="001E443E">
        <w:rPr>
          <w:rFonts w:ascii="Times New Roman" w:eastAsia="Times New Roman" w:hAnsi="Times New Roman" w:cs="Times New Roman"/>
          <w:color w:val="006FC0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and releasing</w:t>
      </w:r>
      <w:r w:rsidRPr="001E443E">
        <w:rPr>
          <w:rFonts w:ascii="Times New Roman" w:eastAsia="Times New Roman" w:hAnsi="Times New Roman" w:cs="Times New Roman"/>
          <w:color w:val="006FC0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milk</w:t>
      </w:r>
      <w:r w:rsidRPr="001E443E">
        <w:rPr>
          <w:rFonts w:ascii="Times New Roman" w:eastAsia="Times New Roman" w:hAnsi="Times New Roman" w:cs="Times New Roman"/>
          <w:color w:val="006FC0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from</w:t>
      </w:r>
      <w:r w:rsidRPr="001E443E">
        <w:rPr>
          <w:rFonts w:ascii="Times New Roman" w:eastAsia="Times New Roman" w:hAnsi="Times New Roman" w:cs="Times New Roman"/>
          <w:color w:val="006FC0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006FC0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mammary glands in your breasts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FB41A26" wp14:editId="2B5BDD93">
                <wp:simplePos x="0" y="0"/>
                <wp:positionH relativeFrom="page">
                  <wp:posOffset>1172260</wp:posOffset>
                </wp:positionH>
                <wp:positionV relativeFrom="paragraph">
                  <wp:posOffset>184602</wp:posOffset>
                </wp:positionV>
                <wp:extent cx="5493385" cy="1840230"/>
                <wp:effectExtent l="0" t="0" r="0" b="0"/>
                <wp:wrapTopAndBottom/>
                <wp:docPr id="279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3385" cy="1840230"/>
                          <a:chOff x="0" y="0"/>
                          <a:chExt cx="5493385" cy="1840230"/>
                        </a:xfrm>
                      </wpg:grpSpPr>
                      <wps:wsp>
                        <wps:cNvPr id="280" name="Graphic 280"/>
                        <wps:cNvSpPr/>
                        <wps:spPr>
                          <a:xfrm>
                            <a:off x="0" y="0"/>
                            <a:ext cx="549338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204470">
                                <a:moveTo>
                                  <a:pt x="549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5493385" y="204216"/>
                                </a:lnTo>
                                <a:lnTo>
                                  <a:pt x="549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Image 281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8509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Graphic 282"/>
                        <wps:cNvSpPr/>
                        <wps:spPr>
                          <a:xfrm>
                            <a:off x="0" y="204228"/>
                            <a:ext cx="549338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408940">
                                <a:moveTo>
                                  <a:pt x="549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03"/>
                                </a:lnTo>
                                <a:lnTo>
                                  <a:pt x="0" y="408419"/>
                                </a:lnTo>
                                <a:lnTo>
                                  <a:pt x="5493385" y="408419"/>
                                </a:lnTo>
                                <a:lnTo>
                                  <a:pt x="5493385" y="204203"/>
                                </a:lnTo>
                                <a:lnTo>
                                  <a:pt x="549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Image 283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416813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Graphic 284"/>
                        <wps:cNvSpPr/>
                        <wps:spPr>
                          <a:xfrm>
                            <a:off x="0" y="612647"/>
                            <a:ext cx="549338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408940">
                                <a:moveTo>
                                  <a:pt x="5493385" y="204228"/>
                                </a:moveTo>
                                <a:lnTo>
                                  <a:pt x="0" y="204228"/>
                                </a:lnTo>
                                <a:lnTo>
                                  <a:pt x="0" y="408432"/>
                                </a:lnTo>
                                <a:lnTo>
                                  <a:pt x="5493385" y="408432"/>
                                </a:lnTo>
                                <a:lnTo>
                                  <a:pt x="5493385" y="204228"/>
                                </a:lnTo>
                                <a:close/>
                              </a:path>
                              <a:path w="5493385" h="408940">
                                <a:moveTo>
                                  <a:pt x="549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5493385" y="204216"/>
                                </a:lnTo>
                                <a:lnTo>
                                  <a:pt x="549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" name="Image 285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825119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Graphic 286"/>
                        <wps:cNvSpPr/>
                        <wps:spPr>
                          <a:xfrm>
                            <a:off x="0" y="1021029"/>
                            <a:ext cx="549338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206375">
                                <a:moveTo>
                                  <a:pt x="549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044"/>
                                </a:lnTo>
                                <a:lnTo>
                                  <a:pt x="5493385" y="206044"/>
                                </a:lnTo>
                                <a:lnTo>
                                  <a:pt x="549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Image 287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1029588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Graphic 288"/>
                        <wps:cNvSpPr/>
                        <wps:spPr>
                          <a:xfrm>
                            <a:off x="0" y="1227073"/>
                            <a:ext cx="549338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408940">
                                <a:moveTo>
                                  <a:pt x="5493385" y="204228"/>
                                </a:moveTo>
                                <a:lnTo>
                                  <a:pt x="0" y="204228"/>
                                </a:lnTo>
                                <a:lnTo>
                                  <a:pt x="0" y="408432"/>
                                </a:lnTo>
                                <a:lnTo>
                                  <a:pt x="5493385" y="408432"/>
                                </a:lnTo>
                                <a:lnTo>
                                  <a:pt x="5493385" y="204228"/>
                                </a:lnTo>
                                <a:close/>
                              </a:path>
                              <a:path w="5493385" h="408940">
                                <a:moveTo>
                                  <a:pt x="549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5493385" y="204216"/>
                                </a:lnTo>
                                <a:lnTo>
                                  <a:pt x="549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Image 289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1439799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Graphic 290"/>
                        <wps:cNvSpPr/>
                        <wps:spPr>
                          <a:xfrm>
                            <a:off x="0" y="1635505"/>
                            <a:ext cx="549338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204470">
                                <a:moveTo>
                                  <a:pt x="549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5"/>
                                </a:lnTo>
                                <a:lnTo>
                                  <a:pt x="5493385" y="204215"/>
                                </a:lnTo>
                                <a:lnTo>
                                  <a:pt x="549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0" y="0"/>
                            <a:ext cx="5493385" cy="1840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443E" w:rsidRDefault="001E443E" w:rsidP="001E443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43536"/>
                                  <w:sz w:val="28"/>
                                </w:rPr>
                                <w:t xml:space="preserve">Lactation begins in </w:t>
                              </w:r>
                              <w:hyperlink r:id="rId62">
                                <w:r>
                                  <w:rPr>
                                    <w:color w:val="007AC2"/>
                                    <w:sz w:val="28"/>
                                  </w:rPr>
                                  <w:t>pregnancy</w:t>
                                </w:r>
                              </w:hyperlink>
                              <w:r>
                                <w:rPr>
                                  <w:color w:val="007AC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when hormonal changes signal the mammary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glands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make</w:t>
                              </w:r>
                              <w:r>
                                <w:rPr>
                                  <w:color w:val="343536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milk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in preparation</w:t>
                              </w:r>
                              <w:r>
                                <w:rPr>
                                  <w:color w:val="343536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birth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baby. It’s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also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possible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induce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lactation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without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pregnancy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using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same hormones that your body makes during pregnancy.</w:t>
                              </w:r>
                            </w:p>
                            <w:p w:rsidR="001E443E" w:rsidRDefault="001E443E" w:rsidP="001E443E">
                              <w:pPr>
                                <w:spacing w:line="32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43536"/>
                                  <w:sz w:val="28"/>
                                </w:rPr>
                                <w:t>Lactation</w:t>
                              </w:r>
                              <w:r>
                                <w:rPr>
                                  <w:color w:val="343536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ends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once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color w:val="343536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body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stops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producing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>milk.</w:t>
                              </w:r>
                            </w:p>
                            <w:p w:rsidR="001E443E" w:rsidRDefault="001E443E" w:rsidP="001E443E">
                              <w:pPr>
                                <w:spacing w:line="242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43536"/>
                                  <w:sz w:val="28"/>
                                </w:rPr>
                                <w:t>Feeding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baby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directly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from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your breasts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called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hyperlink r:id="rId63">
                                <w:r>
                                  <w:rPr>
                                    <w:color w:val="007AC2"/>
                                    <w:sz w:val="28"/>
                                  </w:rPr>
                                  <w:t>breastfeeding</w:t>
                                </w:r>
                              </w:hyperlink>
                              <w:r>
                                <w:rPr>
                                  <w:color w:val="007AC2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(or sometimes chestfeeding) or nursing.</w:t>
                              </w:r>
                            </w:p>
                            <w:p w:rsidR="001E443E" w:rsidRDefault="001E443E" w:rsidP="001E443E">
                              <w:pPr>
                                <w:spacing w:line="237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43536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can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also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feed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color w:val="343536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baby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milk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that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have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expressed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pumped from your breast and saved in a bottle.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41A26" id="Group 279" o:spid="_x0000_s1026" style="position:absolute;margin-left:92.3pt;margin-top:14.55pt;width:432.55pt;height:144.9pt;z-index:-251650048;mso-wrap-distance-left:0;mso-wrap-distance-right:0;mso-position-horizontal-relative:page" coordsize="54933,18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">
                <v:shape id="Graphic 280" o:spid="_x0000_s1027" style="position:absolute;width:54933;height:2044;visibility:visible;mso-wrap-style:square;v-text-anchor:top" coordsize="549338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" path="m5493385,l,,,204216r5493385,l5493385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1" o:spid="_x0000_s1028" type="#_x0000_t75" alt="*" style="position:absolute;left:177;top:85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">
                  <v:imagedata r:id="rId64" o:title="*"/>
                </v:shape>
                <v:shape id="Graphic 282" o:spid="_x0000_s1029" style="position:absolute;top:2042;width:54933;height:4089;visibility:visible;mso-wrap-style:square;v-text-anchor:top" coordsize="549338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" path="m5493385,l,,,204203,,408419r5493385,l5493385,204203,5493385,xe" stroked="f">
                  <v:path arrowok="t"/>
                </v:shape>
                <v:shape id="Image 283" o:spid="_x0000_s1030" type="#_x0000_t75" alt="*" style="position:absolute;left:177;top:4168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">
                  <v:imagedata r:id="rId64" o:title="*"/>
                </v:shape>
                <v:shape id="Graphic 284" o:spid="_x0000_s1031" style="position:absolute;top:6126;width:54933;height:4089;visibility:visible;mso-wrap-style:square;v-text-anchor:top" coordsize="549338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" path="m5493385,204228l,204228,,408432r5493385,l5493385,204228xem5493385,l,,,204216r5493385,l5493385,xe" stroked="f">
                  <v:path arrowok="t"/>
                </v:shape>
                <v:shape id="Image 285" o:spid="_x0000_s1032" type="#_x0000_t75" alt="*" style="position:absolute;left:177;top:8251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">
                  <v:imagedata r:id="rId64" o:title="*"/>
                </v:shape>
                <v:shape id="Graphic 286" o:spid="_x0000_s1033" style="position:absolute;top:10210;width:54933;height:2064;visibility:visible;mso-wrap-style:square;v-text-anchor:top" coordsize="549338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" path="m5493385,l,,,206044r5493385,l5493385,xe" stroked="f">
                  <v:path arrowok="t"/>
                </v:shape>
                <v:shape id="Image 287" o:spid="_x0000_s1034" type="#_x0000_t75" alt="*" style="position:absolute;left:177;top:10295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">
                  <v:imagedata r:id="rId64" o:title="*"/>
                </v:shape>
                <v:shape id="Graphic 288" o:spid="_x0000_s1035" style="position:absolute;top:12270;width:54933;height:4090;visibility:visible;mso-wrap-style:square;v-text-anchor:top" coordsize="549338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" path="m5493385,204228l,204228,,408432r5493385,l5493385,204228xem5493385,l,,,204216r5493385,l5493385,xe" stroked="f">
                  <v:path arrowok="t"/>
                </v:shape>
                <v:shape id="Image 289" o:spid="_x0000_s1036" type="#_x0000_t75" alt="*" style="position:absolute;left:177;top:14397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">
                  <v:imagedata r:id="rId64" o:title="*"/>
                </v:shape>
                <v:shape id="Graphic 290" o:spid="_x0000_s1037" style="position:absolute;top:16355;width:54933;height:2044;visibility:visible;mso-wrap-style:square;v-text-anchor:top" coordsize="549338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" path="m5493385,l,,,204215r5493385,l5493385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1" o:spid="_x0000_s1038" type="#_x0000_t202" style="position:absolute;width:54933;height:18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:rsidR="001E443E" w:rsidRDefault="001E443E" w:rsidP="001E443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color w:val="343536"/>
                            <w:sz w:val="28"/>
                          </w:rPr>
                          <w:t xml:space="preserve">Lactation begins in </w:t>
                        </w:r>
                        <w:hyperlink r:id="rId65">
                          <w:r>
                            <w:rPr>
                              <w:color w:val="007AC2"/>
                              <w:sz w:val="28"/>
                            </w:rPr>
                            <w:t>pregnancy</w:t>
                          </w:r>
                        </w:hyperlink>
                        <w:r>
                          <w:rPr>
                            <w:color w:val="007AC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when hormonal changes signal the mammary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glands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to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make</w:t>
                        </w:r>
                        <w:r>
                          <w:rPr>
                            <w:color w:val="343536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milk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in preparation</w:t>
                        </w:r>
                        <w:r>
                          <w:rPr>
                            <w:color w:val="343536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for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the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birth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of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your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baby. It’s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also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possible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to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induce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lactation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without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a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pregnancy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using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the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same hormones that your body makes during pregnancy.</w:t>
                        </w:r>
                      </w:p>
                      <w:p w:rsidR="001E443E" w:rsidRDefault="001E443E" w:rsidP="001E443E">
                        <w:pPr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343536"/>
                            <w:sz w:val="28"/>
                          </w:rPr>
                          <w:t>Lactation</w:t>
                        </w:r>
                        <w:r>
                          <w:rPr>
                            <w:color w:val="343536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ends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once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your</w:t>
                        </w:r>
                        <w:r>
                          <w:rPr>
                            <w:color w:val="343536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body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stops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producing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>milk.</w:t>
                        </w:r>
                      </w:p>
                      <w:p w:rsidR="001E443E" w:rsidRDefault="001E443E" w:rsidP="001E443E">
                        <w:pPr>
                          <w:spacing w:line="242" w:lineRule="auto"/>
                          <w:rPr>
                            <w:sz w:val="28"/>
                          </w:rPr>
                        </w:pPr>
                        <w:r>
                          <w:rPr>
                            <w:color w:val="343536"/>
                            <w:sz w:val="28"/>
                          </w:rPr>
                          <w:t>Feeding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your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baby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directly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from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your breasts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is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called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hyperlink r:id="rId66">
                          <w:r>
                            <w:rPr>
                              <w:color w:val="007AC2"/>
                              <w:sz w:val="28"/>
                            </w:rPr>
                            <w:t>breastfeeding</w:t>
                          </w:r>
                        </w:hyperlink>
                        <w:r>
                          <w:rPr>
                            <w:color w:val="007AC2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(or sometimes chestfeeding) or nursing.</w:t>
                        </w:r>
                      </w:p>
                      <w:p w:rsidR="001E443E" w:rsidRDefault="001E443E" w:rsidP="001E443E">
                        <w:pPr>
                          <w:spacing w:line="237" w:lineRule="auto"/>
                          <w:rPr>
                            <w:sz w:val="28"/>
                          </w:rPr>
                        </w:pPr>
                        <w:r>
                          <w:rPr>
                            <w:color w:val="343536"/>
                            <w:sz w:val="28"/>
                          </w:rPr>
                          <w:t>You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can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also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feed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your</w:t>
                        </w:r>
                        <w:r>
                          <w:rPr>
                            <w:color w:val="343536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baby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milk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that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you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have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expressed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or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pumped from your breast and saved in a bottle.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43E" w:rsidRPr="001E443E" w:rsidRDefault="001E443E" w:rsidP="001E443E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7E502BF6" wp14:editId="64B37B38">
                <wp:simplePos x="0" y="0"/>
                <wp:positionH relativeFrom="page">
                  <wp:posOffset>896416</wp:posOffset>
                </wp:positionH>
                <wp:positionV relativeFrom="paragraph">
                  <wp:posOffset>-762057</wp:posOffset>
                </wp:positionV>
                <wp:extent cx="5769610" cy="1733550"/>
                <wp:effectExtent l="0" t="0" r="0" b="0"/>
                <wp:wrapNone/>
                <wp:docPr id="292" name="Graphic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73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733550">
                              <a:moveTo>
                                <a:pt x="5769229" y="763600"/>
                              </a:moveTo>
                              <a:lnTo>
                                <a:pt x="0" y="763600"/>
                              </a:lnTo>
                              <a:lnTo>
                                <a:pt x="0" y="1146429"/>
                              </a:lnTo>
                              <a:lnTo>
                                <a:pt x="0" y="1528953"/>
                              </a:lnTo>
                              <a:lnTo>
                                <a:pt x="0" y="1733169"/>
                              </a:lnTo>
                              <a:lnTo>
                                <a:pt x="5769229" y="1733169"/>
                              </a:lnTo>
                              <a:lnTo>
                                <a:pt x="5769229" y="1528953"/>
                              </a:lnTo>
                              <a:lnTo>
                                <a:pt x="5769229" y="1146429"/>
                              </a:lnTo>
                              <a:lnTo>
                                <a:pt x="5769229" y="763600"/>
                              </a:lnTo>
                              <a:close/>
                            </a:path>
                            <a:path w="5769610" h="17335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382524"/>
                              </a:lnTo>
                              <a:lnTo>
                                <a:pt x="0" y="763524"/>
                              </a:lnTo>
                              <a:lnTo>
                                <a:pt x="5769229" y="763524"/>
                              </a:lnTo>
                              <a:lnTo>
                                <a:pt x="5769229" y="382524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31392" id="Graphic 292" o:spid="_x0000_s1026" style="position:absolute;margin-left:70.6pt;margin-top:-60pt;width:454.3pt;height:136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" path="m5769229,763600l,763600r,382829l,1528953r,204216l5769229,1733169r,-204216l5769229,1146429r,-382829xem5769229,l,,,382524,,763524r5769229,l5769229,382524,5769229,xe" stroked="f">
                <v:path arrowok="t"/>
                <w10:wrap anchorx="page"/>
              </v:shape>
            </w:pict>
          </mc:Fallback>
        </mc:AlternateConten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Where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does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human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milk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come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28"/>
          <w:szCs w:val="28"/>
          <w:u w:val="single" w:color="FF0000"/>
        </w:rPr>
        <w:t>from:</w:t>
      </w:r>
    </w:p>
    <w:p w:rsidR="001E443E" w:rsidRPr="001E443E" w:rsidRDefault="001E443E" w:rsidP="001E443E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Human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milk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comes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from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your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mammary</w:t>
      </w:r>
      <w:r w:rsidRPr="001E443E">
        <w:rPr>
          <w:rFonts w:ascii="Times New Roman" w:eastAsia="Times New Roman" w:hAnsi="Times New Roman" w:cs="Times New Roman"/>
          <w:color w:val="343536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glands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inside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your</w:t>
      </w:r>
      <w:r w:rsidRPr="001E443E">
        <w:rPr>
          <w:rFonts w:ascii="Times New Roman" w:eastAsia="Times New Roman" w:hAnsi="Times New Roman" w:cs="Times New Roman"/>
          <w:color w:val="343536"/>
          <w:spacing w:val="2"/>
          <w:sz w:val="28"/>
          <w:szCs w:val="28"/>
        </w:rPr>
        <w:t xml:space="preserve"> </w:t>
      </w:r>
      <w:hyperlink r:id="rId67">
        <w:r w:rsidRPr="001E443E">
          <w:rPr>
            <w:rFonts w:ascii="Times New Roman" w:eastAsia="Times New Roman" w:hAnsi="Times New Roman" w:cs="Times New Roman"/>
            <w:color w:val="007AC2"/>
            <w:spacing w:val="-2"/>
            <w:sz w:val="28"/>
            <w:szCs w:val="28"/>
          </w:rPr>
          <w:t>breasts</w:t>
        </w:r>
      </w:hyperlink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These</w:t>
      </w:r>
      <w:r w:rsidRPr="001E443E">
        <w:rPr>
          <w:rFonts w:ascii="Times New Roman" w:eastAsia="Times New Roman" w:hAnsi="Times New Roman" w:cs="Times New Roman"/>
          <w:color w:val="343536"/>
          <w:spacing w:val="-9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glands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have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several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parts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that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work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together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produce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secrete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>milk:</w:t>
      </w:r>
    </w:p>
    <w:p w:rsidR="001E443E" w:rsidRPr="001E443E" w:rsidRDefault="001E443E" w:rsidP="001E6E03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before="283" w:after="0" w:line="240" w:lineRule="auto"/>
        <w:ind w:right="1369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8B011D" wp14:editId="73B69358">
                <wp:simplePos x="0" y="0"/>
                <wp:positionH relativeFrom="page">
                  <wp:posOffset>1125016</wp:posOffset>
                </wp:positionH>
                <wp:positionV relativeFrom="paragraph">
                  <wp:posOffset>184284</wp:posOffset>
                </wp:positionV>
                <wp:extent cx="5541010" cy="408940"/>
                <wp:effectExtent l="0" t="0" r="0" b="0"/>
                <wp:wrapNone/>
                <wp:docPr id="293" name="Graphic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1010" cy="408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1010" h="408940">
                              <a:moveTo>
                                <a:pt x="5540629" y="0"/>
                              </a:moveTo>
                              <a:lnTo>
                                <a:pt x="0" y="0"/>
                              </a:lnTo>
                              <a:lnTo>
                                <a:pt x="0" y="204203"/>
                              </a:lnTo>
                              <a:lnTo>
                                <a:pt x="0" y="408419"/>
                              </a:lnTo>
                              <a:lnTo>
                                <a:pt x="5540629" y="408419"/>
                              </a:lnTo>
                              <a:lnTo>
                                <a:pt x="5540629" y="204203"/>
                              </a:lnTo>
                              <a:lnTo>
                                <a:pt x="5540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B18E4" id="Graphic 293" o:spid="_x0000_s1026" style="position:absolute;margin-left:88.6pt;margin-top:14.5pt;width:436.3pt;height:32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101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" path="m5540629,l,,,204203,,408419r5540629,l5540629,204203,5540629,xe" stroked="f">
                <v:path arrowok="t"/>
                <w10:wrap anchorx="page"/>
              </v:shape>
            </w:pict>
          </mc:Fallback>
        </mc:AlternateConten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Alveoli: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These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tiny,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grape-like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sacs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produce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and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store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milk.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cluster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of alveoli is called lobules, and each lobule connects to a lobe.</w:t>
      </w:r>
    </w:p>
    <w:p w:rsidR="001E443E" w:rsidRPr="001E443E" w:rsidRDefault="001E443E" w:rsidP="001E6E03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40" w:lineRule="auto"/>
        <w:ind w:right="1371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</w:rPr>
        <w:t>Milk ducts: Each lobe connects to a milk duct. You can have up to 20 lobes,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with</w:t>
      </w:r>
      <w:r w:rsidRPr="001E443E">
        <w:rPr>
          <w:rFonts w:ascii="Times New Roman" w:eastAsia="Times New Roman" w:hAnsi="Times New Roman" w:cs="Times New Roman"/>
          <w:color w:val="343536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one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milk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duct</w:t>
      </w:r>
      <w:r w:rsidRPr="001E443E">
        <w:rPr>
          <w:rFonts w:ascii="Times New Roman" w:eastAsia="Times New Roman" w:hAnsi="Times New Roman" w:cs="Times New Roman"/>
          <w:color w:val="343536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for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every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lobe.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Milk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ducts</w:t>
      </w:r>
      <w:r w:rsidRPr="001E443E">
        <w:rPr>
          <w:rFonts w:ascii="Times New Roman" w:eastAsia="Times New Roman" w:hAnsi="Times New Roman" w:cs="Times New Roman"/>
          <w:color w:val="343536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carry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milk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from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the lobules of alveoli to your nipples.</w:t>
      </w:r>
    </w:p>
    <w:p w:rsidR="001E443E" w:rsidRPr="001E443E" w:rsidRDefault="001E443E" w:rsidP="001E6E03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before="1" w:after="0" w:line="240" w:lineRule="auto"/>
        <w:ind w:right="1215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</w:rPr>
        <w:t>Areola: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The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dark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area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surrounding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your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nipple,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which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has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sensitive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nerve endings that lets your body know when to release milk. To release milk, the entire areola needs stimulation.</w:t>
      </w:r>
    </w:p>
    <w:p w:rsidR="001E443E" w:rsidRPr="001E443E" w:rsidRDefault="001E443E" w:rsidP="001E6E03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before="118" w:after="0" w:line="240" w:lineRule="auto"/>
        <w:ind w:right="1162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</w:rPr>
        <w:t>Nipple: Your nipple contains several tiny pores (up to about 20) that secrete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milk.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Nerves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on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your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nipple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respond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to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suckling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(either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by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baby, your hands or a breast pump). This stimulation tells your brain to release milk from the alveoli through the milk ducts and out of your nipple.</w:t>
      </w:r>
    </w:p>
    <w:p w:rsidR="001E443E" w:rsidRPr="001E443E" w:rsidRDefault="001E443E" w:rsidP="001E443E">
      <w:pPr>
        <w:widowControl w:val="0"/>
        <w:autoSpaceDE w:val="0"/>
        <w:autoSpaceDN w:val="0"/>
        <w:spacing w:before="280"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It</w:t>
      </w:r>
      <w:r w:rsidRPr="001E443E">
        <w:rPr>
          <w:rFonts w:ascii="Times New Roman" w:eastAsia="Times New Roman" w:hAnsi="Times New Roman" w:cs="Times New Roman"/>
          <w:color w:val="343536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helps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think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lactation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system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as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large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tree.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Your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nipple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trunk of the tree. The milk ducts are the branches. The leaves are the alveoli.</w:t>
      </w:r>
    </w:p>
    <w:p w:rsidR="001E443E" w:rsidRPr="001E443E" w:rsidRDefault="001E443E" w:rsidP="001E443E">
      <w:pPr>
        <w:widowControl w:val="0"/>
        <w:autoSpaceDE w:val="0"/>
        <w:autoSpaceDN w:val="0"/>
        <w:spacing w:before="28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3F80B1" wp14:editId="2538EB88">
                <wp:simplePos x="0" y="0"/>
                <wp:positionH relativeFrom="page">
                  <wp:posOffset>954328</wp:posOffset>
                </wp:positionH>
                <wp:positionV relativeFrom="paragraph">
                  <wp:posOffset>182298</wp:posOffset>
                </wp:positionV>
                <wp:extent cx="5711825" cy="205104"/>
                <wp:effectExtent l="0" t="0" r="0" b="0"/>
                <wp:wrapNone/>
                <wp:docPr id="295" name="Graphi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2051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205104">
                              <a:moveTo>
                                <a:pt x="5711317" y="0"/>
                              </a:moveTo>
                              <a:lnTo>
                                <a:pt x="0" y="0"/>
                              </a:lnTo>
                              <a:lnTo>
                                <a:pt x="0" y="204520"/>
                              </a:lnTo>
                              <a:lnTo>
                                <a:pt x="5711317" y="204520"/>
                              </a:lnTo>
                              <a:lnTo>
                                <a:pt x="571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743A9" id="Graphic 295" o:spid="_x0000_s1026" style="position:absolute;margin-left:75.15pt;margin-top:14.35pt;width:449.75pt;height:16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1825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" path="m5711317,l,,,204520r5711317,l5711317,xe" stroked="f">
                <v:path arrowok="t"/>
                <w10:wrap anchorx="page"/>
              </v:shape>
            </w:pict>
          </mc:Fallback>
        </mc:AlternateConten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Why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do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people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 xml:space="preserve"> lactate:</w:t>
      </w:r>
    </w:p>
    <w:p w:rsidR="001E443E" w:rsidRPr="001E443E" w:rsidRDefault="001E443E" w:rsidP="001E6E03">
      <w:pPr>
        <w:widowControl w:val="0"/>
        <w:numPr>
          <w:ilvl w:val="0"/>
          <w:numId w:val="1"/>
        </w:numPr>
        <w:tabs>
          <w:tab w:val="left" w:pos="490"/>
        </w:tabs>
        <w:autoSpaceDE w:val="0"/>
        <w:autoSpaceDN w:val="0"/>
        <w:spacing w:before="276" w:after="0" w:line="322" w:lineRule="exact"/>
        <w:ind w:left="490" w:hanging="362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B08318" wp14:editId="75A1FC84">
                <wp:simplePos x="0" y="0"/>
                <wp:positionH relativeFrom="page">
                  <wp:posOffset>723900</wp:posOffset>
                </wp:positionH>
                <wp:positionV relativeFrom="paragraph">
                  <wp:posOffset>179699</wp:posOffset>
                </wp:positionV>
                <wp:extent cx="5942330" cy="1431290"/>
                <wp:effectExtent l="0" t="0" r="0" b="0"/>
                <wp:wrapNone/>
                <wp:docPr id="296" name="Graphic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43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43129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0" y="409956"/>
                              </a:lnTo>
                              <a:lnTo>
                                <a:pt x="0" y="1431036"/>
                              </a:lnTo>
                              <a:lnTo>
                                <a:pt x="5941822" y="1431036"/>
                              </a:lnTo>
                              <a:lnTo>
                                <a:pt x="5941822" y="204216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E66A4" id="Graphic 296" o:spid="_x0000_s1026" style="position:absolute;margin-left:57pt;margin-top:14.15pt;width:467.9pt;height:112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43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" path="m5941822,l,,,204216,,409956,,1431036r5941822,l5941822,204216,5941822,xe" stroked="f">
                <v:path arrowok="t"/>
                <w10:wrap anchorx="page"/>
              </v:shape>
            </w:pict>
          </mc:Fallback>
        </mc:AlternateConten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The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primary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reason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people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lactate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is</w:t>
      </w:r>
      <w:r w:rsidRPr="001E443E">
        <w:rPr>
          <w:rFonts w:ascii="Times New Roman" w:eastAsia="Times New Roman" w:hAnsi="Times New Roman" w:cs="Times New Roman"/>
          <w:color w:val="343536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to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feed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>baby.</w:t>
      </w:r>
    </w:p>
    <w:p w:rsidR="001E443E" w:rsidRPr="001E443E" w:rsidRDefault="001E443E" w:rsidP="001E6E03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42" w:lineRule="auto"/>
        <w:ind w:right="1968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</w:rPr>
        <w:t>Lactation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is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biological,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hormonal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response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that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occurs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during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and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after pregnancy to feed a newborn baby.</w:t>
      </w:r>
    </w:p>
    <w:p w:rsidR="001E443E" w:rsidRPr="001E443E" w:rsidRDefault="001E443E" w:rsidP="001E6E03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40" w:lineRule="auto"/>
        <w:ind w:right="1389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</w:rPr>
        <w:t>Your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body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triggers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specific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hormones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to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initiate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milk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production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and ejection (releasing of milk).</w:t>
      </w:r>
    </w:p>
    <w:p w:rsidR="001E443E" w:rsidRPr="001E443E" w:rsidRDefault="001E443E" w:rsidP="001E6E03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37" w:lineRule="auto"/>
        <w:ind w:right="1614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</w:rPr>
        <w:t>All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mammals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lactate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for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this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purpose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and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it’s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possible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to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induce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lactation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in men and in non-pregnant women using the right hormone medications.</w:t>
      </w:r>
    </w:p>
    <w:p w:rsidR="001E443E" w:rsidRPr="001E443E" w:rsidRDefault="001E443E" w:rsidP="001E443E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 w:hint="cs"/>
          <w:sz w:val="20"/>
          <w:szCs w:val="28"/>
          <w:rtl/>
        </w:rPr>
      </w:pPr>
      <w:bookmarkStart w:id="0" w:name="_GoBack"/>
      <w:bookmarkEnd w:id="0"/>
    </w:p>
    <w:p w:rsidR="001E443E" w:rsidRPr="001E443E" w:rsidRDefault="001E443E">
      <w:pPr>
        <w:rPr>
          <w:rFonts w:asciiTheme="majorBidi" w:hAnsiTheme="majorBidi" w:cstheme="majorBidi"/>
          <w:sz w:val="36"/>
          <w:szCs w:val="36"/>
        </w:rPr>
      </w:pPr>
    </w:p>
    <w:sectPr w:rsidR="001E443E" w:rsidRPr="001E443E" w:rsidSect="001E443E">
      <w:headerReference w:type="default" r:id="rId68"/>
      <w:footerReference w:type="default" r:id="rId6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03" w:rsidRDefault="001E6E03" w:rsidP="001E443E">
      <w:pPr>
        <w:spacing w:after="0" w:line="240" w:lineRule="auto"/>
      </w:pPr>
      <w:r>
        <w:separator/>
      </w:r>
    </w:p>
  </w:endnote>
  <w:endnote w:type="continuationSeparator" w:id="0">
    <w:p w:rsidR="001E6E03" w:rsidRDefault="001E6E03" w:rsidP="001E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3E" w:rsidRDefault="001E443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347DEEC" wp14:editId="073FD2B6">
              <wp:simplePos x="0" y="0"/>
              <wp:positionH relativeFrom="page">
                <wp:posOffset>3698875</wp:posOffset>
              </wp:positionH>
              <wp:positionV relativeFrom="page">
                <wp:posOffset>9916159</wp:posOffset>
              </wp:positionV>
              <wp:extent cx="207010" cy="165735"/>
              <wp:effectExtent l="0" t="0" r="0" b="0"/>
              <wp:wrapNone/>
              <wp:docPr id="264" name="Textbox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443E" w:rsidRDefault="001E443E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E0488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7DEEC" id="_x0000_t202" coordsize="21600,21600" o:spt="202" path="m,l,21600r21600,l21600,xe">
              <v:stroke joinstyle="miter"/>
              <v:path gradientshapeok="t" o:connecttype="rect"/>
            </v:shapetype>
            <v:shape id="Textbox 264" o:spid="_x0000_s1039" type="#_x0000_t202" style="position:absolute;margin-left:291.25pt;margin-top:780.8pt;width:16.3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" filled="f" stroked="f">
              <v:path arrowok="t"/>
              <v:textbox inset="0,0,0,0">
                <w:txbxContent>
                  <w:p w:rsidR="001E443E" w:rsidRDefault="001E443E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E0488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03" w:rsidRDefault="001E6E03" w:rsidP="001E443E">
      <w:pPr>
        <w:spacing w:after="0" w:line="240" w:lineRule="auto"/>
      </w:pPr>
      <w:r>
        <w:separator/>
      </w:r>
    </w:p>
  </w:footnote>
  <w:footnote w:type="continuationSeparator" w:id="0">
    <w:p w:rsidR="001E6E03" w:rsidRDefault="001E6E03" w:rsidP="001E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3E" w:rsidRDefault="001E443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5460"/>
    <w:multiLevelType w:val="hybridMultilevel"/>
    <w:tmpl w:val="71C4E06C"/>
    <w:lvl w:ilvl="0" w:tplc="0D3E84EA">
      <w:start w:val="1"/>
      <w:numFmt w:val="decimal"/>
      <w:lvlText w:val="%1-"/>
      <w:lvlJc w:val="left"/>
      <w:pPr>
        <w:ind w:left="70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A35444F0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2D4E6DEC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7A242302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7772EF88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C69621F6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465C83B6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78B64DFC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2EBC2BB8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14036D3C"/>
    <w:multiLevelType w:val="hybridMultilevel"/>
    <w:tmpl w:val="E8FC8D48"/>
    <w:lvl w:ilvl="0" w:tplc="6F64AE72">
      <w:start w:val="1"/>
      <w:numFmt w:val="decimal"/>
      <w:lvlText w:val="%1-"/>
      <w:lvlJc w:val="left"/>
      <w:pPr>
        <w:ind w:left="70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8"/>
        <w:szCs w:val="28"/>
        <w:lang w:val="en-US" w:eastAsia="en-US" w:bidi="ar-SA"/>
      </w:rPr>
    </w:lvl>
    <w:lvl w:ilvl="1" w:tplc="E2D48DD0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CC88FD7C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21203EEA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F4448D8E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1EDE8806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B0E86962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3A509C62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D974C28C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1E2D54F5"/>
    <w:multiLevelType w:val="hybridMultilevel"/>
    <w:tmpl w:val="E6225C22"/>
    <w:lvl w:ilvl="0" w:tplc="08F6375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43536"/>
        <w:spacing w:val="0"/>
        <w:w w:val="99"/>
        <w:sz w:val="20"/>
        <w:szCs w:val="20"/>
        <w:lang w:val="en-US" w:eastAsia="en-US" w:bidi="ar-SA"/>
      </w:rPr>
    </w:lvl>
    <w:lvl w:ilvl="1" w:tplc="005636F0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15CA2F06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61F68EAC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4" w:tplc="DA128E18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BDB0B09C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EF32019E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6390056A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283860AA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9E746E"/>
    <w:multiLevelType w:val="hybridMultilevel"/>
    <w:tmpl w:val="07DA7E84"/>
    <w:lvl w:ilvl="0" w:tplc="091A6380">
      <w:numFmt w:val="bullet"/>
      <w:lvlText w:val=""/>
      <w:lvlJc w:val="left"/>
      <w:pPr>
        <w:ind w:left="1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ADEE0D8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55B44164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E968BF6A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4" w:tplc="F1803ECA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433CE508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156AEBC2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13FAA7E6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9A202ECC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F747D0"/>
    <w:multiLevelType w:val="hybridMultilevel"/>
    <w:tmpl w:val="7E261D3E"/>
    <w:lvl w:ilvl="0" w:tplc="1ADE34EA">
      <w:numFmt w:val="bullet"/>
      <w:lvlText w:val=""/>
      <w:lvlJc w:val="left"/>
      <w:pPr>
        <w:ind w:left="49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343536"/>
        <w:spacing w:val="0"/>
        <w:w w:val="100"/>
        <w:sz w:val="28"/>
        <w:szCs w:val="28"/>
        <w:lang w:val="en-US" w:eastAsia="en-US" w:bidi="ar-SA"/>
      </w:rPr>
    </w:lvl>
    <w:lvl w:ilvl="1" w:tplc="622CB34C">
      <w:numFmt w:val="bullet"/>
      <w:lvlText w:val="•"/>
      <w:lvlJc w:val="left"/>
      <w:pPr>
        <w:ind w:left="1506" w:hanging="363"/>
      </w:pPr>
      <w:rPr>
        <w:rFonts w:hint="default"/>
        <w:lang w:val="en-US" w:eastAsia="en-US" w:bidi="ar-SA"/>
      </w:rPr>
    </w:lvl>
    <w:lvl w:ilvl="2" w:tplc="E25ECE1C">
      <w:numFmt w:val="bullet"/>
      <w:lvlText w:val="•"/>
      <w:lvlJc w:val="left"/>
      <w:pPr>
        <w:ind w:left="2513" w:hanging="363"/>
      </w:pPr>
      <w:rPr>
        <w:rFonts w:hint="default"/>
        <w:lang w:val="en-US" w:eastAsia="en-US" w:bidi="ar-SA"/>
      </w:rPr>
    </w:lvl>
    <w:lvl w:ilvl="3" w:tplc="B240B0B6">
      <w:numFmt w:val="bullet"/>
      <w:lvlText w:val="•"/>
      <w:lvlJc w:val="left"/>
      <w:pPr>
        <w:ind w:left="3519" w:hanging="363"/>
      </w:pPr>
      <w:rPr>
        <w:rFonts w:hint="default"/>
        <w:lang w:val="en-US" w:eastAsia="en-US" w:bidi="ar-SA"/>
      </w:rPr>
    </w:lvl>
    <w:lvl w:ilvl="4" w:tplc="B2F28E94">
      <w:numFmt w:val="bullet"/>
      <w:lvlText w:val="•"/>
      <w:lvlJc w:val="left"/>
      <w:pPr>
        <w:ind w:left="4526" w:hanging="363"/>
      </w:pPr>
      <w:rPr>
        <w:rFonts w:hint="default"/>
        <w:lang w:val="en-US" w:eastAsia="en-US" w:bidi="ar-SA"/>
      </w:rPr>
    </w:lvl>
    <w:lvl w:ilvl="5" w:tplc="6F3E0ECC">
      <w:numFmt w:val="bullet"/>
      <w:lvlText w:val="•"/>
      <w:lvlJc w:val="left"/>
      <w:pPr>
        <w:ind w:left="5533" w:hanging="363"/>
      </w:pPr>
      <w:rPr>
        <w:rFonts w:hint="default"/>
        <w:lang w:val="en-US" w:eastAsia="en-US" w:bidi="ar-SA"/>
      </w:rPr>
    </w:lvl>
    <w:lvl w:ilvl="6" w:tplc="FF0C0A02">
      <w:numFmt w:val="bullet"/>
      <w:lvlText w:val="•"/>
      <w:lvlJc w:val="left"/>
      <w:pPr>
        <w:ind w:left="6539" w:hanging="363"/>
      </w:pPr>
      <w:rPr>
        <w:rFonts w:hint="default"/>
        <w:lang w:val="en-US" w:eastAsia="en-US" w:bidi="ar-SA"/>
      </w:rPr>
    </w:lvl>
    <w:lvl w:ilvl="7" w:tplc="37726D96">
      <w:numFmt w:val="bullet"/>
      <w:lvlText w:val="•"/>
      <w:lvlJc w:val="left"/>
      <w:pPr>
        <w:ind w:left="7546" w:hanging="363"/>
      </w:pPr>
      <w:rPr>
        <w:rFonts w:hint="default"/>
        <w:lang w:val="en-US" w:eastAsia="en-US" w:bidi="ar-SA"/>
      </w:rPr>
    </w:lvl>
    <w:lvl w:ilvl="8" w:tplc="7E4CC73E">
      <w:numFmt w:val="bullet"/>
      <w:lvlText w:val="•"/>
      <w:lvlJc w:val="left"/>
      <w:pPr>
        <w:ind w:left="8553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74023ECE"/>
    <w:multiLevelType w:val="hybridMultilevel"/>
    <w:tmpl w:val="55F4E5E6"/>
    <w:lvl w:ilvl="0" w:tplc="3F562618">
      <w:start w:val="1"/>
      <w:numFmt w:val="decimal"/>
      <w:lvlText w:val="%1-"/>
      <w:lvlJc w:val="left"/>
      <w:pPr>
        <w:ind w:left="70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FEF"/>
        <w:spacing w:val="0"/>
        <w:w w:val="100"/>
        <w:sz w:val="28"/>
        <w:szCs w:val="28"/>
        <w:lang w:val="en-US" w:eastAsia="en-US" w:bidi="ar-SA"/>
      </w:rPr>
    </w:lvl>
    <w:lvl w:ilvl="1" w:tplc="D4F68168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D7161612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0B787D30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34480C74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14F444BE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A1B2C2CE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D31689EA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71F441F8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3E"/>
    <w:rsid w:val="001E443E"/>
    <w:rsid w:val="001E6E03"/>
    <w:rsid w:val="00C7203E"/>
    <w:rsid w:val="00CE0488"/>
    <w:rsid w:val="00D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11DC0"/>
  <w15:chartTrackingRefBased/>
  <w15:docId w15:val="{C24B7280-AD6B-4E0A-B391-AB6B30D4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1E443E"/>
    <w:pPr>
      <w:widowControl w:val="0"/>
      <w:autoSpaceDE w:val="0"/>
      <w:autoSpaceDN w:val="0"/>
      <w:spacing w:after="0" w:line="240" w:lineRule="auto"/>
      <w:ind w:left="760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paragraph" w:styleId="2">
    <w:name w:val="heading 2"/>
    <w:basedOn w:val="a"/>
    <w:link w:val="2Char"/>
    <w:uiPriority w:val="1"/>
    <w:qFormat/>
    <w:rsid w:val="001E443E"/>
    <w:pPr>
      <w:widowControl w:val="0"/>
      <w:autoSpaceDE w:val="0"/>
      <w:autoSpaceDN w:val="0"/>
      <w:spacing w:after="0" w:line="240" w:lineRule="auto"/>
      <w:ind w:left="760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3">
    <w:name w:val="heading 3"/>
    <w:basedOn w:val="a"/>
    <w:link w:val="3Char"/>
    <w:uiPriority w:val="1"/>
    <w:qFormat/>
    <w:rsid w:val="001E443E"/>
    <w:pPr>
      <w:widowControl w:val="0"/>
      <w:autoSpaceDE w:val="0"/>
      <w:autoSpaceDN w:val="0"/>
      <w:spacing w:after="0" w:line="240" w:lineRule="auto"/>
      <w:ind w:left="400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paragraph" w:styleId="4">
    <w:name w:val="heading 4"/>
    <w:basedOn w:val="a"/>
    <w:link w:val="4Char"/>
    <w:uiPriority w:val="1"/>
    <w:qFormat/>
    <w:rsid w:val="001E443E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1"/>
    <w:rsid w:val="001E443E"/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character" w:customStyle="1" w:styleId="2Char">
    <w:name w:val="عنوان 2 Char"/>
    <w:basedOn w:val="a0"/>
    <w:link w:val="2"/>
    <w:uiPriority w:val="1"/>
    <w:rsid w:val="001E443E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3Char">
    <w:name w:val="عنوان 3 Char"/>
    <w:basedOn w:val="a0"/>
    <w:link w:val="3"/>
    <w:uiPriority w:val="1"/>
    <w:rsid w:val="001E443E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4Char">
    <w:name w:val="عنوان 4 Char"/>
    <w:basedOn w:val="a0"/>
    <w:link w:val="4"/>
    <w:uiPriority w:val="1"/>
    <w:rsid w:val="001E443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0">
    <w:name w:val="بلا قائمة1"/>
    <w:next w:val="a2"/>
    <w:uiPriority w:val="99"/>
    <w:semiHidden/>
    <w:unhideWhenUsed/>
    <w:rsid w:val="001E443E"/>
  </w:style>
  <w:style w:type="table" w:customStyle="1" w:styleId="TableNormal">
    <w:name w:val="Table Normal"/>
    <w:uiPriority w:val="2"/>
    <w:semiHidden/>
    <w:unhideWhenUsed/>
    <w:qFormat/>
    <w:rsid w:val="001E443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E4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1E443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1E443E"/>
    <w:pPr>
      <w:widowControl w:val="0"/>
      <w:autoSpaceDE w:val="0"/>
      <w:autoSpaceDN w:val="0"/>
      <w:spacing w:after="0" w:line="240" w:lineRule="auto"/>
      <w:ind w:left="11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4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iPriority w:val="99"/>
    <w:unhideWhenUsed/>
    <w:rsid w:val="001E443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0">
    <w:name w:val="رأس الصفحة Char"/>
    <w:basedOn w:val="a0"/>
    <w:link w:val="a5"/>
    <w:uiPriority w:val="99"/>
    <w:rsid w:val="001E443E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1"/>
    <w:uiPriority w:val="99"/>
    <w:unhideWhenUsed/>
    <w:rsid w:val="001E443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1">
    <w:name w:val="تذييل الصفحة Char"/>
    <w:basedOn w:val="a0"/>
    <w:link w:val="a6"/>
    <w:uiPriority w:val="99"/>
    <w:rsid w:val="001E443E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1E44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1E4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Assisted_reproductive_technology" TargetMode="External"/><Relationship Id="rId18" Type="http://schemas.openxmlformats.org/officeDocument/2006/relationships/hyperlink" Target="https://en.wikipedia.org/wiki/Childbirth" TargetMode="External"/><Relationship Id="rId26" Type="http://schemas.openxmlformats.org/officeDocument/2006/relationships/hyperlink" Target="https://en.wikipedia.org/wiki/Amenorrhea" TargetMode="External"/><Relationship Id="rId39" Type="http://schemas.openxmlformats.org/officeDocument/2006/relationships/hyperlink" Target="https://en.wikipedia.org/wiki/Neonatal_intensive_care_unit" TargetMode="External"/><Relationship Id="rId21" Type="http://schemas.openxmlformats.org/officeDocument/2006/relationships/hyperlink" Target="https://en.wikipedia.org/wiki/Gestational_age" TargetMode="External"/><Relationship Id="rId34" Type="http://schemas.openxmlformats.org/officeDocument/2006/relationships/hyperlink" Target="https://en.wikipedia.org/wiki/Embryo" TargetMode="External"/><Relationship Id="rId42" Type="http://schemas.openxmlformats.org/officeDocument/2006/relationships/hyperlink" Target="https://en.wikipedia.org/wiki/Recreational_drug" TargetMode="External"/><Relationship Id="rId47" Type="http://schemas.openxmlformats.org/officeDocument/2006/relationships/hyperlink" Target="https://en.wikipedia.org/wiki/Complications_of_pregnancy" TargetMode="External"/><Relationship Id="rId50" Type="http://schemas.openxmlformats.org/officeDocument/2006/relationships/hyperlink" Target="https://en.wikipedia.org/wiki/Gestational_diabetes" TargetMode="External"/><Relationship Id="rId55" Type="http://schemas.openxmlformats.org/officeDocument/2006/relationships/hyperlink" Target="https://en.wikipedia.org/wiki/Cerebral_palsy" TargetMode="External"/><Relationship Id="rId63" Type="http://schemas.openxmlformats.org/officeDocument/2006/relationships/hyperlink" Target="https://my.clevelandclinic.org/health/articles/5182-breastfeeding" TargetMode="External"/><Relationship Id="rId68" Type="http://schemas.openxmlformats.org/officeDocument/2006/relationships/header" Target="header1.xm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bortion" TargetMode="External"/><Relationship Id="rId29" Type="http://schemas.openxmlformats.org/officeDocument/2006/relationships/hyperlink" Target="https://en.wikipedia.org/wiki/Birth_contro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en.wikipedia.org/wiki/Fetus" TargetMode="External"/><Relationship Id="rId32" Type="http://schemas.openxmlformats.org/officeDocument/2006/relationships/hyperlink" Target="https://en.wikipedia.org/wiki/Fallopian_tube" TargetMode="External"/><Relationship Id="rId37" Type="http://schemas.openxmlformats.org/officeDocument/2006/relationships/hyperlink" Target="https://en.wikipedia.org/wiki/Fetal_viability" TargetMode="External"/><Relationship Id="rId40" Type="http://schemas.openxmlformats.org/officeDocument/2006/relationships/hyperlink" Target="https://en.wikipedia.org/wiki/Prenatal_care" TargetMode="External"/><Relationship Id="rId45" Type="http://schemas.openxmlformats.org/officeDocument/2006/relationships/hyperlink" Target="https://en.wikipedia.org/wiki/Blood_test" TargetMode="External"/><Relationship Id="rId53" Type="http://schemas.openxmlformats.org/officeDocument/2006/relationships/hyperlink" Target="https://en.wikipedia.org/wiki/Hyperemesis_gravidarum" TargetMode="External"/><Relationship Id="rId58" Type="http://schemas.openxmlformats.org/officeDocument/2006/relationships/hyperlink" Target="https://en.wikipedia.org/wiki/Labor_induction" TargetMode="External"/><Relationship Id="rId66" Type="http://schemas.openxmlformats.org/officeDocument/2006/relationships/hyperlink" Target="https://my.clevelandclinic.org/health/articles/5182-breastfeed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Miscarriage" TargetMode="External"/><Relationship Id="rId23" Type="http://schemas.openxmlformats.org/officeDocument/2006/relationships/hyperlink" Target="https://en.wikipedia.org/wiki/Embryo" TargetMode="External"/><Relationship Id="rId28" Type="http://schemas.openxmlformats.org/officeDocument/2006/relationships/hyperlink" Target="https://en.wikipedia.org/wiki/Pregnancy_test" TargetMode="External"/><Relationship Id="rId36" Type="http://schemas.openxmlformats.org/officeDocument/2006/relationships/image" Target="media/image3.png"/><Relationship Id="rId49" Type="http://schemas.openxmlformats.org/officeDocument/2006/relationships/hyperlink" Target="https://en.wikipedia.org/wiki/Hypertensive_disease_of_pregnancy" TargetMode="External"/><Relationship Id="rId57" Type="http://schemas.openxmlformats.org/officeDocument/2006/relationships/hyperlink" Target="https://en.wikipedia.org/wiki/Childbirth" TargetMode="External"/><Relationship Id="rId61" Type="http://schemas.openxmlformats.org/officeDocument/2006/relationships/hyperlink" Target="https://www.britannica.com/summary/human-reproductive-system" TargetMode="External"/><Relationship Id="rId10" Type="http://schemas.openxmlformats.org/officeDocument/2006/relationships/hyperlink" Target="https://en.wikipedia.org/wiki/Womb" TargetMode="External"/><Relationship Id="rId19" Type="http://schemas.openxmlformats.org/officeDocument/2006/relationships/hyperlink" Target="https://en.wikipedia.org/wiki/Menstruation" TargetMode="External"/><Relationship Id="rId31" Type="http://schemas.openxmlformats.org/officeDocument/2006/relationships/hyperlink" Target="https://en.wikipedia.org/wiki/Fertilized_egg" TargetMode="External"/><Relationship Id="rId44" Type="http://schemas.openxmlformats.org/officeDocument/2006/relationships/hyperlink" Target="https://en.wikipedia.org/wiki/Smoking_and_pregnancy" TargetMode="External"/><Relationship Id="rId52" Type="http://schemas.openxmlformats.org/officeDocument/2006/relationships/hyperlink" Target="https://en.wikipedia.org/wiki/Hyperemesis_gravidarum" TargetMode="External"/><Relationship Id="rId60" Type="http://schemas.openxmlformats.org/officeDocument/2006/relationships/hyperlink" Target="https://www.britannica.com/summary/pregnancy" TargetMode="External"/><Relationship Id="rId65" Type="http://schemas.openxmlformats.org/officeDocument/2006/relationships/hyperlink" Target="https://my.clevelandclinic.org/health/articles/9709-pregnancy-am-i-pregna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Woman" TargetMode="External"/><Relationship Id="rId14" Type="http://schemas.openxmlformats.org/officeDocument/2006/relationships/hyperlink" Target="https://en.wikipedia.org/wiki/Live_birth_(human)" TargetMode="External"/><Relationship Id="rId22" Type="http://schemas.openxmlformats.org/officeDocument/2006/relationships/hyperlink" Target="https://en.wikipedia.org/wiki/Human_fertilization" TargetMode="External"/><Relationship Id="rId27" Type="http://schemas.openxmlformats.org/officeDocument/2006/relationships/hyperlink" Target="https://en.wikipedia.org/wiki/Morning_sickness" TargetMode="External"/><Relationship Id="rId30" Type="http://schemas.openxmlformats.org/officeDocument/2006/relationships/hyperlink" Target="https://en.wikipedia.org/wiki/First_trimester" TargetMode="External"/><Relationship Id="rId35" Type="http://schemas.openxmlformats.org/officeDocument/2006/relationships/hyperlink" Target="https://en.wikipedia.org/wiki/Placenta" TargetMode="External"/><Relationship Id="rId43" Type="http://schemas.openxmlformats.org/officeDocument/2006/relationships/hyperlink" Target="https://en.wikipedia.org/wiki/Smoking_and_pregnancy" TargetMode="External"/><Relationship Id="rId48" Type="http://schemas.openxmlformats.org/officeDocument/2006/relationships/hyperlink" Target="https://en.wikipedia.org/wiki/Hypertensive_disease_of_pregnancy" TargetMode="External"/><Relationship Id="rId56" Type="http://schemas.openxmlformats.org/officeDocument/2006/relationships/hyperlink" Target="https://en.wikipedia.org/wiki/Postterm_pregnancy" TargetMode="External"/><Relationship Id="rId64" Type="http://schemas.openxmlformats.org/officeDocument/2006/relationships/image" Target="media/image4.png"/><Relationship Id="rId69" Type="http://schemas.openxmlformats.org/officeDocument/2006/relationships/footer" Target="footer1.xml"/><Relationship Id="rId8" Type="http://schemas.openxmlformats.org/officeDocument/2006/relationships/hyperlink" Target="https://en.wikipedia.org/wiki/Offspring" TargetMode="External"/><Relationship Id="rId51" Type="http://schemas.openxmlformats.org/officeDocument/2006/relationships/hyperlink" Target="https://en.wikipedia.org/wiki/Iron-deficiency_anem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Sexual_intercourse" TargetMode="External"/><Relationship Id="rId17" Type="http://schemas.openxmlformats.org/officeDocument/2006/relationships/hyperlink" Target="https://en.wikipedia.org/wiki/Stillbirth" TargetMode="External"/><Relationship Id="rId25" Type="http://schemas.openxmlformats.org/officeDocument/2006/relationships/hyperlink" Target="https://en.wikipedia.org/wiki/Signs_and_symptoms_of_pregnancy" TargetMode="External"/><Relationship Id="rId33" Type="http://schemas.openxmlformats.org/officeDocument/2006/relationships/hyperlink" Target="https://en.wikipedia.org/wiki/Uterus" TargetMode="External"/><Relationship Id="rId38" Type="http://schemas.openxmlformats.org/officeDocument/2006/relationships/hyperlink" Target="https://en.wikipedia.org/wiki/Fetal_viability" TargetMode="External"/><Relationship Id="rId46" Type="http://schemas.openxmlformats.org/officeDocument/2006/relationships/hyperlink" Target="https://en.wikipedia.org/wiki/Physical_examination" TargetMode="External"/><Relationship Id="rId59" Type="http://schemas.openxmlformats.org/officeDocument/2006/relationships/hyperlink" Target="https://en.wikipedia.org/wiki/Caesarean_section" TargetMode="External"/><Relationship Id="rId67" Type="http://schemas.openxmlformats.org/officeDocument/2006/relationships/hyperlink" Target="https://my.clevelandclinic.org/health/articles/8330-breast-anatomy" TargetMode="External"/><Relationship Id="rId20" Type="http://schemas.openxmlformats.org/officeDocument/2006/relationships/hyperlink" Target="https://en.wikipedia.org/wiki/Menstruation" TargetMode="External"/><Relationship Id="rId41" Type="http://schemas.openxmlformats.org/officeDocument/2006/relationships/hyperlink" Target="https://en.wikipedia.org/wiki/Folic_acid" TargetMode="External"/><Relationship Id="rId54" Type="http://schemas.openxmlformats.org/officeDocument/2006/relationships/hyperlink" Target="https://en.wikipedia.org/wiki/Preterm" TargetMode="External"/><Relationship Id="rId62" Type="http://schemas.openxmlformats.org/officeDocument/2006/relationships/hyperlink" Target="https://my.clevelandclinic.org/health/articles/9709-pregnancy-am-i-pregnant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2025-02-05T18:46:00Z</dcterms:created>
  <dcterms:modified xsi:type="dcterms:W3CDTF">2025-02-05T19:10:00Z</dcterms:modified>
</cp:coreProperties>
</file>