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4A" w:rsidRPr="0063048B" w:rsidRDefault="00DD1B87" w:rsidP="00DD1B87">
      <w:pPr>
        <w:bidi/>
        <w:jc w:val="center"/>
        <w:rPr>
          <w:color w:val="FF0000"/>
          <w:sz w:val="44"/>
          <w:szCs w:val="44"/>
          <w:rtl/>
          <w:lang w:bidi="ar-IQ"/>
        </w:rPr>
      </w:pPr>
      <w:bookmarkStart w:id="0" w:name="_GoBack"/>
      <w:bookmarkEnd w:id="0"/>
      <w:r w:rsidRPr="0063048B">
        <w:rPr>
          <w:rFonts w:hint="cs"/>
          <w:color w:val="FF0000"/>
          <w:sz w:val="44"/>
          <w:szCs w:val="44"/>
          <w:rtl/>
          <w:lang w:bidi="ar-IQ"/>
        </w:rPr>
        <w:t>جامعة المستقبل</w:t>
      </w:r>
    </w:p>
    <w:p w:rsidR="00DD1B87" w:rsidRPr="0063048B" w:rsidRDefault="00DD1B87" w:rsidP="00DD1B87">
      <w:pPr>
        <w:bidi/>
        <w:jc w:val="center"/>
        <w:rPr>
          <w:color w:val="FF0000"/>
          <w:sz w:val="44"/>
          <w:szCs w:val="44"/>
          <w:rtl/>
          <w:lang w:bidi="ar-IQ"/>
        </w:rPr>
      </w:pPr>
      <w:r w:rsidRPr="0063048B">
        <w:rPr>
          <w:rFonts w:hint="cs"/>
          <w:color w:val="FF0000"/>
          <w:sz w:val="44"/>
          <w:szCs w:val="44"/>
          <w:rtl/>
          <w:lang w:bidi="ar-IQ"/>
        </w:rPr>
        <w:t>كلية القانون</w:t>
      </w:r>
    </w:p>
    <w:p w:rsidR="00DD1B87" w:rsidRPr="0063048B" w:rsidRDefault="00DD1B87" w:rsidP="00DD1B87">
      <w:pPr>
        <w:bidi/>
        <w:jc w:val="center"/>
        <w:rPr>
          <w:color w:val="FF0000"/>
          <w:sz w:val="44"/>
          <w:szCs w:val="44"/>
          <w:rtl/>
          <w:lang w:bidi="ar-IQ"/>
        </w:rPr>
      </w:pPr>
      <w:r w:rsidRPr="0063048B">
        <w:rPr>
          <w:rFonts w:hint="cs"/>
          <w:color w:val="FF0000"/>
          <w:sz w:val="44"/>
          <w:szCs w:val="44"/>
          <w:rtl/>
          <w:lang w:bidi="ar-IQ"/>
        </w:rPr>
        <w:t>المرحلة الثالثة</w:t>
      </w:r>
    </w:p>
    <w:p w:rsidR="00DD1B87" w:rsidRPr="0063048B" w:rsidRDefault="00DD1B87" w:rsidP="00DD1B87">
      <w:pPr>
        <w:bidi/>
        <w:jc w:val="center"/>
        <w:rPr>
          <w:color w:val="FF0000"/>
          <w:sz w:val="44"/>
          <w:szCs w:val="44"/>
          <w:rtl/>
          <w:lang w:bidi="ar-IQ"/>
        </w:rPr>
      </w:pPr>
      <w:r w:rsidRPr="0063048B">
        <w:rPr>
          <w:rFonts w:hint="cs"/>
          <w:color w:val="FF0000"/>
          <w:sz w:val="44"/>
          <w:szCs w:val="44"/>
          <w:rtl/>
          <w:lang w:bidi="ar-IQ"/>
        </w:rPr>
        <w:t>العقود المسماة</w:t>
      </w:r>
    </w:p>
    <w:p w:rsidR="00DD1B87" w:rsidRPr="0063048B" w:rsidRDefault="00DD1B87" w:rsidP="00DD1B87">
      <w:pPr>
        <w:bidi/>
        <w:jc w:val="center"/>
        <w:rPr>
          <w:color w:val="FF0000"/>
          <w:sz w:val="44"/>
          <w:szCs w:val="44"/>
          <w:rtl/>
          <w:lang w:bidi="ar-IQ"/>
        </w:rPr>
      </w:pPr>
      <w:r w:rsidRPr="0063048B">
        <w:rPr>
          <w:rFonts w:hint="cs"/>
          <w:color w:val="FF0000"/>
          <w:sz w:val="44"/>
          <w:szCs w:val="44"/>
          <w:rtl/>
          <w:lang w:bidi="ar-IQ"/>
        </w:rPr>
        <w:t>مدرس المادة : م . م عمار يوسف خضير</w:t>
      </w:r>
    </w:p>
    <w:p w:rsidR="0063048B" w:rsidRDefault="0033701D" w:rsidP="0063048B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color w:val="548ED5"/>
          <w:sz w:val="44"/>
          <w:szCs w:val="44"/>
        </w:rPr>
      </w:pPr>
      <w:r>
        <w:rPr>
          <w:rFonts w:ascii="Times New Roman,Bold" w:cs="Times New Roman,Bold"/>
          <w:b/>
          <w:bCs/>
          <w:color w:val="548ED5"/>
          <w:sz w:val="44"/>
          <w:szCs w:val="44"/>
        </w:rPr>
        <w:t xml:space="preserve"> </w:t>
      </w:r>
      <w:r w:rsidR="0063048B"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 xml:space="preserve"> </w:t>
      </w:r>
    </w:p>
    <w:p w:rsidR="00AD1577" w:rsidRDefault="0063048B" w:rsidP="006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548ED5"/>
          <w:sz w:val="44"/>
          <w:szCs w:val="44"/>
          <w:lang w:bidi="ar-IQ"/>
        </w:rPr>
      </w:pP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  <w:t>عقد الايجار</w:t>
      </w:r>
    </w:p>
    <w:p w:rsidR="00D90C10" w:rsidRDefault="00AD1577" w:rsidP="00AD1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</w:pP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  <w:t xml:space="preserve">تعريف عقد الإيجار </w:t>
      </w:r>
    </w:p>
    <w:p w:rsidR="00AD1577" w:rsidRDefault="00AD1577" w:rsidP="00AD1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</w:pP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  <w:t xml:space="preserve">خصائص عقد الإيجار </w:t>
      </w:r>
    </w:p>
    <w:p w:rsidR="00AD1577" w:rsidRDefault="00AD1577" w:rsidP="00AD1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</w:pPr>
      <w:r w:rsidRPr="00AD1577">
        <w:rPr>
          <w:rFonts w:ascii="Times New Roman,Bold" w:cs="Times New Roman,Bold"/>
          <w:b/>
          <w:bCs/>
          <w:color w:val="548ED5"/>
          <w:sz w:val="44"/>
          <w:szCs w:val="44"/>
          <w:rtl/>
        </w:rPr>
        <w:t xml:space="preserve">تمييز عقد </w:t>
      </w: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 xml:space="preserve">الإيجار </w:t>
      </w:r>
      <w:r w:rsidRPr="00AD1577">
        <w:rPr>
          <w:rFonts w:ascii="Times New Roman,Bold" w:cs="Times New Roman,Bold"/>
          <w:b/>
          <w:bCs/>
          <w:color w:val="548ED5"/>
          <w:sz w:val="44"/>
          <w:szCs w:val="44"/>
          <w:rtl/>
        </w:rPr>
        <w:t>عن غيره من العقود</w:t>
      </w:r>
    </w:p>
    <w:p w:rsidR="00AD1577" w:rsidRDefault="00AD1577" w:rsidP="00AD1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</w:pPr>
    </w:p>
    <w:p w:rsidR="00DC1824" w:rsidRPr="00DC1824" w:rsidRDefault="00AD1577" w:rsidP="00DC1824">
      <w:pPr>
        <w:autoSpaceDE w:val="0"/>
        <w:autoSpaceDN w:val="0"/>
        <w:bidi/>
        <w:adjustRightInd w:val="0"/>
        <w:spacing w:after="0" w:line="240" w:lineRule="auto"/>
        <w:jc w:val="both"/>
        <w:rPr>
          <w:rFonts w:cs="Times New Roman,Bold" w:hint="cs"/>
          <w:b/>
          <w:bCs/>
          <w:noProof/>
          <w:sz w:val="36"/>
          <w:szCs w:val="32"/>
          <w:lang w:bidi="ar-IQ"/>
        </w:rPr>
      </w:pPr>
      <w:r w:rsidRPr="00DC182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الإيجار</w:t>
      </w:r>
      <w:r w:rsidRPr="00DC182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: </w:t>
      </w:r>
      <w:r w:rsidRPr="00DC182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هو</w:t>
      </w:r>
      <w:r w:rsidRPr="00DC182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DC182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تمليك</w:t>
      </w:r>
      <w:r w:rsidRPr="00DC182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DC182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منفعة</w:t>
      </w:r>
      <w:r w:rsidRPr="00DC182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DC182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معلومة</w:t>
      </w:r>
      <w:r w:rsidRPr="00DC182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DC182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بعوض</w:t>
      </w:r>
      <w:r w:rsidRPr="00DC182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DC182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معلوم</w:t>
      </w:r>
      <w:r w:rsidRPr="00DC182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DC182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لمدة</w:t>
      </w:r>
      <w:r w:rsidRPr="00DC182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DC182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معلومة</w:t>
      </w:r>
      <w:r w:rsidRPr="00DC182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DC182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وبه</w:t>
      </w:r>
      <w:r w:rsidRPr="00DC182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DC182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يلتزم</w:t>
      </w:r>
      <w:r w:rsidRPr="00DC182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DC182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المؤجر</w:t>
      </w:r>
      <w:r w:rsidRPr="00DC182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DC182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ان</w:t>
      </w:r>
      <w:r w:rsidRPr="00DC182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DC182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يمكن</w:t>
      </w:r>
      <w:r w:rsidRPr="00DC182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DC182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المستأجر</w:t>
      </w:r>
      <w:r w:rsidRPr="00DC182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DC182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من</w:t>
      </w:r>
      <w:r w:rsidRPr="00DC182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DC182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الانتفاع</w:t>
      </w:r>
      <w:r w:rsidRPr="00DC182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DC182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بالمأجور</w:t>
      </w:r>
      <w:r w:rsidRPr="00DC182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.</w:t>
      </w:r>
      <w:r w:rsidRPr="00DC182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 xml:space="preserve"> </w:t>
      </w:r>
      <w:r w:rsidRPr="00DC1824">
        <w:rPr>
          <w:rFonts w:cs="Times New Roman,Bold"/>
          <w:b/>
          <w:bCs/>
          <w:noProof/>
          <w:sz w:val="36"/>
          <w:szCs w:val="32"/>
          <w:rtl/>
        </w:rPr>
        <w:t xml:space="preserve">فبموجب عقد </w:t>
      </w:r>
      <w:r w:rsidRPr="00DC1824">
        <w:rPr>
          <w:rFonts w:cs="Times New Roman,Bold" w:hint="cs"/>
          <w:b/>
          <w:bCs/>
          <w:noProof/>
          <w:sz w:val="36"/>
          <w:szCs w:val="32"/>
          <w:rtl/>
        </w:rPr>
        <w:t>الإيجار</w:t>
      </w:r>
      <w:r w:rsidRPr="00DC1824">
        <w:rPr>
          <w:rFonts w:cs="Times New Roman,Bold"/>
          <w:b/>
          <w:bCs/>
          <w:noProof/>
          <w:sz w:val="36"/>
          <w:szCs w:val="32"/>
          <w:rtl/>
        </w:rPr>
        <w:t xml:space="preserve">يلتزم المؤجر ان يمكن المستأجر من </w:t>
      </w:r>
      <w:r w:rsidRPr="00DC1824">
        <w:rPr>
          <w:rFonts w:cs="Times New Roman,Bold" w:hint="cs"/>
          <w:b/>
          <w:bCs/>
          <w:noProof/>
          <w:sz w:val="36"/>
          <w:szCs w:val="32"/>
          <w:rtl/>
        </w:rPr>
        <w:t xml:space="preserve">الانتفاع </w:t>
      </w:r>
      <w:r w:rsidRPr="00DC1824">
        <w:rPr>
          <w:rFonts w:cs="Times New Roman,Bold"/>
          <w:b/>
          <w:bCs/>
          <w:noProof/>
          <w:sz w:val="36"/>
          <w:szCs w:val="32"/>
          <w:rtl/>
        </w:rPr>
        <w:t>بالمأجور</w:t>
      </w:r>
      <w:r w:rsidRPr="00DC1824">
        <w:rPr>
          <w:rFonts w:cs="Times New Roman,Bold"/>
          <w:b/>
          <w:bCs/>
          <w:noProof/>
          <w:sz w:val="36"/>
          <w:szCs w:val="32"/>
          <w:lang w:bidi="ar-IQ"/>
        </w:rPr>
        <w:t>.</w:t>
      </w:r>
    </w:p>
    <w:p w:rsidR="00DC1824" w:rsidRDefault="00DC1824" w:rsidP="00DC1824">
      <w:pPr>
        <w:autoSpaceDE w:val="0"/>
        <w:autoSpaceDN w:val="0"/>
        <w:bidi/>
        <w:adjustRightInd w:val="0"/>
        <w:spacing w:after="0" w:line="240" w:lineRule="auto"/>
        <w:jc w:val="both"/>
        <w:rPr>
          <w:rFonts w:cs="Times New Roman,Bold" w:hint="cs"/>
          <w:b/>
          <w:bCs/>
          <w:noProof/>
          <w:sz w:val="36"/>
          <w:szCs w:val="32"/>
          <w:rtl/>
          <w:lang w:bidi="ar-IQ"/>
        </w:rPr>
      </w:pPr>
      <w:r w:rsidRPr="00DC182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 xml:space="preserve"> </w:t>
      </w:r>
      <w:r w:rsidRPr="00DC1824">
        <w:rPr>
          <w:rFonts w:cs="Times New Roman,Bold"/>
          <w:b/>
          <w:bCs/>
          <w:noProof/>
          <w:sz w:val="36"/>
          <w:szCs w:val="32"/>
          <w:rtl/>
        </w:rPr>
        <w:t xml:space="preserve">يتضح من الشق </w:t>
      </w:r>
      <w:r w:rsidRPr="00DC1824">
        <w:rPr>
          <w:rFonts w:cs="Times New Roman,Bold" w:hint="cs"/>
          <w:b/>
          <w:bCs/>
          <w:noProof/>
          <w:sz w:val="36"/>
          <w:szCs w:val="32"/>
          <w:rtl/>
        </w:rPr>
        <w:t xml:space="preserve">الاول </w:t>
      </w:r>
      <w:r w:rsidRPr="00DC1824">
        <w:rPr>
          <w:rFonts w:cs="Times New Roman,Bold"/>
          <w:b/>
          <w:bCs/>
          <w:noProof/>
          <w:sz w:val="36"/>
          <w:szCs w:val="32"/>
          <w:rtl/>
        </w:rPr>
        <w:t xml:space="preserve">لهذه المادة تأثر القانون المدني العراقي بالفقه </w:t>
      </w:r>
      <w:r w:rsidRPr="00DC1824">
        <w:rPr>
          <w:rFonts w:cs="Times New Roman,Bold" w:hint="cs"/>
          <w:b/>
          <w:bCs/>
          <w:noProof/>
          <w:sz w:val="36"/>
          <w:szCs w:val="32"/>
          <w:rtl/>
        </w:rPr>
        <w:t xml:space="preserve">الاسلامي لانه </w:t>
      </w:r>
      <w:r w:rsidRPr="00DC1824">
        <w:rPr>
          <w:rFonts w:cs="Times New Roman,Bold"/>
          <w:b/>
          <w:bCs/>
          <w:noProof/>
          <w:sz w:val="36"/>
          <w:szCs w:val="32"/>
          <w:rtl/>
        </w:rPr>
        <w:t xml:space="preserve">جعل التزام المؤجر سلبي عندما قال </w:t>
      </w:r>
      <w:r w:rsidRPr="00DC1824">
        <w:rPr>
          <w:rFonts w:cs="Times New Roman,Bold" w:hint="cs"/>
          <w:b/>
          <w:bCs/>
          <w:noProof/>
          <w:sz w:val="36"/>
          <w:szCs w:val="32"/>
          <w:rtl/>
        </w:rPr>
        <w:t>(</w:t>
      </w:r>
      <w:r w:rsidRPr="00DC1824">
        <w:rPr>
          <w:rFonts w:cs="Times New Roman,Bold"/>
          <w:b/>
          <w:bCs/>
          <w:noProof/>
          <w:sz w:val="36"/>
          <w:szCs w:val="32"/>
          <w:rtl/>
        </w:rPr>
        <w:t>تمليك منفعة</w:t>
      </w:r>
      <w:r w:rsidRPr="00DC1824">
        <w:rPr>
          <w:rFonts w:cs="Times New Roman,Bold" w:hint="cs"/>
          <w:b/>
          <w:bCs/>
          <w:noProof/>
          <w:sz w:val="36"/>
          <w:szCs w:val="32"/>
          <w:rtl/>
        </w:rPr>
        <w:t>)</w:t>
      </w:r>
      <w:r w:rsidRPr="00DC1824">
        <w:rPr>
          <w:rFonts w:cs="Times New Roman,Bold"/>
          <w:b/>
          <w:bCs/>
          <w:noProof/>
          <w:sz w:val="36"/>
          <w:szCs w:val="32"/>
          <w:rtl/>
        </w:rPr>
        <w:t xml:space="preserve">، ولكنه في الشق الثاني من هذه المادة حول التزام المؤجر السلبي إلى إيجابي عندما قال </w:t>
      </w:r>
      <w:r w:rsidRPr="00DC1824">
        <w:rPr>
          <w:rFonts w:cs="Times New Roman,Bold" w:hint="cs"/>
          <w:b/>
          <w:bCs/>
          <w:noProof/>
          <w:sz w:val="36"/>
          <w:szCs w:val="32"/>
          <w:rtl/>
        </w:rPr>
        <w:t>(</w:t>
      </w:r>
      <w:r w:rsidRPr="00DC1824">
        <w:rPr>
          <w:rFonts w:cs="Times New Roman,Bold"/>
          <w:b/>
          <w:bCs/>
          <w:noProof/>
          <w:sz w:val="36"/>
          <w:szCs w:val="32"/>
          <w:rtl/>
        </w:rPr>
        <w:t>يلتزم المؤجر ان يمكن المستأجر</w:t>
      </w:r>
      <w:r w:rsidRPr="00DC1824">
        <w:rPr>
          <w:rFonts w:cs="Times New Roman,Bold"/>
          <w:b/>
          <w:bCs/>
          <w:noProof/>
          <w:sz w:val="36"/>
          <w:szCs w:val="32"/>
          <w:lang w:bidi="ar-IQ"/>
        </w:rPr>
        <w:t>(.</w:t>
      </w:r>
    </w:p>
    <w:p w:rsidR="00DC1824" w:rsidRDefault="00DC1824" w:rsidP="00DC1824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Times New Roman,Bold" w:hint="cs"/>
          <w:b/>
          <w:bCs/>
          <w:noProof/>
          <w:sz w:val="36"/>
          <w:szCs w:val="32"/>
          <w:rtl/>
          <w:lang w:bidi="ar-IQ"/>
        </w:rPr>
      </w:pPr>
    </w:p>
    <w:p w:rsidR="00DC1824" w:rsidRDefault="00DC1824" w:rsidP="00DC1824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Times New Roman,Bold" w:hint="cs"/>
          <w:b/>
          <w:bCs/>
          <w:noProof/>
          <w:sz w:val="36"/>
          <w:szCs w:val="32"/>
          <w:rtl/>
          <w:lang w:bidi="ar-IQ"/>
        </w:rPr>
      </w:pPr>
      <w:r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خصائص عقد الإيجار</w:t>
      </w:r>
    </w:p>
    <w:p w:rsidR="008D3614" w:rsidRPr="008D3614" w:rsidRDefault="008D3614" w:rsidP="00217FF1">
      <w:pPr>
        <w:pStyle w:val="a6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Times New Roman,Bold"/>
          <w:b/>
          <w:bCs/>
          <w:noProof/>
          <w:sz w:val="36"/>
          <w:szCs w:val="32"/>
          <w:rtl/>
          <w:lang w:bidi="ar-IQ"/>
        </w:rPr>
      </w:pPr>
      <w:r w:rsidRPr="008D361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عقد</w:t>
      </w:r>
      <w:r w:rsidRPr="008D361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8D361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رضائي</w:t>
      </w:r>
      <w:r w:rsidR="00EA4B5A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 xml:space="preserve"> : </w:t>
      </w:r>
    </w:p>
    <w:p w:rsidR="008D3614" w:rsidRPr="008D3614" w:rsidRDefault="008D3614" w:rsidP="00217FF1">
      <w:pPr>
        <w:pStyle w:val="a6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Times New Roman,Bold"/>
          <w:b/>
          <w:bCs/>
          <w:noProof/>
          <w:sz w:val="36"/>
          <w:szCs w:val="32"/>
          <w:rtl/>
          <w:lang w:bidi="ar-IQ"/>
        </w:rPr>
      </w:pPr>
      <w:r w:rsidRPr="008D361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عقد</w:t>
      </w:r>
      <w:r w:rsidRPr="008D361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8D361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ملزم</w:t>
      </w:r>
      <w:r w:rsidRPr="008D361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8D361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للجانبين</w:t>
      </w:r>
    </w:p>
    <w:p w:rsidR="008D3614" w:rsidRPr="008D3614" w:rsidRDefault="008D3614" w:rsidP="00217FF1">
      <w:pPr>
        <w:pStyle w:val="a6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Times New Roman,Bold"/>
          <w:b/>
          <w:bCs/>
          <w:noProof/>
          <w:sz w:val="36"/>
          <w:szCs w:val="32"/>
          <w:rtl/>
          <w:lang w:bidi="ar-IQ"/>
        </w:rPr>
      </w:pPr>
      <w:r w:rsidRPr="008D3614">
        <w:rPr>
          <w:rFonts w:cs="Times New Roman,Bold"/>
          <w:b/>
          <w:bCs/>
          <w:noProof/>
          <w:sz w:val="36"/>
          <w:szCs w:val="32"/>
          <w:rtl/>
          <w:lang w:bidi="ar-IQ"/>
        </w:rPr>
        <w:t>.</w:t>
      </w:r>
      <w:r w:rsidRPr="008D361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عقد</w:t>
      </w:r>
      <w:r w:rsidRPr="008D361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8D361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معاوضة</w:t>
      </w:r>
    </w:p>
    <w:p w:rsidR="008D3614" w:rsidRPr="008D3614" w:rsidRDefault="008D3614" w:rsidP="00217FF1">
      <w:pPr>
        <w:pStyle w:val="a6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Times New Roman,Bold"/>
          <w:b/>
          <w:bCs/>
          <w:noProof/>
          <w:sz w:val="36"/>
          <w:szCs w:val="32"/>
          <w:rtl/>
          <w:lang w:bidi="ar-IQ"/>
        </w:rPr>
      </w:pPr>
      <w:r w:rsidRPr="008D3614">
        <w:rPr>
          <w:rFonts w:cs="Times New Roman,Bold"/>
          <w:b/>
          <w:bCs/>
          <w:noProof/>
          <w:sz w:val="36"/>
          <w:szCs w:val="32"/>
          <w:rtl/>
          <w:lang w:bidi="ar-IQ"/>
        </w:rPr>
        <w:t>.</w:t>
      </w:r>
      <w:r w:rsidRPr="008D361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عقد</w:t>
      </w:r>
      <w:r w:rsidRPr="008D361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8D361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المدة</w:t>
      </w:r>
    </w:p>
    <w:p w:rsidR="00DC1824" w:rsidRDefault="008D3614" w:rsidP="00217FF1">
      <w:pPr>
        <w:pStyle w:val="a6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Times New Roman,Bold" w:hint="cs"/>
          <w:b/>
          <w:bCs/>
          <w:noProof/>
          <w:sz w:val="36"/>
          <w:szCs w:val="32"/>
          <w:lang w:bidi="ar-IQ"/>
        </w:rPr>
      </w:pPr>
      <w:r w:rsidRPr="008D3614">
        <w:rPr>
          <w:rFonts w:cs="Times New Roman,Bold"/>
          <w:b/>
          <w:bCs/>
          <w:noProof/>
          <w:sz w:val="36"/>
          <w:szCs w:val="32"/>
          <w:rtl/>
          <w:lang w:bidi="ar-IQ"/>
        </w:rPr>
        <w:t>.</w:t>
      </w:r>
      <w:r w:rsidRPr="008D361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عقد</w:t>
      </w:r>
      <w:r w:rsidRPr="008D361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8D361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يرد</w:t>
      </w:r>
      <w:r w:rsidRPr="008D361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8D361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على</w:t>
      </w:r>
      <w:r w:rsidRPr="008D361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8D361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المنفعة</w:t>
      </w:r>
      <w:r w:rsidRPr="008D361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: </w:t>
      </w:r>
      <w:r w:rsidRPr="008D361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يرد</w:t>
      </w:r>
      <w:r w:rsidRPr="008D361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8D361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على</w:t>
      </w:r>
      <w:r w:rsidRPr="008D361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8D361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منفعة</w:t>
      </w:r>
      <w:r w:rsidRPr="008D361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8D361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الشيء</w:t>
      </w:r>
      <w:r w:rsidRPr="008D361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8D361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وليس</w:t>
      </w:r>
      <w:r w:rsidRPr="008D361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8D361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على</w:t>
      </w:r>
      <w:r w:rsidRPr="008D361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8D3614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ملكيته</w:t>
      </w:r>
      <w:r w:rsidRPr="008D3614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.</w:t>
      </w:r>
    </w:p>
    <w:p w:rsidR="008D3614" w:rsidRDefault="008D3614" w:rsidP="00217FF1">
      <w:pPr>
        <w:pStyle w:val="a6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Times New Roman,Bold" w:hint="cs"/>
          <w:b/>
          <w:bCs/>
          <w:noProof/>
          <w:sz w:val="36"/>
          <w:szCs w:val="32"/>
          <w:lang w:bidi="ar-IQ"/>
        </w:rPr>
      </w:pPr>
      <w:r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عقد من أعما</w:t>
      </w:r>
      <w:r w:rsidR="00EA4B5A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ل</w:t>
      </w:r>
      <w:r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 xml:space="preserve"> الادارة </w:t>
      </w:r>
    </w:p>
    <w:p w:rsidR="007D087A" w:rsidRDefault="007D087A" w:rsidP="007D087A">
      <w:pPr>
        <w:autoSpaceDE w:val="0"/>
        <w:autoSpaceDN w:val="0"/>
        <w:bidi/>
        <w:adjustRightInd w:val="0"/>
        <w:spacing w:after="0" w:line="240" w:lineRule="auto"/>
        <w:jc w:val="both"/>
        <w:rPr>
          <w:rFonts w:cs="Times New Roman,Bold" w:hint="cs"/>
          <w:b/>
          <w:bCs/>
          <w:noProof/>
          <w:sz w:val="36"/>
          <w:szCs w:val="32"/>
          <w:rtl/>
          <w:lang w:bidi="ar-IQ"/>
        </w:rPr>
      </w:pPr>
    </w:p>
    <w:p w:rsidR="007D087A" w:rsidRPr="007D087A" w:rsidRDefault="007D087A" w:rsidP="007D087A">
      <w:pPr>
        <w:autoSpaceDE w:val="0"/>
        <w:autoSpaceDN w:val="0"/>
        <w:bidi/>
        <w:adjustRightInd w:val="0"/>
        <w:spacing w:after="0" w:line="240" w:lineRule="auto"/>
        <w:jc w:val="both"/>
        <w:rPr>
          <w:rFonts w:cs="Times New Roman,Bold" w:hint="cs"/>
          <w:b/>
          <w:bCs/>
          <w:noProof/>
          <w:sz w:val="36"/>
          <w:szCs w:val="32"/>
          <w:lang w:bidi="ar-IQ"/>
        </w:rPr>
      </w:pPr>
    </w:p>
    <w:p w:rsidR="005D658D" w:rsidRDefault="005D658D" w:rsidP="005D658D">
      <w:pPr>
        <w:autoSpaceDE w:val="0"/>
        <w:autoSpaceDN w:val="0"/>
        <w:bidi/>
        <w:adjustRightInd w:val="0"/>
        <w:spacing w:after="0" w:line="240" w:lineRule="auto"/>
        <w:jc w:val="both"/>
        <w:rPr>
          <w:rFonts w:cs="Times New Roman,Bold" w:hint="cs"/>
          <w:b/>
          <w:bCs/>
          <w:noProof/>
          <w:sz w:val="36"/>
          <w:szCs w:val="32"/>
          <w:rtl/>
          <w:lang w:bidi="ar-IQ"/>
        </w:rPr>
      </w:pPr>
    </w:p>
    <w:p w:rsidR="005D658D" w:rsidRDefault="00EA4B5A" w:rsidP="00EA4B5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Times New Roman,Bold" w:hint="cs"/>
          <w:b/>
          <w:bCs/>
          <w:noProof/>
          <w:sz w:val="36"/>
          <w:szCs w:val="32"/>
          <w:rtl/>
        </w:rPr>
      </w:pPr>
      <w:r w:rsidRPr="00EA4B5A">
        <w:rPr>
          <w:rFonts w:cs="Times New Roman,Bold"/>
          <w:b/>
          <w:bCs/>
          <w:noProof/>
          <w:sz w:val="36"/>
          <w:szCs w:val="32"/>
          <w:rtl/>
        </w:rPr>
        <w:lastRenderedPageBreak/>
        <w:t xml:space="preserve">تمييز عقد </w:t>
      </w:r>
      <w:r>
        <w:rPr>
          <w:rFonts w:cs="Times New Roman,Bold" w:hint="cs"/>
          <w:b/>
          <w:bCs/>
          <w:noProof/>
          <w:sz w:val="36"/>
          <w:szCs w:val="32"/>
          <w:rtl/>
        </w:rPr>
        <w:t>ألإيجار</w:t>
      </w:r>
      <w:r w:rsidRPr="00EA4B5A">
        <w:rPr>
          <w:rFonts w:cs="Times New Roman,Bold"/>
          <w:b/>
          <w:bCs/>
          <w:noProof/>
          <w:sz w:val="36"/>
          <w:szCs w:val="32"/>
          <w:rtl/>
        </w:rPr>
        <w:t>عن غيره من العقود</w:t>
      </w:r>
    </w:p>
    <w:p w:rsidR="00EA4B5A" w:rsidRDefault="00784108" w:rsidP="00217FF1">
      <w:pPr>
        <w:pStyle w:val="a6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Times New Roman,Bold" w:hint="cs"/>
          <w:b/>
          <w:bCs/>
          <w:noProof/>
          <w:sz w:val="36"/>
          <w:szCs w:val="32"/>
          <w:lang w:bidi="ar-IQ"/>
        </w:rPr>
      </w:pPr>
      <w:r w:rsidRPr="00784108">
        <w:rPr>
          <w:rFonts w:cs="Times New Roman,Bold"/>
          <w:b/>
          <w:bCs/>
          <w:noProof/>
          <w:color w:val="FF0000"/>
          <w:sz w:val="36"/>
          <w:szCs w:val="32"/>
          <w:rtl/>
        </w:rPr>
        <w:t xml:space="preserve">تميز عقد </w:t>
      </w:r>
      <w:r w:rsidRPr="00784108">
        <w:rPr>
          <w:rFonts w:cs="Times New Roman,Bold" w:hint="cs"/>
          <w:b/>
          <w:bCs/>
          <w:noProof/>
          <w:color w:val="FF0000"/>
          <w:sz w:val="36"/>
          <w:szCs w:val="32"/>
          <w:rtl/>
        </w:rPr>
        <w:t>ألإيجار</w:t>
      </w:r>
      <w:r w:rsidRPr="00784108">
        <w:rPr>
          <w:rFonts w:cs="Times New Roman,Bold"/>
          <w:b/>
          <w:bCs/>
          <w:noProof/>
          <w:color w:val="FF0000"/>
          <w:sz w:val="36"/>
          <w:szCs w:val="32"/>
          <w:rtl/>
        </w:rPr>
        <w:t>عن عقد الوديعة</w:t>
      </w:r>
      <w:r w:rsidRPr="00784108">
        <w:rPr>
          <w:rFonts w:cs="Times New Roman,Bold"/>
          <w:b/>
          <w:bCs/>
          <w:noProof/>
          <w:sz w:val="36"/>
          <w:szCs w:val="32"/>
          <w:lang w:bidi="ar-IQ"/>
        </w:rPr>
        <w:t>: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 xml:space="preserve"> الإيداع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,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عقد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يحيل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المالك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أو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من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يقوم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مقامه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حفظ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ماله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الى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اخر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ولا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يتم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ألا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بالقبض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.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 xml:space="preserve"> </w:t>
      </w:r>
      <w:r w:rsidR="00217FF1"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>أساس الوديعة حفظ الشيء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 xml:space="preserve"> </w:t>
      </w:r>
      <w:r w:rsidR="00217FF1"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>أساس عقد الايجار هو الانتفاع بالشيء</w:t>
      </w:r>
      <w:r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 xml:space="preserve"> , </w:t>
      </w:r>
      <w:r w:rsidRPr="00784108">
        <w:rPr>
          <w:rFonts w:cs="Times New Roman,Bold"/>
          <w:b/>
          <w:bCs/>
          <w:noProof/>
          <w:sz w:val="36"/>
          <w:szCs w:val="32"/>
          <w:rtl/>
        </w:rPr>
        <w:t xml:space="preserve">وعقد </w:t>
      </w:r>
      <w:r>
        <w:rPr>
          <w:rFonts w:cs="Times New Roman,Bold" w:hint="cs"/>
          <w:b/>
          <w:bCs/>
          <w:noProof/>
          <w:sz w:val="36"/>
          <w:szCs w:val="32"/>
          <w:rtl/>
        </w:rPr>
        <w:t>الإيجار</w:t>
      </w:r>
      <w:r w:rsidRPr="00784108">
        <w:rPr>
          <w:rFonts w:cs="Times New Roman,Bold"/>
          <w:b/>
          <w:bCs/>
          <w:noProof/>
          <w:sz w:val="36"/>
          <w:szCs w:val="32"/>
          <w:rtl/>
        </w:rPr>
        <w:t>من العقود الملزمة للجانبين أما الوديعة فهي من العقود الملزمة لجانب واحد</w:t>
      </w:r>
      <w:r w:rsidRPr="00784108">
        <w:rPr>
          <w:rFonts w:cs="Times New Roman,Bold"/>
          <w:b/>
          <w:bCs/>
          <w:noProof/>
          <w:sz w:val="36"/>
          <w:szCs w:val="32"/>
          <w:lang w:bidi="ar-IQ"/>
        </w:rPr>
        <w:t>.</w:t>
      </w:r>
    </w:p>
    <w:p w:rsidR="00784108" w:rsidRDefault="00784108" w:rsidP="00217FF1">
      <w:pPr>
        <w:pStyle w:val="a6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Times New Roman,Bold" w:hint="cs"/>
          <w:b/>
          <w:bCs/>
          <w:noProof/>
          <w:sz w:val="36"/>
          <w:szCs w:val="32"/>
          <w:lang w:bidi="ar-IQ"/>
        </w:rPr>
      </w:pPr>
      <w:r w:rsidRPr="00784108">
        <w:rPr>
          <w:rFonts w:cs="Times New Roman,Bold"/>
          <w:b/>
          <w:bCs/>
          <w:noProof/>
          <w:color w:val="FF0000"/>
          <w:sz w:val="36"/>
          <w:szCs w:val="32"/>
          <w:rtl/>
          <w:lang w:bidi="ar-IQ"/>
        </w:rPr>
        <w:t>الإيجار والعارية</w:t>
      </w:r>
      <w:r w:rsidRPr="00784108">
        <w:rPr>
          <w:rFonts w:cs="Times New Roman,Bold" w:hint="cs"/>
          <w:b/>
          <w:bCs/>
          <w:noProof/>
          <w:color w:val="FF0000"/>
          <w:sz w:val="36"/>
          <w:szCs w:val="32"/>
          <w:rtl/>
          <w:lang w:bidi="ar-IQ"/>
        </w:rPr>
        <w:t xml:space="preserve"> :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ألإعارة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: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عقد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به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يسلم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شخص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لأخر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شيئاً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غير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قابل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للاستهلاك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يستعمله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بلا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عوض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على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ان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يرده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بعد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الاستعمال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ولاتتم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الإعارة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ألا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بالقبض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.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يختلفان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: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عقد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الاعارة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في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الغالب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من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عقود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التبرع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أما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عقد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الايجار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بعوض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.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عقد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الاعارة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عقد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عيني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لايكفي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فيه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التراضي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بل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لابد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من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القبض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أما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عقد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الايجار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هو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عقد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رضائي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.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يشتركان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: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غرض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كل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منهما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تمكين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المستأجر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والمستعير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من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الانتفاع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بالشيء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.</w:t>
      </w:r>
    </w:p>
    <w:p w:rsidR="00784108" w:rsidRDefault="00784108" w:rsidP="00217FF1">
      <w:pPr>
        <w:pStyle w:val="a6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Times New Roman,Bold" w:hint="cs"/>
          <w:b/>
          <w:bCs/>
          <w:noProof/>
          <w:sz w:val="36"/>
          <w:szCs w:val="32"/>
          <w:lang w:bidi="ar-IQ"/>
        </w:rPr>
      </w:pPr>
      <w:r w:rsidRPr="00784108">
        <w:rPr>
          <w:rFonts w:cs="Times New Roman,Bold"/>
          <w:b/>
          <w:bCs/>
          <w:noProof/>
          <w:color w:val="FF0000"/>
          <w:sz w:val="36"/>
          <w:szCs w:val="32"/>
          <w:rtl/>
          <w:lang w:bidi="ar-IQ"/>
        </w:rPr>
        <w:t>الإيجار والعمل</w:t>
      </w:r>
      <w:r w:rsidRPr="00784108">
        <w:rPr>
          <w:rFonts w:cs="Times New Roman,Bold" w:hint="cs"/>
          <w:b/>
          <w:bCs/>
          <w:noProof/>
          <w:color w:val="FF0000"/>
          <w:sz w:val="36"/>
          <w:szCs w:val="32"/>
          <w:rtl/>
          <w:lang w:bidi="ar-IQ"/>
        </w:rPr>
        <w:t xml:space="preserve"> :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عقد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العمل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: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هو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اتفاق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بين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العامل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وصاحب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العمل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,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يلتزم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فيه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العامل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بأداء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الأجر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المتفق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عليه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للعامل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.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يختلفان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: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عقد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العمل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وارد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على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الخدمات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الاشخاص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وهي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الخدمات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التي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يقدمها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العامل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,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أما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عقد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الإيجار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وارد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على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خدمات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الاشياء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أي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الخدمات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التي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تقدمها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العين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78410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المؤجرة</w:t>
      </w:r>
      <w:r w:rsidRPr="0078410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. </w:t>
      </w:r>
    </w:p>
    <w:p w:rsidR="00784108" w:rsidRDefault="00784108" w:rsidP="00217FF1">
      <w:pPr>
        <w:pStyle w:val="a6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Times New Roman,Bold" w:hint="cs"/>
          <w:b/>
          <w:bCs/>
          <w:noProof/>
          <w:sz w:val="36"/>
          <w:szCs w:val="32"/>
          <w:lang w:bidi="ar-IQ"/>
        </w:rPr>
      </w:pPr>
      <w:r w:rsidRPr="00365088">
        <w:rPr>
          <w:rFonts w:cs="Times New Roman,Bold"/>
          <w:b/>
          <w:bCs/>
          <w:noProof/>
          <w:color w:val="FF0000"/>
          <w:sz w:val="36"/>
          <w:szCs w:val="32"/>
          <w:rtl/>
        </w:rPr>
        <w:t xml:space="preserve">تميز </w:t>
      </w:r>
      <w:r w:rsidRPr="00365088">
        <w:rPr>
          <w:rFonts w:cs="Times New Roman,Bold" w:hint="cs"/>
          <w:b/>
          <w:bCs/>
          <w:noProof/>
          <w:color w:val="FF0000"/>
          <w:sz w:val="36"/>
          <w:szCs w:val="32"/>
          <w:rtl/>
        </w:rPr>
        <w:t>الإيجار</w:t>
      </w:r>
      <w:r w:rsidRPr="00365088">
        <w:rPr>
          <w:rFonts w:cs="Times New Roman,Bold"/>
          <w:b/>
          <w:bCs/>
          <w:noProof/>
          <w:color w:val="FF0000"/>
          <w:sz w:val="36"/>
          <w:szCs w:val="32"/>
          <w:rtl/>
        </w:rPr>
        <w:t>عن حق المنفعة</w:t>
      </w:r>
      <w:r w:rsidRPr="00784108">
        <w:rPr>
          <w:rFonts w:cs="Times New Roman,Bold"/>
          <w:b/>
          <w:bCs/>
          <w:noProof/>
          <w:sz w:val="36"/>
          <w:szCs w:val="32"/>
          <w:lang w:bidi="ar-IQ"/>
        </w:rPr>
        <w:t>:</w:t>
      </w:r>
      <w:r w:rsidR="00365088" w:rsidRPr="00365088">
        <w:rPr>
          <w:rtl/>
        </w:rPr>
        <w:t xml:space="preserve"> </w:t>
      </w:r>
      <w:r w:rsidR="00365088" w:rsidRPr="00365088">
        <w:rPr>
          <w:rFonts w:cs="Times New Roman,Bold"/>
          <w:b/>
          <w:bCs/>
          <w:noProof/>
          <w:sz w:val="36"/>
          <w:szCs w:val="32"/>
          <w:rtl/>
        </w:rPr>
        <w:t xml:space="preserve">يتشابه العقدان عندما ينعقد </w:t>
      </w:r>
      <w:r w:rsidR="00365088">
        <w:rPr>
          <w:rFonts w:cs="Times New Roman,Bold" w:hint="cs"/>
          <w:b/>
          <w:bCs/>
          <w:noProof/>
          <w:sz w:val="36"/>
          <w:szCs w:val="32"/>
          <w:rtl/>
        </w:rPr>
        <w:t>الإيجار</w:t>
      </w:r>
      <w:r w:rsidR="00365088" w:rsidRPr="00365088">
        <w:rPr>
          <w:rFonts w:cs="Times New Roman,Bold"/>
          <w:b/>
          <w:bCs/>
          <w:noProof/>
          <w:sz w:val="36"/>
          <w:szCs w:val="32"/>
          <w:rtl/>
        </w:rPr>
        <w:t>لمدة حياة المستأجر، فكالهما ينتفعان بشيء مملوك للغير ولمدة معلومة ولكن هناك اختالف بينهما وهو</w:t>
      </w:r>
      <w:r w:rsidR="00365088" w:rsidRPr="00365088">
        <w:rPr>
          <w:rFonts w:cs="Times New Roman,Bold"/>
          <w:b/>
          <w:bCs/>
          <w:noProof/>
          <w:sz w:val="36"/>
          <w:szCs w:val="32"/>
          <w:lang w:bidi="ar-IQ"/>
        </w:rPr>
        <w:t>:</w:t>
      </w:r>
    </w:p>
    <w:p w:rsidR="00365088" w:rsidRPr="00365088" w:rsidRDefault="00365088" w:rsidP="00365088">
      <w:pPr>
        <w:autoSpaceDE w:val="0"/>
        <w:autoSpaceDN w:val="0"/>
        <w:bidi/>
        <w:adjustRightInd w:val="0"/>
        <w:spacing w:after="0" w:line="240" w:lineRule="auto"/>
        <w:jc w:val="both"/>
        <w:rPr>
          <w:rFonts w:cs="Times New Roman,Bold"/>
          <w:b/>
          <w:bCs/>
          <w:noProof/>
          <w:sz w:val="36"/>
          <w:szCs w:val="32"/>
          <w:lang w:bidi="ar-IQ"/>
        </w:rPr>
      </w:pP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>1 .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حق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المستأجر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شخصي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وحق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المنتفع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عيني</w:t>
      </w:r>
    </w:p>
    <w:p w:rsidR="00365088" w:rsidRPr="00365088" w:rsidRDefault="00365088" w:rsidP="00365088">
      <w:pPr>
        <w:autoSpaceDE w:val="0"/>
        <w:autoSpaceDN w:val="0"/>
        <w:bidi/>
        <w:adjustRightInd w:val="0"/>
        <w:spacing w:after="0" w:line="240" w:lineRule="auto"/>
        <w:jc w:val="both"/>
        <w:rPr>
          <w:rFonts w:cs="Times New Roman,Bold"/>
          <w:b/>
          <w:bCs/>
          <w:noProof/>
          <w:sz w:val="36"/>
          <w:szCs w:val="32"/>
          <w:lang w:bidi="ar-IQ"/>
        </w:rPr>
      </w:pP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>2.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حق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المستأجر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بعوض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وحق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المنتفع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بعوض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أو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بدون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عوض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>.</w:t>
      </w:r>
    </w:p>
    <w:p w:rsidR="00365088" w:rsidRPr="00365088" w:rsidRDefault="00365088" w:rsidP="00365088">
      <w:pPr>
        <w:autoSpaceDE w:val="0"/>
        <w:autoSpaceDN w:val="0"/>
        <w:bidi/>
        <w:adjustRightInd w:val="0"/>
        <w:spacing w:after="0" w:line="240" w:lineRule="auto"/>
        <w:jc w:val="both"/>
        <w:rPr>
          <w:rFonts w:cs="Times New Roman,Bold"/>
          <w:b/>
          <w:bCs/>
          <w:noProof/>
          <w:sz w:val="36"/>
          <w:szCs w:val="32"/>
          <w:lang w:bidi="ar-IQ"/>
        </w:rPr>
      </w:pP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>3.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مصدر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حق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المستأجر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العقد،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ومصدر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حق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المنتفع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سبب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من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أسباب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كسب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الملكية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>.</w:t>
      </w:r>
    </w:p>
    <w:p w:rsidR="00365088" w:rsidRPr="00365088" w:rsidRDefault="00365088" w:rsidP="00365088">
      <w:pPr>
        <w:autoSpaceDE w:val="0"/>
        <w:autoSpaceDN w:val="0"/>
        <w:bidi/>
        <w:adjustRightInd w:val="0"/>
        <w:spacing w:after="0" w:line="240" w:lineRule="auto"/>
        <w:jc w:val="both"/>
        <w:rPr>
          <w:rFonts w:cs="Times New Roman,Bold" w:hint="cs"/>
          <w:b/>
          <w:bCs/>
          <w:noProof/>
          <w:sz w:val="36"/>
          <w:szCs w:val="32"/>
          <w:rtl/>
          <w:lang w:bidi="ar-IQ"/>
        </w:rPr>
      </w:pP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>4 .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يورث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حق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المستأجر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ما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لم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ينص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العقد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على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عدم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انصراف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أثره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الى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الورثة،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ينما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ينقضي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حق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المنتفع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 xml:space="preserve"> </w:t>
      </w:r>
      <w:r w:rsidRPr="00365088">
        <w:rPr>
          <w:rFonts w:cs="Times New Roman,Bold" w:hint="cs"/>
          <w:b/>
          <w:bCs/>
          <w:noProof/>
          <w:sz w:val="36"/>
          <w:szCs w:val="32"/>
          <w:rtl/>
          <w:lang w:bidi="ar-IQ"/>
        </w:rPr>
        <w:t>بموته</w:t>
      </w:r>
      <w:r w:rsidRPr="00365088">
        <w:rPr>
          <w:rFonts w:cs="Times New Roman,Bold"/>
          <w:b/>
          <w:bCs/>
          <w:noProof/>
          <w:sz w:val="36"/>
          <w:szCs w:val="32"/>
          <w:rtl/>
          <w:lang w:bidi="ar-IQ"/>
        </w:rPr>
        <w:t>.</w:t>
      </w:r>
    </w:p>
    <w:p w:rsidR="008D3614" w:rsidRPr="00DC1824" w:rsidRDefault="008D3614" w:rsidP="008D3614">
      <w:pPr>
        <w:autoSpaceDE w:val="0"/>
        <w:autoSpaceDN w:val="0"/>
        <w:bidi/>
        <w:adjustRightInd w:val="0"/>
        <w:spacing w:after="0" w:line="240" w:lineRule="auto"/>
        <w:rPr>
          <w:rFonts w:cs="Times New Roman,Bold"/>
          <w:b/>
          <w:bCs/>
          <w:noProof/>
          <w:sz w:val="36"/>
          <w:szCs w:val="32"/>
          <w:rtl/>
          <w:lang w:bidi="ar-IQ"/>
        </w:rPr>
      </w:pPr>
    </w:p>
    <w:p w:rsidR="0063048B" w:rsidRPr="0063048B" w:rsidRDefault="0063048B" w:rsidP="0063048B">
      <w:pPr>
        <w:autoSpaceDE w:val="0"/>
        <w:autoSpaceDN w:val="0"/>
        <w:bidi/>
        <w:adjustRightInd w:val="0"/>
        <w:spacing w:after="0" w:line="240" w:lineRule="auto"/>
        <w:rPr>
          <w:rFonts w:cs="Times New Roman,Bold"/>
          <w:noProof/>
          <w:sz w:val="28"/>
          <w:szCs w:val="28"/>
          <w:lang w:bidi="ar-IQ"/>
        </w:rPr>
      </w:pPr>
    </w:p>
    <w:p w:rsid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</w:rPr>
      </w:pPr>
    </w:p>
    <w:p w:rsidR="00D90C10" w:rsidRP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cs="Times New Roman,Bold"/>
          <w:noProof/>
          <w:sz w:val="28"/>
          <w:szCs w:val="28"/>
        </w:rPr>
      </w:pPr>
    </w:p>
    <w:p w:rsidR="00D90C10" w:rsidRDefault="00D90C10" w:rsidP="00D90C10">
      <w:pPr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,Bold" w:cs="Times New Roman,Bold"/>
          <w:noProof/>
          <w:sz w:val="28"/>
          <w:szCs w:val="28"/>
        </w:rPr>
      </w:pPr>
    </w:p>
    <w:sectPr w:rsidR="00D90C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FF1" w:rsidRDefault="00217FF1" w:rsidP="00DD1B87">
      <w:pPr>
        <w:spacing w:after="0" w:line="240" w:lineRule="auto"/>
      </w:pPr>
      <w:r>
        <w:separator/>
      </w:r>
    </w:p>
  </w:endnote>
  <w:endnote w:type="continuationSeparator" w:id="0">
    <w:p w:rsidR="00217FF1" w:rsidRDefault="00217FF1" w:rsidP="00DD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FF1" w:rsidRDefault="00217FF1" w:rsidP="00DD1B87">
      <w:pPr>
        <w:spacing w:after="0" w:line="240" w:lineRule="auto"/>
      </w:pPr>
      <w:r>
        <w:separator/>
      </w:r>
    </w:p>
  </w:footnote>
  <w:footnote w:type="continuationSeparator" w:id="0">
    <w:p w:rsidR="00217FF1" w:rsidRDefault="00217FF1" w:rsidP="00DD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C1554"/>
    <w:multiLevelType w:val="hybridMultilevel"/>
    <w:tmpl w:val="D24C3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70605"/>
    <w:multiLevelType w:val="hybridMultilevel"/>
    <w:tmpl w:val="1768745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4E"/>
    <w:rsid w:val="00067485"/>
    <w:rsid w:val="00076A55"/>
    <w:rsid w:val="00087172"/>
    <w:rsid w:val="000C3633"/>
    <w:rsid w:val="00104D01"/>
    <w:rsid w:val="001C516F"/>
    <w:rsid w:val="001D4999"/>
    <w:rsid w:val="001D6378"/>
    <w:rsid w:val="00217FF1"/>
    <w:rsid w:val="00237052"/>
    <w:rsid w:val="002633CE"/>
    <w:rsid w:val="002641CD"/>
    <w:rsid w:val="0033685E"/>
    <w:rsid w:val="0033701D"/>
    <w:rsid w:val="00365088"/>
    <w:rsid w:val="003C2B70"/>
    <w:rsid w:val="00417D57"/>
    <w:rsid w:val="0045746F"/>
    <w:rsid w:val="00463324"/>
    <w:rsid w:val="00492DF1"/>
    <w:rsid w:val="004A6FF3"/>
    <w:rsid w:val="004D4A73"/>
    <w:rsid w:val="00550B6A"/>
    <w:rsid w:val="00575CDB"/>
    <w:rsid w:val="0058477E"/>
    <w:rsid w:val="005A2F27"/>
    <w:rsid w:val="005B02EC"/>
    <w:rsid w:val="005D35D1"/>
    <w:rsid w:val="005D3C79"/>
    <w:rsid w:val="005D658D"/>
    <w:rsid w:val="005E53CF"/>
    <w:rsid w:val="00602097"/>
    <w:rsid w:val="0063048B"/>
    <w:rsid w:val="0064095D"/>
    <w:rsid w:val="00681A5B"/>
    <w:rsid w:val="0069330B"/>
    <w:rsid w:val="006D23BC"/>
    <w:rsid w:val="006D39C3"/>
    <w:rsid w:val="006D444E"/>
    <w:rsid w:val="006F136B"/>
    <w:rsid w:val="00706FA6"/>
    <w:rsid w:val="00743DF6"/>
    <w:rsid w:val="0078149D"/>
    <w:rsid w:val="00784108"/>
    <w:rsid w:val="007D087A"/>
    <w:rsid w:val="007D6608"/>
    <w:rsid w:val="00854785"/>
    <w:rsid w:val="00891913"/>
    <w:rsid w:val="008D3614"/>
    <w:rsid w:val="008D3F77"/>
    <w:rsid w:val="008D6CE4"/>
    <w:rsid w:val="00906093"/>
    <w:rsid w:val="00922AD8"/>
    <w:rsid w:val="00966895"/>
    <w:rsid w:val="00973968"/>
    <w:rsid w:val="009A7A16"/>
    <w:rsid w:val="009B0C3F"/>
    <w:rsid w:val="009B1229"/>
    <w:rsid w:val="009C231D"/>
    <w:rsid w:val="009E2C0E"/>
    <w:rsid w:val="00A522B9"/>
    <w:rsid w:val="00AC03D0"/>
    <w:rsid w:val="00AC75A1"/>
    <w:rsid w:val="00AD1577"/>
    <w:rsid w:val="00AF2DF8"/>
    <w:rsid w:val="00B37209"/>
    <w:rsid w:val="00B46502"/>
    <w:rsid w:val="00B61CB1"/>
    <w:rsid w:val="00C71187"/>
    <w:rsid w:val="00C71A14"/>
    <w:rsid w:val="00C74D39"/>
    <w:rsid w:val="00CC149E"/>
    <w:rsid w:val="00D61422"/>
    <w:rsid w:val="00D80844"/>
    <w:rsid w:val="00D90C10"/>
    <w:rsid w:val="00DA48D9"/>
    <w:rsid w:val="00DC1824"/>
    <w:rsid w:val="00DD1B87"/>
    <w:rsid w:val="00E0434D"/>
    <w:rsid w:val="00E12766"/>
    <w:rsid w:val="00E222E5"/>
    <w:rsid w:val="00E276E0"/>
    <w:rsid w:val="00E3602D"/>
    <w:rsid w:val="00EA4B5A"/>
    <w:rsid w:val="00EB3F2A"/>
    <w:rsid w:val="00EC0ACA"/>
    <w:rsid w:val="00EC1EE5"/>
    <w:rsid w:val="00EC47E1"/>
    <w:rsid w:val="00EC7B06"/>
    <w:rsid w:val="00EF2EC1"/>
    <w:rsid w:val="00F60C3B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4389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127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al-weaam</dc:creator>
  <cp:keywords/>
  <dc:description/>
  <cp:lastModifiedBy>al-weaam</cp:lastModifiedBy>
  <cp:revision>45</cp:revision>
  <dcterms:created xsi:type="dcterms:W3CDTF">2024-11-27T07:29:00Z</dcterms:created>
  <dcterms:modified xsi:type="dcterms:W3CDTF">2025-02-06T10:31:00Z</dcterms:modified>
</cp:coreProperties>
</file>