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002" w:rsidRPr="00E16002" w:rsidRDefault="004C12B8" w:rsidP="00E16002">
      <w:pPr>
        <w:jc w:val="both"/>
        <w:rPr>
          <w:b/>
          <w:bCs/>
          <w:sz w:val="40"/>
          <w:szCs w:val="40"/>
          <w:rtl/>
          <w:lang w:bidi="ar-IQ"/>
        </w:rPr>
      </w:pPr>
      <w:r w:rsidRPr="00E16002">
        <w:rPr>
          <w:rFonts w:hint="cs"/>
          <w:b/>
          <w:bCs/>
          <w:sz w:val="40"/>
          <w:szCs w:val="40"/>
          <w:rtl/>
          <w:lang w:bidi="ar-IQ"/>
        </w:rPr>
        <w:t xml:space="preserve">  </w:t>
      </w:r>
      <w:r w:rsidR="00E16002" w:rsidRPr="00E16002">
        <w:rPr>
          <w:rFonts w:hint="cs"/>
          <w:b/>
          <w:bCs/>
          <w:sz w:val="40"/>
          <w:szCs w:val="40"/>
          <w:rtl/>
          <w:lang w:bidi="ar-IQ"/>
        </w:rPr>
        <w:t xml:space="preserve">وزارة التعليم العالي      </w:t>
      </w:r>
    </w:p>
    <w:p w:rsidR="00E16002" w:rsidRPr="00E16002" w:rsidRDefault="00E16002" w:rsidP="004C12B8">
      <w:pPr>
        <w:jc w:val="both"/>
        <w:rPr>
          <w:b/>
          <w:bCs/>
          <w:sz w:val="40"/>
          <w:szCs w:val="40"/>
          <w:rtl/>
          <w:lang w:bidi="ar-IQ"/>
        </w:rPr>
      </w:pPr>
      <w:r w:rsidRPr="00E16002">
        <w:rPr>
          <w:rFonts w:hint="cs"/>
          <w:b/>
          <w:bCs/>
          <w:sz w:val="40"/>
          <w:szCs w:val="40"/>
          <w:rtl/>
          <w:lang w:bidi="ar-IQ"/>
        </w:rPr>
        <w:t xml:space="preserve">    والبحث العلمي </w:t>
      </w:r>
      <w:r w:rsidR="004C12B8" w:rsidRPr="00E16002">
        <w:rPr>
          <w:rFonts w:hint="cs"/>
          <w:b/>
          <w:bCs/>
          <w:sz w:val="40"/>
          <w:szCs w:val="40"/>
          <w:rtl/>
          <w:lang w:bidi="ar-IQ"/>
        </w:rPr>
        <w:t xml:space="preserve"> </w:t>
      </w:r>
    </w:p>
    <w:p w:rsidR="00E16002" w:rsidRPr="00E16002" w:rsidRDefault="00E16002" w:rsidP="00E16002">
      <w:pPr>
        <w:jc w:val="both"/>
        <w:rPr>
          <w:i/>
          <w:iCs/>
          <w:sz w:val="40"/>
          <w:szCs w:val="40"/>
          <w:rtl/>
          <w:lang w:bidi="ar-IQ"/>
        </w:rPr>
      </w:pPr>
      <w:r w:rsidRPr="00E16002">
        <w:rPr>
          <w:rFonts w:hint="cs"/>
          <w:sz w:val="40"/>
          <w:szCs w:val="40"/>
          <w:rtl/>
          <w:lang w:bidi="ar-IQ"/>
        </w:rPr>
        <w:t xml:space="preserve">   </w:t>
      </w:r>
      <w:r w:rsidRPr="00E16002">
        <w:rPr>
          <w:rFonts w:hint="cs"/>
          <w:i/>
          <w:iCs/>
          <w:sz w:val="40"/>
          <w:szCs w:val="40"/>
          <w:rtl/>
          <w:lang w:bidi="ar-IQ"/>
        </w:rPr>
        <w:t>جامعة المستقبل</w:t>
      </w:r>
    </w:p>
    <w:p w:rsidR="00E16002" w:rsidRPr="00E16002" w:rsidRDefault="00E16002" w:rsidP="00E16002">
      <w:pPr>
        <w:jc w:val="both"/>
        <w:rPr>
          <w:i/>
          <w:iCs/>
          <w:sz w:val="40"/>
          <w:szCs w:val="40"/>
          <w:rtl/>
          <w:lang w:bidi="ar-IQ"/>
        </w:rPr>
      </w:pPr>
      <w:r w:rsidRPr="00E16002">
        <w:rPr>
          <w:rFonts w:hint="cs"/>
          <w:i/>
          <w:iCs/>
          <w:sz w:val="40"/>
          <w:szCs w:val="40"/>
          <w:rtl/>
          <w:lang w:bidi="ar-IQ"/>
        </w:rPr>
        <w:t xml:space="preserve">   قسم المالية والمصرفية</w:t>
      </w:r>
    </w:p>
    <w:p w:rsidR="00E16002" w:rsidRPr="00E16002" w:rsidRDefault="00E16002" w:rsidP="004C12B8">
      <w:pPr>
        <w:jc w:val="both"/>
        <w:rPr>
          <w:i/>
          <w:iCs/>
          <w:sz w:val="40"/>
          <w:szCs w:val="40"/>
          <w:rtl/>
          <w:lang w:bidi="ar-IQ"/>
        </w:rPr>
      </w:pPr>
      <w:r w:rsidRPr="00E16002">
        <w:rPr>
          <w:rFonts w:hint="cs"/>
          <w:i/>
          <w:iCs/>
          <w:sz w:val="40"/>
          <w:szCs w:val="40"/>
          <w:rtl/>
          <w:lang w:bidi="ar-IQ"/>
        </w:rPr>
        <w:t xml:space="preserve">   حقوق الانسان </w:t>
      </w:r>
    </w:p>
    <w:p w:rsidR="008E1B35" w:rsidRPr="008E1B35" w:rsidRDefault="00E16002" w:rsidP="008E1B35">
      <w:pPr>
        <w:jc w:val="both"/>
        <w:rPr>
          <w:i/>
          <w:iCs/>
          <w:sz w:val="40"/>
          <w:szCs w:val="40"/>
          <w:rtl/>
          <w:lang w:bidi="ar-IQ"/>
        </w:rPr>
      </w:pPr>
      <w:r w:rsidRPr="00E16002">
        <w:rPr>
          <w:rFonts w:hint="cs"/>
          <w:i/>
          <w:iCs/>
          <w:sz w:val="40"/>
          <w:szCs w:val="40"/>
          <w:rtl/>
          <w:lang w:bidi="ar-IQ"/>
        </w:rPr>
        <w:t xml:space="preserve">  المرحلة الاولى</w:t>
      </w:r>
    </w:p>
    <w:p w:rsidR="008E1B35" w:rsidRDefault="008E1B35" w:rsidP="004C12B8">
      <w:pPr>
        <w:jc w:val="both"/>
        <w:rPr>
          <w:sz w:val="40"/>
          <w:szCs w:val="40"/>
          <w:rtl/>
          <w:lang w:bidi="ar-IQ"/>
        </w:rPr>
      </w:pPr>
    </w:p>
    <w:p w:rsidR="008E1B35" w:rsidRPr="00E16002" w:rsidRDefault="008E1B35" w:rsidP="004C12B8">
      <w:pPr>
        <w:jc w:val="both"/>
        <w:rPr>
          <w:sz w:val="40"/>
          <w:szCs w:val="40"/>
          <w:rtl/>
          <w:lang w:bidi="ar-IQ"/>
        </w:rPr>
      </w:pPr>
    </w:p>
    <w:p w:rsidR="00E16002" w:rsidRPr="008E1B35" w:rsidRDefault="004C12B8" w:rsidP="00852520">
      <w:pPr>
        <w:jc w:val="both"/>
        <w:rPr>
          <w:color w:val="C00000"/>
          <w:sz w:val="72"/>
          <w:szCs w:val="72"/>
          <w:rtl/>
          <w:lang w:bidi="ar-IQ"/>
        </w:rPr>
      </w:pPr>
      <w:r w:rsidRPr="008E1B35">
        <w:rPr>
          <w:rFonts w:hint="cs"/>
          <w:sz w:val="72"/>
          <w:szCs w:val="72"/>
          <w:rtl/>
          <w:lang w:bidi="ar-IQ"/>
        </w:rPr>
        <w:t xml:space="preserve">         </w:t>
      </w:r>
      <w:r w:rsidR="00E16002" w:rsidRPr="008E1B35">
        <w:rPr>
          <w:rFonts w:hint="cs"/>
          <w:sz w:val="72"/>
          <w:szCs w:val="72"/>
          <w:rtl/>
          <w:lang w:bidi="ar-IQ"/>
        </w:rPr>
        <w:t xml:space="preserve"> </w:t>
      </w:r>
      <w:r w:rsidR="008A318F">
        <w:rPr>
          <w:rFonts w:hint="cs"/>
          <w:color w:val="C00000"/>
          <w:sz w:val="72"/>
          <w:szCs w:val="72"/>
          <w:rtl/>
          <w:lang w:bidi="ar-IQ"/>
        </w:rPr>
        <w:t>المحاضرة</w:t>
      </w:r>
      <w:r w:rsidR="00852520">
        <w:rPr>
          <w:rFonts w:hint="cs"/>
          <w:color w:val="C00000"/>
          <w:sz w:val="72"/>
          <w:szCs w:val="72"/>
          <w:rtl/>
          <w:lang w:bidi="ar-IQ"/>
        </w:rPr>
        <w:t xml:space="preserve"> التاسعة </w:t>
      </w:r>
      <w:r w:rsidRPr="008E1B35">
        <w:rPr>
          <w:rFonts w:hint="cs"/>
          <w:color w:val="C00000"/>
          <w:sz w:val="72"/>
          <w:szCs w:val="72"/>
          <w:rtl/>
          <w:lang w:bidi="ar-IQ"/>
        </w:rPr>
        <w:t xml:space="preserve">            </w:t>
      </w:r>
    </w:p>
    <w:p w:rsidR="008E1B35" w:rsidRDefault="004C12B8" w:rsidP="0010280E">
      <w:pPr>
        <w:jc w:val="both"/>
        <w:rPr>
          <w:color w:val="C00000"/>
          <w:sz w:val="48"/>
          <w:szCs w:val="48"/>
          <w:rtl/>
          <w:lang w:bidi="ar-IQ"/>
        </w:rPr>
      </w:pPr>
      <w:r w:rsidRPr="00E16002">
        <w:rPr>
          <w:rFonts w:hint="cs"/>
          <w:color w:val="C00000"/>
          <w:sz w:val="48"/>
          <w:szCs w:val="48"/>
          <w:rtl/>
          <w:lang w:bidi="ar-IQ"/>
        </w:rPr>
        <w:t xml:space="preserve">           </w:t>
      </w:r>
      <w:r w:rsidR="00E16002" w:rsidRPr="00E16002">
        <w:rPr>
          <w:rFonts w:hint="cs"/>
          <w:color w:val="C00000"/>
          <w:sz w:val="48"/>
          <w:szCs w:val="48"/>
          <w:rtl/>
          <w:lang w:bidi="ar-IQ"/>
        </w:rPr>
        <w:t xml:space="preserve">   </w:t>
      </w:r>
      <w:r w:rsidR="0010280E">
        <w:rPr>
          <w:rFonts w:hint="cs"/>
          <w:color w:val="C00000"/>
          <w:sz w:val="48"/>
          <w:szCs w:val="48"/>
          <w:rtl/>
          <w:lang w:bidi="ar-IQ"/>
        </w:rPr>
        <w:t xml:space="preserve">          </w:t>
      </w:r>
    </w:p>
    <w:p w:rsidR="008E1B35" w:rsidRDefault="008E1B35" w:rsidP="004C12B8">
      <w:pPr>
        <w:jc w:val="both"/>
        <w:rPr>
          <w:color w:val="C00000"/>
          <w:sz w:val="48"/>
          <w:szCs w:val="48"/>
          <w:rtl/>
          <w:lang w:bidi="ar-IQ"/>
        </w:rPr>
      </w:pPr>
    </w:p>
    <w:p w:rsidR="008E1B35" w:rsidRPr="008E1B35" w:rsidRDefault="008E1B35" w:rsidP="004C12B8">
      <w:pPr>
        <w:jc w:val="both"/>
        <w:rPr>
          <w:b/>
          <w:bCs/>
          <w:color w:val="C00000"/>
          <w:sz w:val="52"/>
          <w:szCs w:val="52"/>
          <w:rtl/>
          <w:lang w:bidi="ar-IQ"/>
        </w:rPr>
      </w:pPr>
    </w:p>
    <w:p w:rsidR="008E1B35" w:rsidRPr="008E1B35" w:rsidRDefault="008E1B35" w:rsidP="008E1B35">
      <w:pPr>
        <w:jc w:val="both"/>
        <w:rPr>
          <w:b/>
          <w:bCs/>
          <w:color w:val="0D0D0D" w:themeColor="text1" w:themeTint="F2"/>
          <w:sz w:val="52"/>
          <w:szCs w:val="52"/>
          <w:rtl/>
          <w:lang w:bidi="ar-IQ"/>
        </w:rPr>
      </w:pPr>
      <w:r w:rsidRPr="008E1B35">
        <w:rPr>
          <w:rFonts w:hint="cs"/>
          <w:b/>
          <w:bCs/>
          <w:color w:val="0D0D0D" w:themeColor="text1" w:themeTint="F2"/>
          <w:sz w:val="52"/>
          <w:szCs w:val="52"/>
          <w:rtl/>
          <w:lang w:bidi="ar-IQ"/>
        </w:rPr>
        <w:t xml:space="preserve">                         </w:t>
      </w:r>
      <w:r>
        <w:rPr>
          <w:rFonts w:hint="cs"/>
          <w:b/>
          <w:bCs/>
          <w:color w:val="0D0D0D" w:themeColor="text1" w:themeTint="F2"/>
          <w:sz w:val="52"/>
          <w:szCs w:val="52"/>
          <w:rtl/>
          <w:lang w:bidi="ar-IQ"/>
        </w:rPr>
        <w:t>اعداد</w:t>
      </w:r>
    </w:p>
    <w:p w:rsidR="008E1B35" w:rsidRPr="008E1B35" w:rsidRDefault="008E1B35" w:rsidP="008E1B35">
      <w:pPr>
        <w:jc w:val="both"/>
        <w:rPr>
          <w:color w:val="0D0D0D" w:themeColor="text1" w:themeTint="F2"/>
          <w:sz w:val="56"/>
          <w:szCs w:val="56"/>
          <w:rtl/>
          <w:lang w:bidi="ar-IQ"/>
        </w:rPr>
      </w:pPr>
      <w:r w:rsidRPr="008E1B35">
        <w:rPr>
          <w:rFonts w:hint="cs"/>
          <w:color w:val="0D0D0D" w:themeColor="text1" w:themeTint="F2"/>
          <w:sz w:val="56"/>
          <w:szCs w:val="56"/>
          <w:rtl/>
          <w:lang w:bidi="ar-IQ"/>
        </w:rPr>
        <w:t xml:space="preserve">                 م.م غدير حيدر سعيد</w:t>
      </w:r>
    </w:p>
    <w:p w:rsidR="008E1B35" w:rsidRDefault="008E1B35" w:rsidP="008E1B35">
      <w:pPr>
        <w:jc w:val="both"/>
        <w:rPr>
          <w:color w:val="000000" w:themeColor="text1"/>
          <w:sz w:val="48"/>
          <w:szCs w:val="48"/>
          <w:rtl/>
          <w:lang w:bidi="ar-IQ"/>
        </w:rPr>
      </w:pPr>
      <w:r w:rsidRPr="008E1B35">
        <w:rPr>
          <w:rFonts w:hint="cs"/>
          <w:color w:val="0D0D0D" w:themeColor="text1" w:themeTint="F2"/>
          <w:sz w:val="56"/>
          <w:szCs w:val="56"/>
          <w:rtl/>
          <w:lang w:bidi="ar-IQ"/>
        </w:rPr>
        <w:t xml:space="preserve">                  2024  - 2025</w:t>
      </w:r>
      <w:r w:rsidR="004C12B8" w:rsidRPr="008E1B35">
        <w:rPr>
          <w:rFonts w:hint="cs"/>
          <w:color w:val="0D0D0D" w:themeColor="text1" w:themeTint="F2"/>
          <w:sz w:val="56"/>
          <w:szCs w:val="56"/>
          <w:rtl/>
          <w:lang w:bidi="ar-IQ"/>
        </w:rPr>
        <w:t xml:space="preserve"> </w:t>
      </w:r>
      <w:r w:rsidR="004C12B8" w:rsidRPr="008E1B35">
        <w:rPr>
          <w:rFonts w:hint="cs"/>
          <w:color w:val="0D0D0D" w:themeColor="text1" w:themeTint="F2"/>
          <w:sz w:val="48"/>
          <w:szCs w:val="48"/>
          <w:rtl/>
          <w:lang w:bidi="ar-IQ"/>
        </w:rPr>
        <w:t xml:space="preserve">                    </w:t>
      </w:r>
      <w:r w:rsidR="004C12B8" w:rsidRPr="00E16002">
        <w:rPr>
          <w:rFonts w:hint="cs"/>
          <w:noProof/>
          <w:sz w:val="48"/>
          <w:szCs w:val="48"/>
          <w:rtl/>
        </w:rPr>
        <w:drawing>
          <wp:anchor distT="0" distB="0" distL="114300" distR="114300" simplePos="0" relativeHeight="251658240" behindDoc="0" locked="0" layoutInCell="1" allowOverlap="1" wp14:anchorId="08A1469F" wp14:editId="2E1EE4FB">
            <wp:simplePos x="4448810" y="1296035"/>
            <wp:positionH relativeFrom="margin">
              <wp:align>left</wp:align>
            </wp:positionH>
            <wp:positionV relativeFrom="margin">
              <wp:align>top</wp:align>
            </wp:positionV>
            <wp:extent cx="1734185" cy="2049145"/>
            <wp:effectExtent l="209550" t="190500" r="227965" b="217805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5-01-01_19-13-5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2049145"/>
                    </a:xfrm>
                    <a:prstGeom prst="ellipse">
                      <a:avLst/>
                    </a:prstGeom>
                    <a:ln w="190500" cap="rnd">
                      <a:solidFill>
                        <a:schemeClr val="accent3">
                          <a:lumMod val="75000"/>
                        </a:schemeClr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8E1B35" w:rsidRPr="008E1B35" w:rsidRDefault="008E1B35" w:rsidP="008E1B35">
      <w:pPr>
        <w:rPr>
          <w:sz w:val="48"/>
          <w:szCs w:val="48"/>
          <w:rtl/>
          <w:lang w:bidi="ar-IQ"/>
        </w:rPr>
      </w:pPr>
    </w:p>
    <w:p w:rsidR="002B1FBB" w:rsidRDefault="002B1FBB" w:rsidP="00684C34">
      <w:pPr>
        <w:tabs>
          <w:tab w:val="left" w:pos="1616"/>
        </w:tabs>
        <w:rPr>
          <w:b/>
          <w:bCs/>
          <w:color w:val="C00000"/>
          <w:sz w:val="48"/>
          <w:szCs w:val="48"/>
          <w:rtl/>
          <w:lang w:bidi="ar-IQ"/>
        </w:rPr>
      </w:pPr>
    </w:p>
    <w:p w:rsidR="003045DD" w:rsidRPr="002B1FBB" w:rsidRDefault="00852520" w:rsidP="00852520">
      <w:pPr>
        <w:bidi w:val="0"/>
        <w:jc w:val="right"/>
        <w:rPr>
          <w:b/>
          <w:bCs/>
          <w:color w:val="C00000"/>
          <w:sz w:val="48"/>
          <w:szCs w:val="48"/>
          <w:rtl/>
          <w:lang w:bidi="ar-IQ"/>
        </w:rPr>
      </w:pPr>
      <w:r>
        <w:rPr>
          <w:rFonts w:hint="cs"/>
          <w:b/>
          <w:bCs/>
          <w:color w:val="C00000"/>
          <w:sz w:val="48"/>
          <w:szCs w:val="48"/>
          <w:rtl/>
          <w:lang w:bidi="ar-IQ"/>
        </w:rPr>
        <w:lastRenderedPageBreak/>
        <w:t xml:space="preserve">اهداف المنظمات الدولية </w:t>
      </w:r>
    </w:p>
    <w:p w:rsidR="007B4545" w:rsidRPr="007B4545" w:rsidRDefault="007B4545" w:rsidP="007B4545">
      <w:pPr>
        <w:rPr>
          <w:b/>
          <w:bCs/>
          <w:sz w:val="32"/>
          <w:szCs w:val="32"/>
          <w:lang w:bidi="ar-IQ"/>
        </w:rPr>
      </w:pPr>
      <w:r w:rsidRPr="007B4545">
        <w:rPr>
          <w:rFonts w:cs="Arial"/>
          <w:b/>
          <w:bCs/>
          <w:sz w:val="32"/>
          <w:szCs w:val="32"/>
          <w:rtl/>
          <w:lang w:bidi="ar-IQ"/>
        </w:rPr>
        <w:t>المنظمات الدولية إلى تعزيز التعاون بين الدول وحل القضايا العالمية بطرق سلمية ومنظمة. تختلف الأهداف باختلاف طبيعة المنظمة، لكنها تشمل عمومًا:</w:t>
      </w:r>
    </w:p>
    <w:p w:rsidR="007B4545" w:rsidRPr="007B4545" w:rsidRDefault="007B4545" w:rsidP="007B4545">
      <w:pPr>
        <w:rPr>
          <w:b/>
          <w:bCs/>
          <w:sz w:val="32"/>
          <w:szCs w:val="32"/>
          <w:lang w:bidi="ar-IQ"/>
        </w:rPr>
      </w:pPr>
    </w:p>
    <w:p w:rsidR="007B4545" w:rsidRPr="007B4545" w:rsidRDefault="007B4545" w:rsidP="007B4545">
      <w:pPr>
        <w:rPr>
          <w:b/>
          <w:bCs/>
          <w:sz w:val="32"/>
          <w:szCs w:val="32"/>
          <w:lang w:bidi="ar-IQ"/>
        </w:rPr>
      </w:pPr>
      <w:r w:rsidRPr="007B4545">
        <w:rPr>
          <w:b/>
          <w:bCs/>
          <w:sz w:val="32"/>
          <w:szCs w:val="32"/>
          <w:lang w:bidi="ar-IQ"/>
        </w:rPr>
        <w:t xml:space="preserve">1. </w:t>
      </w:r>
      <w:r w:rsidRPr="007B4545">
        <w:rPr>
          <w:rFonts w:cs="Arial"/>
          <w:b/>
          <w:bCs/>
          <w:sz w:val="32"/>
          <w:szCs w:val="32"/>
          <w:rtl/>
          <w:lang w:bidi="ar-IQ"/>
        </w:rPr>
        <w:t>حفظ السلام والأمن الدوليين – من خلال منع النزاعات، وإرسال قوات حفظ السلام، وتعزيز الدبلوماسية. (مثل الأمم المتحدة)</w:t>
      </w:r>
    </w:p>
    <w:p w:rsidR="007B4545" w:rsidRPr="007B4545" w:rsidRDefault="007B4545" w:rsidP="007B4545">
      <w:pPr>
        <w:rPr>
          <w:b/>
          <w:bCs/>
          <w:sz w:val="32"/>
          <w:szCs w:val="32"/>
          <w:lang w:bidi="ar-IQ"/>
        </w:rPr>
      </w:pPr>
    </w:p>
    <w:p w:rsidR="007B4545" w:rsidRPr="007B4545" w:rsidRDefault="007B4545" w:rsidP="007B4545">
      <w:pPr>
        <w:rPr>
          <w:b/>
          <w:bCs/>
          <w:sz w:val="32"/>
          <w:szCs w:val="32"/>
          <w:lang w:bidi="ar-IQ"/>
        </w:rPr>
      </w:pPr>
    </w:p>
    <w:p w:rsidR="007B4545" w:rsidRPr="007B4545" w:rsidRDefault="007B4545" w:rsidP="007B4545">
      <w:pPr>
        <w:rPr>
          <w:b/>
          <w:bCs/>
          <w:sz w:val="32"/>
          <w:szCs w:val="32"/>
          <w:lang w:bidi="ar-IQ"/>
        </w:rPr>
      </w:pPr>
      <w:r w:rsidRPr="007B4545">
        <w:rPr>
          <w:b/>
          <w:bCs/>
          <w:sz w:val="32"/>
          <w:szCs w:val="32"/>
          <w:lang w:bidi="ar-IQ"/>
        </w:rPr>
        <w:t xml:space="preserve">2. </w:t>
      </w:r>
      <w:r w:rsidRPr="007B4545">
        <w:rPr>
          <w:rFonts w:cs="Arial"/>
          <w:b/>
          <w:bCs/>
          <w:sz w:val="32"/>
          <w:szCs w:val="32"/>
          <w:rtl/>
          <w:lang w:bidi="ar-IQ"/>
        </w:rPr>
        <w:t>التعاون الاقتصادي والتجاري – تعزيز التنمية الاقتصادية، وتسهيل التجارة، ودعم الاستقرار المالي. (مثل منظمة التجارة العالمية وصندوق النقد الدولي</w:t>
      </w:r>
      <w:r w:rsidRPr="007B4545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B4545">
        <w:rPr>
          <w:rFonts w:cs="Arial"/>
          <w:b/>
          <w:bCs/>
          <w:sz w:val="32"/>
          <w:szCs w:val="32"/>
          <w:rtl/>
          <w:lang w:bidi="ar-IQ"/>
        </w:rPr>
        <w:t>تهدف)</w:t>
      </w:r>
    </w:p>
    <w:p w:rsidR="007B4545" w:rsidRPr="007B4545" w:rsidRDefault="007B4545" w:rsidP="007B4545">
      <w:pPr>
        <w:rPr>
          <w:b/>
          <w:bCs/>
          <w:sz w:val="32"/>
          <w:szCs w:val="32"/>
          <w:lang w:bidi="ar-IQ"/>
        </w:rPr>
      </w:pPr>
    </w:p>
    <w:p w:rsidR="007B4545" w:rsidRPr="007B4545" w:rsidRDefault="007B4545" w:rsidP="007B4545">
      <w:pPr>
        <w:rPr>
          <w:b/>
          <w:bCs/>
          <w:sz w:val="32"/>
          <w:szCs w:val="32"/>
          <w:lang w:bidi="ar-IQ"/>
        </w:rPr>
      </w:pPr>
    </w:p>
    <w:p w:rsidR="007B4545" w:rsidRPr="007B4545" w:rsidRDefault="007B4545" w:rsidP="007B4545">
      <w:pPr>
        <w:rPr>
          <w:b/>
          <w:bCs/>
          <w:sz w:val="32"/>
          <w:szCs w:val="32"/>
          <w:lang w:bidi="ar-IQ"/>
        </w:rPr>
      </w:pPr>
      <w:r w:rsidRPr="007B4545">
        <w:rPr>
          <w:b/>
          <w:bCs/>
          <w:sz w:val="32"/>
          <w:szCs w:val="32"/>
          <w:lang w:bidi="ar-IQ"/>
        </w:rPr>
        <w:t xml:space="preserve">3. </w:t>
      </w:r>
      <w:r w:rsidRPr="007B4545">
        <w:rPr>
          <w:rFonts w:cs="Arial"/>
          <w:b/>
          <w:bCs/>
          <w:sz w:val="32"/>
          <w:szCs w:val="32"/>
          <w:rtl/>
          <w:lang w:bidi="ar-IQ"/>
        </w:rPr>
        <w:t>حماية حقوق الإنسان – ضمان الحريات الأساسية، ومحاربة التمييز، وتعزيز الديمقراطية. (مثل مجلس حقوق الإنسان التابع للأمم المتحدة)</w:t>
      </w:r>
    </w:p>
    <w:p w:rsidR="007B4545" w:rsidRPr="007B4545" w:rsidRDefault="007B4545" w:rsidP="007B4545">
      <w:pPr>
        <w:rPr>
          <w:b/>
          <w:bCs/>
          <w:sz w:val="32"/>
          <w:szCs w:val="32"/>
          <w:lang w:bidi="ar-IQ"/>
        </w:rPr>
      </w:pPr>
    </w:p>
    <w:p w:rsidR="007B4545" w:rsidRPr="007B4545" w:rsidRDefault="007B4545" w:rsidP="007B4545">
      <w:pPr>
        <w:rPr>
          <w:b/>
          <w:bCs/>
          <w:sz w:val="32"/>
          <w:szCs w:val="32"/>
          <w:lang w:bidi="ar-IQ"/>
        </w:rPr>
      </w:pPr>
    </w:p>
    <w:p w:rsidR="007B4545" w:rsidRPr="007B4545" w:rsidRDefault="007B4545" w:rsidP="007B4545">
      <w:pPr>
        <w:rPr>
          <w:b/>
          <w:bCs/>
          <w:sz w:val="32"/>
          <w:szCs w:val="32"/>
          <w:lang w:bidi="ar-IQ"/>
        </w:rPr>
      </w:pPr>
      <w:r w:rsidRPr="007B4545">
        <w:rPr>
          <w:b/>
          <w:bCs/>
          <w:sz w:val="32"/>
          <w:szCs w:val="32"/>
          <w:lang w:bidi="ar-IQ"/>
        </w:rPr>
        <w:t xml:space="preserve">4. </w:t>
      </w:r>
      <w:r w:rsidRPr="007B4545">
        <w:rPr>
          <w:rFonts w:cs="Arial"/>
          <w:b/>
          <w:bCs/>
          <w:sz w:val="32"/>
          <w:szCs w:val="32"/>
          <w:rtl/>
          <w:lang w:bidi="ar-IQ"/>
        </w:rPr>
        <w:t>التنمية المستدامة – دعم الدول في مجالات الصحة، التعليم، الحد من الفقر، وحماية البيئة. (مثل البنك الدولي ومنظمة الصحة العالمية)</w:t>
      </w:r>
    </w:p>
    <w:p w:rsidR="007B4545" w:rsidRPr="007B4545" w:rsidRDefault="007B4545" w:rsidP="007B4545">
      <w:pPr>
        <w:rPr>
          <w:b/>
          <w:bCs/>
          <w:sz w:val="32"/>
          <w:szCs w:val="32"/>
          <w:lang w:bidi="ar-IQ"/>
        </w:rPr>
      </w:pPr>
    </w:p>
    <w:p w:rsidR="007B4545" w:rsidRPr="007B4545" w:rsidRDefault="007B4545" w:rsidP="007B4545">
      <w:pPr>
        <w:rPr>
          <w:b/>
          <w:bCs/>
          <w:sz w:val="32"/>
          <w:szCs w:val="32"/>
          <w:lang w:bidi="ar-IQ"/>
        </w:rPr>
      </w:pPr>
    </w:p>
    <w:p w:rsidR="007B4545" w:rsidRPr="007B4545" w:rsidRDefault="007B4545" w:rsidP="007B4545">
      <w:pPr>
        <w:rPr>
          <w:b/>
          <w:bCs/>
          <w:sz w:val="32"/>
          <w:szCs w:val="32"/>
          <w:lang w:bidi="ar-IQ"/>
        </w:rPr>
      </w:pPr>
      <w:r w:rsidRPr="007B4545">
        <w:rPr>
          <w:b/>
          <w:bCs/>
          <w:sz w:val="32"/>
          <w:szCs w:val="32"/>
          <w:lang w:bidi="ar-IQ"/>
        </w:rPr>
        <w:t xml:space="preserve">5. </w:t>
      </w:r>
      <w:r w:rsidRPr="007B4545">
        <w:rPr>
          <w:rFonts w:cs="Arial"/>
          <w:b/>
          <w:bCs/>
          <w:sz w:val="32"/>
          <w:szCs w:val="32"/>
          <w:rtl/>
          <w:lang w:bidi="ar-IQ"/>
        </w:rPr>
        <w:t>التعاون العلمي والثقافي – نشر المعرفة، وتعزيز البحث العلمي، والحفاظ على التراث الثقافي. (مثل اليونسكو)</w:t>
      </w:r>
    </w:p>
    <w:p w:rsidR="007B4545" w:rsidRPr="007B4545" w:rsidRDefault="007B4545" w:rsidP="007B4545">
      <w:pPr>
        <w:rPr>
          <w:b/>
          <w:bCs/>
          <w:sz w:val="32"/>
          <w:szCs w:val="32"/>
          <w:lang w:bidi="ar-IQ"/>
        </w:rPr>
      </w:pPr>
    </w:p>
    <w:p w:rsidR="007B4545" w:rsidRPr="007B4545" w:rsidRDefault="007B4545" w:rsidP="007B4545">
      <w:pPr>
        <w:rPr>
          <w:b/>
          <w:bCs/>
          <w:sz w:val="32"/>
          <w:szCs w:val="32"/>
          <w:lang w:bidi="ar-IQ"/>
        </w:rPr>
      </w:pPr>
    </w:p>
    <w:p w:rsidR="007B4545" w:rsidRPr="007B4545" w:rsidRDefault="007B4545" w:rsidP="007B4545">
      <w:pPr>
        <w:rPr>
          <w:b/>
          <w:bCs/>
          <w:sz w:val="32"/>
          <w:szCs w:val="32"/>
          <w:lang w:bidi="ar-IQ"/>
        </w:rPr>
      </w:pPr>
      <w:r w:rsidRPr="007B4545">
        <w:rPr>
          <w:b/>
          <w:bCs/>
          <w:sz w:val="32"/>
          <w:szCs w:val="32"/>
          <w:lang w:bidi="ar-IQ"/>
        </w:rPr>
        <w:t xml:space="preserve">6. </w:t>
      </w:r>
      <w:r w:rsidRPr="007B4545">
        <w:rPr>
          <w:rFonts w:cs="Arial"/>
          <w:b/>
          <w:bCs/>
          <w:sz w:val="32"/>
          <w:szCs w:val="32"/>
          <w:rtl/>
          <w:lang w:bidi="ar-IQ"/>
        </w:rPr>
        <w:t>مواجهة التحديات العالمية – مثل تغير المناخ، الأوبئة، ومكافحة الإرهاب والجريمة المنظمة.</w:t>
      </w:r>
    </w:p>
    <w:p w:rsidR="007B4545" w:rsidRPr="007B4545" w:rsidRDefault="007B4545" w:rsidP="007B4545">
      <w:pPr>
        <w:rPr>
          <w:b/>
          <w:bCs/>
          <w:sz w:val="32"/>
          <w:szCs w:val="32"/>
          <w:lang w:bidi="ar-IQ"/>
        </w:rPr>
      </w:pPr>
    </w:p>
    <w:p w:rsidR="007B4545" w:rsidRPr="007B4545" w:rsidRDefault="007B4545" w:rsidP="007B4545">
      <w:pPr>
        <w:rPr>
          <w:b/>
          <w:bCs/>
          <w:sz w:val="32"/>
          <w:szCs w:val="32"/>
          <w:lang w:bidi="ar-IQ"/>
        </w:rPr>
      </w:pPr>
    </w:p>
    <w:p w:rsidR="007B4545" w:rsidRPr="007B4545" w:rsidRDefault="007B4545" w:rsidP="007B4545">
      <w:pPr>
        <w:rPr>
          <w:b/>
          <w:bCs/>
          <w:sz w:val="32"/>
          <w:szCs w:val="32"/>
          <w:lang w:bidi="ar-IQ"/>
        </w:rPr>
      </w:pPr>
    </w:p>
    <w:p w:rsidR="007B4545" w:rsidRPr="002B1FBB" w:rsidRDefault="007B4545" w:rsidP="007B4545">
      <w:pPr>
        <w:bidi w:val="0"/>
        <w:jc w:val="right"/>
        <w:rPr>
          <w:b/>
          <w:bCs/>
          <w:color w:val="C00000"/>
          <w:sz w:val="48"/>
          <w:szCs w:val="48"/>
          <w:lang w:bidi="ar-IQ"/>
        </w:rPr>
      </w:pPr>
      <w:r w:rsidRPr="007B4545">
        <w:rPr>
          <w:rFonts w:cs="Arial"/>
          <w:b/>
          <w:bCs/>
          <w:sz w:val="32"/>
          <w:szCs w:val="32"/>
          <w:rtl/>
          <w:lang w:bidi="ar-IQ"/>
        </w:rPr>
        <w:t>هذه الأهداف تجعل المنظمات الدولية فاعلًا رئيسيًا في النظام العالمي، حيث تسهم في تحقيق الاستقرار والتنمية والتعاون بين الدول</w:t>
      </w:r>
      <w:bookmarkStart w:id="0" w:name="_GoBack"/>
      <w:bookmarkEnd w:id="0"/>
      <w:r w:rsidRPr="007B4545">
        <w:rPr>
          <w:b/>
          <w:bCs/>
          <w:color w:val="C00000"/>
          <w:sz w:val="48"/>
          <w:szCs w:val="48"/>
          <w:lang w:bidi="ar-IQ"/>
        </w:rPr>
        <w:t>.</w:t>
      </w:r>
    </w:p>
    <w:sectPr w:rsidR="007B4545" w:rsidRPr="002B1FBB" w:rsidSect="00230568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FF6" w:rsidRDefault="00EF2FF6" w:rsidP="002B1FBB">
      <w:pPr>
        <w:spacing w:after="0" w:line="240" w:lineRule="auto"/>
      </w:pPr>
      <w:r>
        <w:separator/>
      </w:r>
    </w:p>
  </w:endnote>
  <w:endnote w:type="continuationSeparator" w:id="0">
    <w:p w:rsidR="00EF2FF6" w:rsidRDefault="00EF2FF6" w:rsidP="002B1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FF6" w:rsidRDefault="00EF2FF6" w:rsidP="002B1FBB">
      <w:pPr>
        <w:spacing w:after="0" w:line="240" w:lineRule="auto"/>
      </w:pPr>
      <w:r>
        <w:separator/>
      </w:r>
    </w:p>
  </w:footnote>
  <w:footnote w:type="continuationSeparator" w:id="0">
    <w:p w:rsidR="00EF2FF6" w:rsidRDefault="00EF2FF6" w:rsidP="002B1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B8"/>
    <w:rsid w:val="000F779E"/>
    <w:rsid w:val="0010280E"/>
    <w:rsid w:val="00230568"/>
    <w:rsid w:val="002B1FBB"/>
    <w:rsid w:val="003045DD"/>
    <w:rsid w:val="00497F55"/>
    <w:rsid w:val="004B3CF2"/>
    <w:rsid w:val="004C12B8"/>
    <w:rsid w:val="004C1F7A"/>
    <w:rsid w:val="005407D7"/>
    <w:rsid w:val="00553508"/>
    <w:rsid w:val="00602C5D"/>
    <w:rsid w:val="00684C34"/>
    <w:rsid w:val="007B4545"/>
    <w:rsid w:val="007C6677"/>
    <w:rsid w:val="00833545"/>
    <w:rsid w:val="00852520"/>
    <w:rsid w:val="008A318F"/>
    <w:rsid w:val="008D3264"/>
    <w:rsid w:val="008E1B35"/>
    <w:rsid w:val="00924D12"/>
    <w:rsid w:val="0095398F"/>
    <w:rsid w:val="0097577F"/>
    <w:rsid w:val="00986330"/>
    <w:rsid w:val="009C67B6"/>
    <w:rsid w:val="00B37CC0"/>
    <w:rsid w:val="00B45983"/>
    <w:rsid w:val="00BC1F61"/>
    <w:rsid w:val="00C43535"/>
    <w:rsid w:val="00CB08E9"/>
    <w:rsid w:val="00DA3FF9"/>
    <w:rsid w:val="00E16002"/>
    <w:rsid w:val="00E34665"/>
    <w:rsid w:val="00EC2715"/>
    <w:rsid w:val="00EF2FF6"/>
    <w:rsid w:val="00F2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D2C2CE-B179-4CAB-BCEE-7557D444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2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1F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FBB"/>
  </w:style>
  <w:style w:type="paragraph" w:styleId="Footer">
    <w:name w:val="footer"/>
    <w:basedOn w:val="Normal"/>
    <w:link w:val="FooterChar"/>
    <w:uiPriority w:val="99"/>
    <w:unhideWhenUsed/>
    <w:rsid w:val="002B1F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hp</cp:lastModifiedBy>
  <cp:revision>10</cp:revision>
  <dcterms:created xsi:type="dcterms:W3CDTF">2025-01-02T20:07:00Z</dcterms:created>
  <dcterms:modified xsi:type="dcterms:W3CDTF">2025-03-10T18:56:00Z</dcterms:modified>
</cp:coreProperties>
</file>