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5D" w:rsidRPr="001341F1" w:rsidRDefault="006537D8" w:rsidP="0028715D">
      <w:pPr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المحاضرة  </w:t>
      </w:r>
      <w:proofErr w:type="spellStart"/>
      <w:r>
        <w:rPr>
          <w:rFonts w:cs="Arial" w:hint="cs"/>
          <w:b/>
          <w:bCs/>
          <w:rtl/>
        </w:rPr>
        <w:t>الخامس</w:t>
      </w:r>
      <w:r w:rsidR="0028715D" w:rsidRPr="001341F1">
        <w:rPr>
          <w:rFonts w:cs="Arial" w:hint="cs"/>
          <w:b/>
          <w:bCs/>
          <w:rtl/>
        </w:rPr>
        <w:t>ه</w:t>
      </w:r>
      <w:proofErr w:type="spellEnd"/>
      <w:r w:rsidR="0028715D" w:rsidRPr="001341F1">
        <w:rPr>
          <w:rFonts w:cs="Arial" w:hint="cs"/>
          <w:b/>
          <w:bCs/>
          <w:rtl/>
        </w:rPr>
        <w:t>.</w:t>
      </w:r>
    </w:p>
    <w:p w:rsidR="0028715D" w:rsidRPr="006537D8" w:rsidRDefault="0028715D" w:rsidP="0028715D">
      <w:pPr>
        <w:rPr>
          <w:b/>
          <w:bCs/>
          <w:rtl/>
        </w:rPr>
      </w:pPr>
      <w:r w:rsidRPr="006537D8">
        <w:rPr>
          <w:rFonts w:cs="Arial" w:hint="cs"/>
          <w:b/>
          <w:bCs/>
          <w:rtl/>
        </w:rPr>
        <w:t>حالات</w:t>
      </w:r>
      <w:r w:rsidRPr="006537D8">
        <w:rPr>
          <w:rFonts w:cs="Arial"/>
          <w:b/>
          <w:bCs/>
          <w:rtl/>
        </w:rPr>
        <w:t xml:space="preserve"> </w:t>
      </w:r>
      <w:r w:rsidR="00B02ED5" w:rsidRPr="006537D8">
        <w:rPr>
          <w:rFonts w:cs="Arial" w:hint="cs"/>
          <w:b/>
          <w:bCs/>
          <w:rtl/>
        </w:rPr>
        <w:t>ا</w:t>
      </w:r>
      <w:r w:rsidRPr="006537D8">
        <w:rPr>
          <w:rFonts w:cs="Arial" w:hint="cs"/>
          <w:b/>
          <w:bCs/>
          <w:rtl/>
        </w:rPr>
        <w:t>نقضاء</w:t>
      </w:r>
      <w:r w:rsidRPr="006537D8">
        <w:rPr>
          <w:rFonts w:cs="Arial"/>
          <w:b/>
          <w:bCs/>
          <w:rtl/>
        </w:rPr>
        <w:t xml:space="preserve"> </w:t>
      </w:r>
      <w:r w:rsidRPr="006537D8">
        <w:rPr>
          <w:rFonts w:cs="Arial" w:hint="cs"/>
          <w:b/>
          <w:bCs/>
          <w:rtl/>
        </w:rPr>
        <w:t>الدعوى</w:t>
      </w:r>
      <w:r w:rsidRPr="006537D8">
        <w:rPr>
          <w:rFonts w:cs="Arial"/>
          <w:b/>
          <w:bCs/>
          <w:rtl/>
        </w:rPr>
        <w:t xml:space="preserve"> </w:t>
      </w:r>
      <w:r w:rsidRPr="006537D8">
        <w:rPr>
          <w:rFonts w:cs="Arial" w:hint="cs"/>
          <w:b/>
          <w:bCs/>
          <w:rtl/>
        </w:rPr>
        <w:t>الجزئية</w:t>
      </w:r>
      <w:r w:rsidRPr="006537D8">
        <w:rPr>
          <w:rFonts w:cs="Arial"/>
          <w:b/>
          <w:bCs/>
          <w:rtl/>
        </w:rPr>
        <w:t xml:space="preserve"> </w:t>
      </w:r>
      <w:r w:rsidRPr="006537D8">
        <w:rPr>
          <w:rFonts w:cs="Arial" w:hint="cs"/>
          <w:b/>
          <w:bCs/>
          <w:rtl/>
        </w:rPr>
        <w:t>والمدنية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</w:p>
    <w:p w:rsidR="0028715D" w:rsidRDefault="0028715D" w:rsidP="0028715D">
      <w:pPr>
        <w:rPr>
          <w:rtl/>
        </w:rPr>
      </w:pPr>
      <w:r>
        <w:rPr>
          <w:rFonts w:cs="Arial"/>
          <w:rtl/>
        </w:rPr>
        <w:t>1 -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الاعتٌ</w:t>
      </w:r>
      <w:r w:rsidR="00B02ED5">
        <w:rPr>
          <w:rFonts w:cs="Arial" w:hint="cs"/>
          <w:rtl/>
        </w:rPr>
        <w:t>ي</w:t>
      </w:r>
      <w:r>
        <w:rPr>
          <w:rFonts w:cs="Arial" w:hint="cs"/>
          <w:rtl/>
        </w:rPr>
        <w:t>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 w:rsidR="00B02ED5">
        <w:rPr>
          <w:rFonts w:cs="Arial" w:hint="cs"/>
          <w:rtl/>
        </w:rPr>
        <w:t>الجزائية</w:t>
      </w:r>
      <w:r w:rsidR="006537D8">
        <w:rPr>
          <w:rFonts w:hint="cs"/>
          <w:rtl/>
        </w:rPr>
        <w:t>,</w:t>
      </w:r>
    </w:p>
    <w:p w:rsidR="0028715D" w:rsidRDefault="0028715D" w:rsidP="0028715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لٌيس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بالمقدور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العوده</w:t>
      </w:r>
      <w:proofErr w:type="spellEnd"/>
      <w:r w:rsidR="006537D8">
        <w:rPr>
          <w:rFonts w:cs="Arial" w:hint="cs"/>
          <w:rtl/>
        </w:rPr>
        <w:t xml:space="preserve"> </w:t>
      </w:r>
      <w:r w:rsidR="00B02ED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التهمة</w:t>
      </w:r>
      <w:r>
        <w:rPr>
          <w:rFonts w:cs="Arial"/>
          <w:rtl/>
        </w:rPr>
        <w:t>.</w:t>
      </w:r>
    </w:p>
    <w:p w:rsidR="0028715D" w:rsidRDefault="0028715D" w:rsidP="0028715D">
      <w:pPr>
        <w:rPr>
          <w:rtl/>
        </w:rPr>
      </w:pPr>
      <w:r>
        <w:rPr>
          <w:rFonts w:cs="Arial"/>
          <w:rtl/>
        </w:rPr>
        <w:t>2 -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يؤديا </w:t>
      </w:r>
      <w:r w:rsidR="006537D8">
        <w:rPr>
          <w:rFonts w:cs="Arial" w:hint="cs"/>
          <w:rtl/>
        </w:rPr>
        <w:t>ا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تحرٌيكها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</w:p>
    <w:p w:rsidR="0028715D" w:rsidRDefault="0028715D" w:rsidP="0028715D">
      <w:pPr>
        <w:rPr>
          <w:rtl/>
        </w:rPr>
      </w:pPr>
      <w:proofErr w:type="spellStart"/>
      <w:r>
        <w:rPr>
          <w:rFonts w:cs="Arial" w:hint="cs"/>
          <w:rtl/>
        </w:rPr>
        <w:t>حرکت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</w:t>
      </w:r>
      <w:r>
        <w:rPr>
          <w:rFonts w:hint="cs"/>
          <w:rtl/>
        </w:rPr>
        <w:t>ي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جناٌيه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 w:rsidR="006537D8">
        <w:rPr>
          <w:rFonts w:cs="Arial" w:hint="cs"/>
          <w:rtl/>
        </w:rPr>
        <w:t>الجزائي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البتات</w:t>
      </w:r>
      <w:r>
        <w:rPr>
          <w:rFonts w:cs="Arial"/>
          <w:rtl/>
        </w:rPr>
        <w:t xml:space="preserve"> .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بٌيد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فعندئذ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ألاحكام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المصارٌيف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المتهمٌن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للباقٌين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لٌيس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استمرارالدعوى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وقفا نهائيا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>.</w:t>
      </w:r>
    </w:p>
    <w:p w:rsidR="0028715D" w:rsidRDefault="0028715D" w:rsidP="0028715D">
      <w:pPr>
        <w:rPr>
          <w:rtl/>
        </w:rPr>
      </w:pPr>
      <w:r>
        <w:rPr>
          <w:rFonts w:cs="Arial"/>
          <w:rtl/>
        </w:rPr>
        <w:t>3 -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 w:hint="cs"/>
          <w:rtl/>
          <w:lang w:bidi="fa-IR"/>
        </w:rPr>
        <w:t xml:space="preserve"> (300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ألاصول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الجزائيه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بٌين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 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 w:rsidRPr="005E7194">
        <w:rPr>
          <w:rFonts w:hint="cs"/>
          <w:rtl/>
        </w:rPr>
        <w:t xml:space="preserve"> </w:t>
      </w:r>
      <w:r w:rsidRPr="005E7194">
        <w:rPr>
          <w:rFonts w:cs="Arial" w:hint="cs"/>
          <w:rtl/>
        </w:rPr>
        <w:t>ضد</w:t>
      </w:r>
      <w:r w:rsidRPr="005E7194">
        <w:rPr>
          <w:rFonts w:cs="Arial"/>
          <w:rtl/>
        </w:rPr>
        <w:t xml:space="preserve"> </w:t>
      </w:r>
      <w:r w:rsidRPr="005E7194">
        <w:rPr>
          <w:rFonts w:cs="Arial" w:hint="cs"/>
          <w:rtl/>
        </w:rPr>
        <w:t>المتهم</w:t>
      </w:r>
      <w:r w:rsidRPr="005E7194">
        <w:rPr>
          <w:rFonts w:hint="cs"/>
          <w:rtl/>
        </w:rPr>
        <w:t xml:space="preserve"> </w:t>
      </w:r>
      <w:r w:rsidRPr="005E7194">
        <w:rPr>
          <w:rFonts w:cs="Arial" w:hint="cs"/>
          <w:rtl/>
        </w:rPr>
        <w:t>وقفا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نهائيا</w:t>
      </w:r>
      <w:r>
        <w:rPr>
          <w:rFonts w:hint="cs"/>
          <w:rtl/>
        </w:rPr>
        <w:t>.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 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باإل</w:t>
      </w:r>
      <w:r w:rsidR="006537D8">
        <w:rPr>
          <w:rFonts w:cs="Arial" w:hint="cs"/>
          <w:rtl/>
        </w:rPr>
        <w:t>ا</w:t>
      </w:r>
      <w:r>
        <w:rPr>
          <w:rFonts w:cs="Arial" w:hint="cs"/>
          <w:rtl/>
        </w:rPr>
        <w:t>دانة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جمٌيع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ألاصلٌ</w:t>
      </w:r>
      <w:r w:rsidR="006537D8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التدابٌير</w:t>
      </w:r>
      <w:r>
        <w:rPr>
          <w:rFonts w:cs="Arial"/>
          <w:rtl/>
        </w:rPr>
        <w:t xml:space="preserve"> </w:t>
      </w:r>
      <w:r w:rsidR="006537D8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6537D8">
        <w:rPr>
          <w:rFonts w:cs="Arial" w:hint="cs"/>
          <w:rtl/>
        </w:rPr>
        <w:t>ا</w:t>
      </w:r>
      <w:r>
        <w:rPr>
          <w:rFonts w:cs="Arial" w:hint="cs"/>
          <w:rtl/>
        </w:rPr>
        <w:t>حترازٌية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8715D" w:rsidRDefault="0028715D" w:rsidP="0028715D">
      <w:pPr>
        <w:rPr>
          <w:rtl/>
        </w:rPr>
      </w:pPr>
      <w:proofErr w:type="spellStart"/>
      <w:r>
        <w:rPr>
          <w:rFonts w:cs="Arial" w:hint="cs"/>
          <w:rtl/>
        </w:rPr>
        <w:t>العقوبه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لا يكون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تنفٌيذه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العقوبه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lastRenderedPageBreak/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اماذا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</w:p>
    <w:p w:rsidR="006537D8" w:rsidRDefault="0028715D" w:rsidP="0028715D">
      <w:pPr>
        <w:rPr>
          <w:rFonts w:cs="Arial" w:hint="cs"/>
          <w:rtl/>
        </w:rPr>
      </w:pPr>
      <w:r>
        <w:rPr>
          <w:rFonts w:cs="Arial" w:hint="cs"/>
          <w:rtl/>
        </w:rPr>
        <w:t>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احكامه</w:t>
      </w:r>
      <w:r w:rsidR="006537D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هذا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 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وٌصدر 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علما ان العفو العام 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بقانون  وكما بينا انفا انه ٌيؤدي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وٌيترتب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علٌية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ابدالها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بعقوبه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التبعٌية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التكمٌيلٌية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الجزائيه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ألاخرى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التدابٌير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</w:t>
      </w:r>
      <w:r w:rsidR="006537D8">
        <w:rPr>
          <w:rFonts w:cs="Arial" w:hint="cs"/>
          <w:rtl/>
        </w:rPr>
        <w:t>ا</w:t>
      </w:r>
      <w:r>
        <w:rPr>
          <w:rFonts w:cs="Arial" w:hint="cs"/>
          <w:rtl/>
        </w:rPr>
        <w:t>حترازٌية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لٌيس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تنفٌذه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 154 )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 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</w:t>
      </w:r>
      <w:r>
        <w:rPr>
          <w:rFonts w:cs="Arial"/>
          <w:rtl/>
          <w:lang w:bidi="fa-IR"/>
        </w:rPr>
        <w:t>۳</w:t>
      </w:r>
      <w:r>
        <w:rPr>
          <w:rFonts w:cs="Arial" w:hint="cs"/>
          <w:rtl/>
          <w:lang w:bidi="fa-IR"/>
        </w:rPr>
        <w:t>0</w:t>
      </w:r>
      <w:r>
        <w:rPr>
          <w:rFonts w:cs="Arial"/>
          <w:rtl/>
        </w:rPr>
        <w:t>6 )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</w:t>
      </w:r>
      <w:r>
        <w:rPr>
          <w:rFonts w:cs="Arial"/>
          <w:rtl/>
          <w:lang w:bidi="fa-IR"/>
        </w:rPr>
        <w:t>۷۹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hint="cs"/>
          <w:rtl/>
        </w:rPr>
        <w:t>قضا لما اشارة اليه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154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1</w:t>
      </w:r>
      <w:r>
        <w:rPr>
          <w:rFonts w:cs="Arial"/>
          <w:rtl/>
        </w:rPr>
        <w:t>1</w:t>
      </w:r>
      <w:r>
        <w:rPr>
          <w:rFonts w:cs="Arial" w:hint="cs"/>
          <w:rtl/>
        </w:rPr>
        <w:t xml:space="preserve"> لسنة 1969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بالاثار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التكمٌيلٌية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والتبعٌية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والتدابٌير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االحترازٌية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 ( 306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صدورمرسوم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االصلٌية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154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 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التكمٌلٌة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 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التدابٌير</w:t>
      </w:r>
      <w:r>
        <w:rPr>
          <w:rFonts w:cs="Arial"/>
          <w:rtl/>
        </w:rPr>
        <w:t xml:space="preserve"> </w:t>
      </w:r>
      <w:r w:rsidR="006537D8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6537D8">
        <w:rPr>
          <w:rFonts w:cs="Arial" w:hint="cs"/>
          <w:rtl/>
        </w:rPr>
        <w:t>ا</w:t>
      </w:r>
      <w:r>
        <w:rPr>
          <w:rFonts w:cs="Arial" w:hint="cs"/>
          <w:rtl/>
        </w:rPr>
        <w:t>حترازٌية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37</w:t>
      </w:r>
      <w:r>
        <w:rPr>
          <w:rFonts w:cs="Arial"/>
          <w:rtl/>
        </w:rPr>
        <w:t>1 /</w:t>
      </w:r>
      <w:r>
        <w:rPr>
          <w:rFonts w:cs="Arial" w:hint="cs"/>
          <w:rtl/>
        </w:rPr>
        <w:t>ب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يلغًى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</w:t>
      </w:r>
      <w:r>
        <w:rPr>
          <w:rFonts w:hint="cs"/>
          <w:rtl/>
        </w:rPr>
        <w:t>ي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التطبيٌق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حاليا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  <w:lang w:bidi="fa-IR"/>
        </w:rPr>
        <w:t>۳</w:t>
      </w:r>
      <w:r>
        <w:rPr>
          <w:rFonts w:cs="Arial" w:hint="cs"/>
          <w:rtl/>
          <w:lang w:bidi="fa-IR"/>
        </w:rPr>
        <w:t>0</w:t>
      </w:r>
      <w:r>
        <w:rPr>
          <w:rFonts w:cs="Arial"/>
          <w:rtl/>
        </w:rPr>
        <w:t>6</w:t>
      </w:r>
      <w:r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ألاصول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الجزابئية</w:t>
      </w:r>
      <w:proofErr w:type="spellEnd"/>
      <w:r>
        <w:rPr>
          <w:rFonts w:cs="Arial"/>
          <w:rtl/>
        </w:rPr>
        <w:t>.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نتٌ</w:t>
      </w:r>
      <w:r w:rsidR="006537D8">
        <w:rPr>
          <w:rFonts w:cs="Arial" w:hint="cs"/>
          <w:rtl/>
        </w:rPr>
        <w:t>ي</w:t>
      </w:r>
      <w:r>
        <w:rPr>
          <w:rFonts w:cs="Arial" w:hint="cs"/>
          <w:rtl/>
        </w:rPr>
        <w:t>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لٌيس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 الاصلٌية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التكمٌيلٌية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التدابٌير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االاحترازٌية</w:t>
      </w:r>
      <w:proofErr w:type="spellEnd"/>
      <w:r>
        <w:rPr>
          <w:rFonts w:cs="Arial"/>
          <w:rtl/>
        </w:rPr>
        <w:t xml:space="preserve"> .</w:t>
      </w:r>
    </w:p>
    <w:p w:rsidR="0028715D" w:rsidRDefault="0028715D" w:rsidP="0028715D">
      <w:pPr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الغاء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يلغً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على </w:t>
      </w:r>
      <w:proofErr w:type="spellStart"/>
      <w:r>
        <w:rPr>
          <w:rFonts w:cs="Arial" w:hint="cs"/>
          <w:rtl/>
        </w:rPr>
        <w:t>العقوبه</w:t>
      </w:r>
      <w:proofErr w:type="spellEnd"/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صراحه  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جدٌيدة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العقوبه</w:t>
      </w:r>
      <w:proofErr w:type="spellEnd"/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بنص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لٌيس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للمبد</w:t>
      </w:r>
      <w:r w:rsidR="006537D8">
        <w:rPr>
          <w:rFonts w:cs="Arial" w:hint="cs"/>
          <w:rtl/>
        </w:rPr>
        <w:t>ا</w:t>
      </w:r>
      <w:r>
        <w:rPr>
          <w:rFonts w:cs="Arial" w:hint="cs"/>
          <w:rtl/>
        </w:rPr>
        <w:t>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الجدٌيد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يلغً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المرتكبة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اصداره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برجعٌية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ألاصلح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ألاكثر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بالاجماع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واعني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ألاصلح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والقضاء الفرنسي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اعتبرها 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lastRenderedPageBreak/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سٌيما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>.</w:t>
      </w:r>
    </w:p>
    <w:p w:rsidR="0028715D" w:rsidRDefault="0028715D" w:rsidP="0028715D">
      <w:pPr>
        <w:rPr>
          <w:rtl/>
        </w:rPr>
      </w:pPr>
      <w:r>
        <w:rPr>
          <w:rFonts w:cs="Arial"/>
          <w:rtl/>
        </w:rPr>
        <w:t xml:space="preserve">5 - </w:t>
      </w:r>
      <w:r>
        <w:rPr>
          <w:rFonts w:cs="Arial" w:hint="cs"/>
          <w:rtl/>
        </w:rPr>
        <w:t>التقادم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بالتقادم  والتقادم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طبٌيعة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تقادم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العقوبه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طبٌيعة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سرٌيان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الٌيوم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للٌيوم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ألاصلًي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الريسًي</w:t>
      </w:r>
      <w:proofErr w:type="spellEnd"/>
      <w:r>
        <w:rPr>
          <w:rFonts w:cs="Arial"/>
          <w:rtl/>
        </w:rPr>
        <w:t xml:space="preserve"> .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اثار 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جمٌيع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المساهمٌين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بالجرٌيمه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نتٌيجة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المشرٌع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بالقانون</w:t>
      </w:r>
      <w:r>
        <w:rPr>
          <w:rFonts w:cs="Arial"/>
          <w:rtl/>
        </w:rPr>
        <w:t>.</w:t>
      </w:r>
    </w:p>
    <w:p w:rsidR="0028715D" w:rsidRPr="00F15B92" w:rsidRDefault="0028715D" w:rsidP="0028715D">
      <w:pPr>
        <w:rPr>
          <w:b/>
          <w:bCs/>
          <w:rtl/>
        </w:rPr>
      </w:pPr>
      <w:r w:rsidRPr="00F15B92">
        <w:rPr>
          <w:rFonts w:cs="Arial" w:hint="cs"/>
          <w:b/>
          <w:bCs/>
          <w:rtl/>
        </w:rPr>
        <w:t>ثانيا</w:t>
      </w:r>
      <w:r w:rsidRPr="00F15B92">
        <w:rPr>
          <w:rFonts w:cs="Arial"/>
          <w:b/>
          <w:bCs/>
          <w:rtl/>
        </w:rPr>
        <w:t xml:space="preserve"> : </w:t>
      </w:r>
      <w:r w:rsidRPr="00F15B92">
        <w:rPr>
          <w:rFonts w:cs="Arial" w:hint="cs"/>
          <w:b/>
          <w:bCs/>
          <w:rtl/>
        </w:rPr>
        <w:t>الطرق</w:t>
      </w:r>
      <w:r w:rsidRPr="00F15B92">
        <w:rPr>
          <w:rFonts w:cs="Arial"/>
          <w:b/>
          <w:bCs/>
          <w:rtl/>
        </w:rPr>
        <w:t xml:space="preserve"> </w:t>
      </w:r>
      <w:r w:rsidRPr="00F15B92">
        <w:rPr>
          <w:rFonts w:cs="Arial" w:hint="cs"/>
          <w:b/>
          <w:bCs/>
          <w:rtl/>
        </w:rPr>
        <w:t>الخاصة</w:t>
      </w:r>
      <w:r w:rsidRPr="00F15B92">
        <w:rPr>
          <w:rFonts w:cs="Arial"/>
          <w:b/>
          <w:bCs/>
          <w:rtl/>
        </w:rPr>
        <w:t xml:space="preserve"> </w:t>
      </w:r>
      <w:r w:rsidRPr="00F15B92">
        <w:rPr>
          <w:rFonts w:cs="Arial" w:hint="cs"/>
          <w:b/>
          <w:bCs/>
          <w:rtl/>
        </w:rPr>
        <w:t>ل</w:t>
      </w:r>
      <w:r>
        <w:rPr>
          <w:rFonts w:cs="Arial" w:hint="cs"/>
          <w:b/>
          <w:bCs/>
          <w:rtl/>
        </w:rPr>
        <w:t>ا</w:t>
      </w:r>
      <w:r w:rsidRPr="00F15B92">
        <w:rPr>
          <w:rFonts w:cs="Arial" w:hint="cs"/>
          <w:b/>
          <w:bCs/>
          <w:rtl/>
        </w:rPr>
        <w:t>نقضاء</w:t>
      </w:r>
      <w:r w:rsidRPr="00F15B92">
        <w:rPr>
          <w:rFonts w:cs="Arial"/>
          <w:b/>
          <w:bCs/>
          <w:rtl/>
        </w:rPr>
        <w:t xml:space="preserve"> </w:t>
      </w:r>
      <w:r w:rsidRPr="00F15B92">
        <w:rPr>
          <w:rFonts w:cs="Arial" w:hint="cs"/>
          <w:b/>
          <w:bCs/>
          <w:rtl/>
        </w:rPr>
        <w:t>الدعوى</w:t>
      </w:r>
      <w:r w:rsidRPr="00F15B92">
        <w:rPr>
          <w:rFonts w:cs="Arial"/>
          <w:b/>
          <w:bCs/>
          <w:rtl/>
        </w:rPr>
        <w:t xml:space="preserve"> </w:t>
      </w:r>
      <w:r w:rsidRPr="00F15B92">
        <w:rPr>
          <w:rFonts w:cs="Arial" w:hint="cs"/>
          <w:b/>
          <w:bCs/>
          <w:rtl/>
        </w:rPr>
        <w:t>الجزائية</w:t>
      </w:r>
      <w:r>
        <w:rPr>
          <w:rFonts w:hint="cs"/>
          <w:b/>
          <w:bCs/>
          <w:rtl/>
        </w:rPr>
        <w:t>.</w:t>
      </w:r>
    </w:p>
    <w:p w:rsidR="0028715D" w:rsidRDefault="0028715D" w:rsidP="0028715D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الصلح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فان 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قد 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</w:t>
      </w:r>
      <w:r w:rsidR="006537D8"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 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المبٌينة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االادعاء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فالاصل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علٌية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لٌايستطٌيع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فانقضاء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معٌينة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.</w:t>
      </w:r>
    </w:p>
    <w:p w:rsidR="0028715D" w:rsidRDefault="0028715D" w:rsidP="0028715D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بشكوى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 xml:space="preserve">التنازل كما بينا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المدنٌة</w:t>
      </w:r>
      <w:proofErr w:type="spellEnd"/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أوالعكس</w:t>
      </w:r>
      <w:proofErr w:type="spellEnd"/>
      <w:r>
        <w:rPr>
          <w:rFonts w:cs="Arial"/>
          <w:rtl/>
        </w:rPr>
        <w:t>.</w:t>
      </w:r>
    </w:p>
    <w:p w:rsidR="0028715D" w:rsidRDefault="0028715D" w:rsidP="0028715D">
      <w:pPr>
        <w:rPr>
          <w:rtl/>
        </w:rPr>
      </w:pPr>
    </w:p>
    <w:p w:rsidR="0028715D" w:rsidRDefault="0028715D" w:rsidP="0028715D">
      <w:pPr>
        <w:rPr>
          <w:rtl/>
        </w:rPr>
      </w:pPr>
    </w:p>
    <w:p w:rsidR="0028715D" w:rsidRPr="00771FD9" w:rsidRDefault="0028715D" w:rsidP="0028715D">
      <w:pPr>
        <w:rPr>
          <w:b/>
          <w:bCs/>
          <w:rtl/>
        </w:rPr>
      </w:pPr>
      <w:r w:rsidRPr="00771FD9">
        <w:rPr>
          <w:rFonts w:cs="Arial" w:hint="cs"/>
          <w:b/>
          <w:bCs/>
          <w:rtl/>
        </w:rPr>
        <w:t>انقضاء</w:t>
      </w:r>
      <w:r w:rsidRPr="00771FD9">
        <w:rPr>
          <w:rFonts w:cs="Arial"/>
          <w:b/>
          <w:bCs/>
          <w:rtl/>
        </w:rPr>
        <w:t xml:space="preserve"> </w:t>
      </w:r>
      <w:r w:rsidRPr="00771FD9">
        <w:rPr>
          <w:rFonts w:cs="Arial" w:hint="cs"/>
          <w:b/>
          <w:bCs/>
          <w:rtl/>
        </w:rPr>
        <w:t>الدعوى</w:t>
      </w:r>
      <w:r w:rsidRPr="00771FD9">
        <w:rPr>
          <w:rFonts w:cs="Arial"/>
          <w:b/>
          <w:bCs/>
          <w:rtl/>
        </w:rPr>
        <w:t xml:space="preserve"> </w:t>
      </w:r>
      <w:r w:rsidRPr="00771FD9">
        <w:rPr>
          <w:rFonts w:cs="Arial" w:hint="cs"/>
          <w:b/>
          <w:bCs/>
          <w:rtl/>
        </w:rPr>
        <w:t>المدنية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وسٌيلة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خلالهل</w:t>
      </w:r>
      <w:proofErr w:type="spellEnd"/>
      <w:r>
        <w:rPr>
          <w:rFonts w:cs="Arial" w:hint="cs"/>
          <w:rtl/>
        </w:rPr>
        <w:t xml:space="preserve"> يستطٌيع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المدعًي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التعوٌيض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طرقا الانقضاء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الالتزامات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العادٌية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وٌيكتسب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البتات</w:t>
      </w:r>
      <w:r>
        <w:rPr>
          <w:rFonts w:cs="Arial"/>
          <w:rtl/>
        </w:rPr>
        <w:t xml:space="preserve"> .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lastRenderedPageBreak/>
        <w:t>فتنقضًي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اٌيضا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ترك </w:t>
      </w:r>
      <w:r>
        <w:rPr>
          <w:rFonts w:hint="cs"/>
          <w:rtl/>
        </w:rPr>
        <w:t>المدعي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دعواه في طلب التعويض عن الضرر الذي اصابه صراحه 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أٌيضا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االاتفاق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والجانًي،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</w:t>
      </w:r>
      <w:r>
        <w:rPr>
          <w:rFonts w:hint="cs"/>
          <w:rtl/>
        </w:rPr>
        <w:t>ي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المدنٌ</w:t>
      </w:r>
      <w:r w:rsidR="006537D8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</w:t>
      </w:r>
      <w:r>
        <w:rPr>
          <w:rFonts w:hint="cs"/>
          <w:rtl/>
        </w:rPr>
        <w:t xml:space="preserve"> واخيرا قد</w:t>
      </w:r>
    </w:p>
    <w:p w:rsidR="0028715D" w:rsidRDefault="0028715D" w:rsidP="0028715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 سٌيما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</w:t>
      </w:r>
      <w:r>
        <w:rPr>
          <w:rFonts w:hint="cs"/>
          <w:rtl/>
        </w:rPr>
        <w:t>ي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التشرٌيعات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تاخذ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المسقط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للدعوی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کفرنسا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حٌيث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 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بحدوث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جمٌيع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 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القوانٌين</w:t>
      </w:r>
    </w:p>
    <w:p w:rsidR="0028715D" w:rsidRDefault="0028715D" w:rsidP="0028715D">
      <w:pPr>
        <w:rPr>
          <w:rtl/>
        </w:rPr>
      </w:pP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hint="cs"/>
          <w:rtl/>
        </w:rPr>
        <w:t xml:space="preserve"> .</w:t>
      </w:r>
    </w:p>
    <w:p w:rsidR="008D26DF" w:rsidRDefault="008D26DF">
      <w:bookmarkStart w:id="0" w:name="_GoBack"/>
      <w:bookmarkEnd w:id="0"/>
    </w:p>
    <w:sectPr w:rsidR="008D26DF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66EF"/>
    <w:multiLevelType w:val="hybridMultilevel"/>
    <w:tmpl w:val="B538B8E8"/>
    <w:lvl w:ilvl="0" w:tplc="624C9B2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8A"/>
    <w:rsid w:val="00145EA1"/>
    <w:rsid w:val="0028715D"/>
    <w:rsid w:val="006537D8"/>
    <w:rsid w:val="008D26DF"/>
    <w:rsid w:val="00B02ED5"/>
    <w:rsid w:val="00C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715D"/>
  </w:style>
  <w:style w:type="paragraph" w:styleId="a4">
    <w:name w:val="footer"/>
    <w:basedOn w:val="a"/>
    <w:link w:val="Char0"/>
    <w:uiPriority w:val="99"/>
    <w:unhideWhenUsed/>
    <w:rsid w:val="00287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715D"/>
  </w:style>
  <w:style w:type="character" w:styleId="a5">
    <w:name w:val="Emphasis"/>
    <w:basedOn w:val="a0"/>
    <w:uiPriority w:val="20"/>
    <w:qFormat/>
    <w:rsid w:val="0028715D"/>
    <w:rPr>
      <w:i/>
      <w:iCs/>
    </w:rPr>
  </w:style>
  <w:style w:type="paragraph" w:styleId="a6">
    <w:name w:val="List Paragraph"/>
    <w:basedOn w:val="a"/>
    <w:uiPriority w:val="34"/>
    <w:qFormat/>
    <w:rsid w:val="00287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715D"/>
  </w:style>
  <w:style w:type="paragraph" w:styleId="a4">
    <w:name w:val="footer"/>
    <w:basedOn w:val="a"/>
    <w:link w:val="Char0"/>
    <w:uiPriority w:val="99"/>
    <w:unhideWhenUsed/>
    <w:rsid w:val="00287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715D"/>
  </w:style>
  <w:style w:type="character" w:styleId="a5">
    <w:name w:val="Emphasis"/>
    <w:basedOn w:val="a0"/>
    <w:uiPriority w:val="20"/>
    <w:qFormat/>
    <w:rsid w:val="0028715D"/>
    <w:rPr>
      <w:i/>
      <w:iCs/>
    </w:rPr>
  </w:style>
  <w:style w:type="paragraph" w:styleId="a6">
    <w:name w:val="List Paragraph"/>
    <w:basedOn w:val="a"/>
    <w:uiPriority w:val="34"/>
    <w:qFormat/>
    <w:rsid w:val="0028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5</cp:revision>
  <dcterms:created xsi:type="dcterms:W3CDTF">2025-03-09T07:04:00Z</dcterms:created>
  <dcterms:modified xsi:type="dcterms:W3CDTF">2025-03-14T02:10:00Z</dcterms:modified>
</cp:coreProperties>
</file>