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02" w:rsidRPr="00E16002" w:rsidRDefault="004C12B8" w:rsidP="00E16002">
      <w:pPr>
        <w:jc w:val="both"/>
        <w:rPr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E16002">
        <w:rPr>
          <w:rFonts w:hint="cs"/>
          <w:b/>
          <w:bCs/>
          <w:sz w:val="40"/>
          <w:szCs w:val="40"/>
          <w:rtl/>
          <w:lang w:bidi="ar-IQ"/>
        </w:rPr>
        <w:t xml:space="preserve">  </w:t>
      </w:r>
      <w:r w:rsidR="00E16002" w:rsidRPr="00E16002">
        <w:rPr>
          <w:rFonts w:hint="cs"/>
          <w:b/>
          <w:bCs/>
          <w:sz w:val="40"/>
          <w:szCs w:val="40"/>
          <w:rtl/>
          <w:lang w:bidi="ar-IQ"/>
        </w:rPr>
        <w:t xml:space="preserve">وزارة التعليم العالي      </w:t>
      </w:r>
    </w:p>
    <w:p w:rsidR="00E16002" w:rsidRPr="00E16002" w:rsidRDefault="00E16002" w:rsidP="004C12B8">
      <w:pPr>
        <w:jc w:val="both"/>
        <w:rPr>
          <w:b/>
          <w:bCs/>
          <w:sz w:val="40"/>
          <w:szCs w:val="40"/>
          <w:rtl/>
          <w:lang w:bidi="ar-IQ"/>
        </w:rPr>
      </w:pPr>
      <w:r w:rsidRPr="00E16002">
        <w:rPr>
          <w:rFonts w:hint="cs"/>
          <w:b/>
          <w:bCs/>
          <w:sz w:val="40"/>
          <w:szCs w:val="40"/>
          <w:rtl/>
          <w:lang w:bidi="ar-IQ"/>
        </w:rPr>
        <w:t xml:space="preserve">    والبحث العلمي </w:t>
      </w:r>
      <w:r w:rsidR="004C12B8" w:rsidRPr="00E16002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E16002" w:rsidRPr="00E16002" w:rsidRDefault="00E16002" w:rsidP="00E16002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sz w:val="40"/>
          <w:szCs w:val="40"/>
          <w:rtl/>
          <w:lang w:bidi="ar-IQ"/>
        </w:rPr>
        <w:t xml:space="preserve">   </w:t>
      </w:r>
      <w:r w:rsidRPr="00E16002">
        <w:rPr>
          <w:rFonts w:hint="cs"/>
          <w:i/>
          <w:iCs/>
          <w:sz w:val="40"/>
          <w:szCs w:val="40"/>
          <w:rtl/>
          <w:lang w:bidi="ar-IQ"/>
        </w:rPr>
        <w:t>جامعة المستقبل</w:t>
      </w:r>
    </w:p>
    <w:p w:rsidR="00E16002" w:rsidRPr="00E16002" w:rsidRDefault="00E16002" w:rsidP="00E16002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 قسم المالية والمصرفية</w:t>
      </w:r>
    </w:p>
    <w:p w:rsidR="00E16002" w:rsidRPr="00E16002" w:rsidRDefault="00C0552A" w:rsidP="004C12B8">
      <w:pPr>
        <w:jc w:val="both"/>
        <w:rPr>
          <w:i/>
          <w:iCs/>
          <w:sz w:val="40"/>
          <w:szCs w:val="40"/>
          <w:rtl/>
          <w:lang w:bidi="ar-IQ"/>
        </w:rPr>
      </w:pPr>
      <w:r>
        <w:rPr>
          <w:rFonts w:hint="cs"/>
          <w:i/>
          <w:iCs/>
          <w:sz w:val="40"/>
          <w:szCs w:val="40"/>
          <w:rtl/>
          <w:lang w:bidi="ar-IQ"/>
        </w:rPr>
        <w:t xml:space="preserve">    اللغة العربية </w:t>
      </w:r>
    </w:p>
    <w:p w:rsidR="008E1B35" w:rsidRPr="008E1B35" w:rsidRDefault="00E16002" w:rsidP="008E1B35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المرحلة الاولى</w:t>
      </w:r>
    </w:p>
    <w:p w:rsidR="008E1B35" w:rsidRDefault="008E1B35" w:rsidP="004C12B8">
      <w:pPr>
        <w:jc w:val="both"/>
        <w:rPr>
          <w:sz w:val="40"/>
          <w:szCs w:val="40"/>
          <w:rtl/>
          <w:lang w:bidi="ar-IQ"/>
        </w:rPr>
      </w:pPr>
    </w:p>
    <w:p w:rsidR="008E1B35" w:rsidRPr="00E16002" w:rsidRDefault="008E1B35" w:rsidP="004C12B8">
      <w:pPr>
        <w:jc w:val="both"/>
        <w:rPr>
          <w:sz w:val="40"/>
          <w:szCs w:val="40"/>
          <w:rtl/>
          <w:lang w:bidi="ar-IQ"/>
        </w:rPr>
      </w:pPr>
    </w:p>
    <w:p w:rsidR="00E16002" w:rsidRPr="008E1B35" w:rsidRDefault="004C12B8" w:rsidP="00C0552A">
      <w:pPr>
        <w:jc w:val="both"/>
        <w:rPr>
          <w:color w:val="C00000"/>
          <w:sz w:val="72"/>
          <w:szCs w:val="72"/>
          <w:rtl/>
          <w:lang w:bidi="ar-IQ"/>
        </w:rPr>
      </w:pPr>
      <w:r w:rsidRPr="008E1B35">
        <w:rPr>
          <w:rFonts w:hint="cs"/>
          <w:sz w:val="72"/>
          <w:szCs w:val="72"/>
          <w:rtl/>
          <w:lang w:bidi="ar-IQ"/>
        </w:rPr>
        <w:t xml:space="preserve">         </w:t>
      </w:r>
      <w:r w:rsidR="00E16002" w:rsidRPr="008E1B35">
        <w:rPr>
          <w:rFonts w:hint="cs"/>
          <w:sz w:val="72"/>
          <w:szCs w:val="72"/>
          <w:rtl/>
          <w:lang w:bidi="ar-IQ"/>
        </w:rPr>
        <w:t xml:space="preserve"> </w:t>
      </w:r>
      <w:r w:rsidR="00E16002" w:rsidRPr="008E1B35">
        <w:rPr>
          <w:rFonts w:hint="cs"/>
          <w:color w:val="C00000"/>
          <w:sz w:val="72"/>
          <w:szCs w:val="72"/>
          <w:rtl/>
          <w:lang w:bidi="ar-IQ"/>
        </w:rPr>
        <w:t>المحاضرة</w:t>
      </w:r>
      <w:r w:rsidR="00C0552A">
        <w:rPr>
          <w:rFonts w:hint="cs"/>
          <w:color w:val="C00000"/>
          <w:sz w:val="72"/>
          <w:szCs w:val="72"/>
          <w:rtl/>
          <w:lang w:bidi="ar-IQ"/>
        </w:rPr>
        <w:t xml:space="preserve"> الثانية </w:t>
      </w:r>
      <w:r w:rsidR="00E16002" w:rsidRPr="008E1B35">
        <w:rPr>
          <w:rFonts w:hint="cs"/>
          <w:color w:val="C00000"/>
          <w:sz w:val="72"/>
          <w:szCs w:val="72"/>
          <w:rtl/>
          <w:lang w:bidi="ar-IQ"/>
        </w:rPr>
        <w:t xml:space="preserve"> </w:t>
      </w:r>
      <w:r w:rsidRPr="008E1B35">
        <w:rPr>
          <w:rFonts w:hint="cs"/>
          <w:color w:val="C00000"/>
          <w:sz w:val="72"/>
          <w:szCs w:val="72"/>
          <w:rtl/>
          <w:lang w:bidi="ar-IQ"/>
        </w:rPr>
        <w:t xml:space="preserve">            </w:t>
      </w:r>
    </w:p>
    <w:p w:rsidR="008E1B35" w:rsidRDefault="004C12B8" w:rsidP="004C12B8">
      <w:pPr>
        <w:jc w:val="both"/>
        <w:rPr>
          <w:color w:val="C00000"/>
          <w:sz w:val="48"/>
          <w:szCs w:val="48"/>
          <w:rtl/>
          <w:lang w:bidi="ar-IQ"/>
        </w:rPr>
      </w:pPr>
      <w:r w:rsidRPr="00E16002">
        <w:rPr>
          <w:rFonts w:hint="cs"/>
          <w:color w:val="C00000"/>
          <w:sz w:val="48"/>
          <w:szCs w:val="48"/>
          <w:rtl/>
          <w:lang w:bidi="ar-IQ"/>
        </w:rPr>
        <w:t xml:space="preserve">           </w:t>
      </w:r>
      <w:r w:rsidR="00E16002" w:rsidRPr="00E16002">
        <w:rPr>
          <w:rFonts w:hint="cs"/>
          <w:color w:val="C00000"/>
          <w:sz w:val="48"/>
          <w:szCs w:val="48"/>
          <w:rtl/>
          <w:lang w:bidi="ar-IQ"/>
        </w:rPr>
        <w:t xml:space="preserve">   </w:t>
      </w:r>
      <w:r w:rsidRPr="00E16002">
        <w:rPr>
          <w:rFonts w:hint="cs"/>
          <w:color w:val="C00000"/>
          <w:sz w:val="48"/>
          <w:szCs w:val="48"/>
          <w:rtl/>
          <w:lang w:bidi="ar-IQ"/>
        </w:rPr>
        <w:t xml:space="preserve">           </w:t>
      </w:r>
    </w:p>
    <w:p w:rsidR="008E1B35" w:rsidRDefault="008E1B35" w:rsidP="004C12B8">
      <w:pPr>
        <w:jc w:val="both"/>
        <w:rPr>
          <w:color w:val="C00000"/>
          <w:sz w:val="48"/>
          <w:szCs w:val="48"/>
          <w:rtl/>
          <w:lang w:bidi="ar-IQ"/>
        </w:rPr>
      </w:pPr>
      <w:r>
        <w:rPr>
          <w:rFonts w:hint="cs"/>
          <w:color w:val="C00000"/>
          <w:sz w:val="48"/>
          <w:szCs w:val="48"/>
          <w:rtl/>
          <w:lang w:bidi="ar-IQ"/>
        </w:rPr>
        <w:t xml:space="preserve">    </w:t>
      </w:r>
    </w:p>
    <w:p w:rsidR="008E1B35" w:rsidRDefault="008E1B35" w:rsidP="004C12B8">
      <w:pPr>
        <w:jc w:val="both"/>
        <w:rPr>
          <w:color w:val="C00000"/>
          <w:sz w:val="48"/>
          <w:szCs w:val="48"/>
          <w:rtl/>
          <w:lang w:bidi="ar-IQ"/>
        </w:rPr>
      </w:pPr>
    </w:p>
    <w:p w:rsidR="008E1B35" w:rsidRPr="008E1B35" w:rsidRDefault="008E1B35" w:rsidP="004C12B8">
      <w:pPr>
        <w:jc w:val="both"/>
        <w:rPr>
          <w:b/>
          <w:bCs/>
          <w:color w:val="C00000"/>
          <w:sz w:val="52"/>
          <w:szCs w:val="52"/>
          <w:rtl/>
          <w:lang w:bidi="ar-IQ"/>
        </w:rPr>
      </w:pPr>
    </w:p>
    <w:p w:rsidR="008E1B35" w:rsidRPr="008E1B35" w:rsidRDefault="008E1B35" w:rsidP="008E1B35">
      <w:pPr>
        <w:jc w:val="both"/>
        <w:rPr>
          <w:b/>
          <w:bCs/>
          <w:color w:val="0D0D0D" w:themeColor="text1" w:themeTint="F2"/>
          <w:sz w:val="52"/>
          <w:szCs w:val="52"/>
          <w:rtl/>
          <w:lang w:bidi="ar-IQ"/>
        </w:rPr>
      </w:pPr>
      <w:r w:rsidRPr="008E1B35">
        <w:rPr>
          <w:rFonts w:hint="cs"/>
          <w:b/>
          <w:bCs/>
          <w:color w:val="0D0D0D" w:themeColor="text1" w:themeTint="F2"/>
          <w:sz w:val="52"/>
          <w:szCs w:val="52"/>
          <w:rtl/>
          <w:lang w:bidi="ar-IQ"/>
        </w:rPr>
        <w:t xml:space="preserve">                         </w:t>
      </w:r>
      <w:r>
        <w:rPr>
          <w:rFonts w:hint="cs"/>
          <w:b/>
          <w:bCs/>
          <w:color w:val="0D0D0D" w:themeColor="text1" w:themeTint="F2"/>
          <w:sz w:val="52"/>
          <w:szCs w:val="52"/>
          <w:rtl/>
          <w:lang w:bidi="ar-IQ"/>
        </w:rPr>
        <w:t>اعداد</w:t>
      </w:r>
    </w:p>
    <w:p w:rsidR="008E1B35" w:rsidRPr="008E1B35" w:rsidRDefault="008E1B35" w:rsidP="008E1B35">
      <w:pPr>
        <w:jc w:val="both"/>
        <w:rPr>
          <w:color w:val="0D0D0D" w:themeColor="text1" w:themeTint="F2"/>
          <w:sz w:val="56"/>
          <w:szCs w:val="56"/>
          <w:rtl/>
          <w:lang w:bidi="ar-IQ"/>
        </w:rPr>
      </w:pPr>
      <w:r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                </w:t>
      </w:r>
      <w:proofErr w:type="spellStart"/>
      <w:r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>م.م</w:t>
      </w:r>
      <w:proofErr w:type="spellEnd"/>
      <w:r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غدير حيدر سعيد</w:t>
      </w:r>
    </w:p>
    <w:p w:rsidR="008E1B35" w:rsidRDefault="008E1B35" w:rsidP="008E1B35">
      <w:pPr>
        <w:jc w:val="both"/>
        <w:rPr>
          <w:color w:val="000000" w:themeColor="text1"/>
          <w:sz w:val="48"/>
          <w:szCs w:val="48"/>
          <w:rtl/>
          <w:lang w:bidi="ar-IQ"/>
        </w:rPr>
      </w:pPr>
      <w:r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                 2024  - 2025</w:t>
      </w:r>
      <w:r w:rsidR="004C12B8"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</w:t>
      </w:r>
      <w:r w:rsidR="004C12B8" w:rsidRPr="008E1B35">
        <w:rPr>
          <w:rFonts w:hint="cs"/>
          <w:color w:val="0D0D0D" w:themeColor="text1" w:themeTint="F2"/>
          <w:sz w:val="48"/>
          <w:szCs w:val="48"/>
          <w:rtl/>
          <w:lang w:bidi="ar-IQ"/>
        </w:rPr>
        <w:t xml:space="preserve">                    </w:t>
      </w:r>
      <w:r w:rsidR="004C12B8" w:rsidRPr="00E16002"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658240" behindDoc="0" locked="0" layoutInCell="1" allowOverlap="1" wp14:anchorId="08A1469F" wp14:editId="2E1EE4FB">
            <wp:simplePos x="4448810" y="1296035"/>
            <wp:positionH relativeFrom="margin">
              <wp:align>left</wp:align>
            </wp:positionH>
            <wp:positionV relativeFrom="margin">
              <wp:align>top</wp:align>
            </wp:positionV>
            <wp:extent cx="1734185" cy="2049145"/>
            <wp:effectExtent l="209550" t="190500" r="227965" b="21780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1-01_19-13-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049145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8E1B35" w:rsidRPr="008E1B35" w:rsidRDefault="008E1B35" w:rsidP="008E1B35">
      <w:pPr>
        <w:rPr>
          <w:sz w:val="48"/>
          <w:szCs w:val="48"/>
          <w:rtl/>
          <w:lang w:bidi="ar-IQ"/>
        </w:rPr>
      </w:pPr>
    </w:p>
    <w:p w:rsidR="00C0552A" w:rsidRPr="00C0552A" w:rsidRDefault="00C0552A" w:rsidP="00C0552A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0552A">
        <w:rPr>
          <w:rFonts w:cs="Arial"/>
          <w:b/>
          <w:bCs/>
          <w:sz w:val="32"/>
          <w:szCs w:val="32"/>
          <w:rtl/>
          <w:lang w:bidi="ar-IQ"/>
        </w:rPr>
        <w:lastRenderedPageBreak/>
        <w:t xml:space="preserve">انواع الهمزات </w:t>
      </w:r>
      <w:proofErr w:type="gramStart"/>
      <w:r w:rsidRPr="00C0552A">
        <w:rPr>
          <w:rFonts w:cs="Arial"/>
          <w:b/>
          <w:bCs/>
          <w:sz w:val="32"/>
          <w:szCs w:val="32"/>
          <w:rtl/>
          <w:lang w:bidi="ar-IQ"/>
        </w:rPr>
        <w:t>( همزة</w:t>
      </w:r>
      <w:proofErr w:type="gramEnd"/>
      <w:r w:rsidR="00CE0705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C0552A">
        <w:rPr>
          <w:rFonts w:cs="Arial"/>
          <w:b/>
          <w:bCs/>
          <w:sz w:val="32"/>
          <w:szCs w:val="32"/>
          <w:rtl/>
          <w:lang w:bidi="ar-IQ"/>
        </w:rPr>
        <w:t xml:space="preserve"> الوصل, وهمزة القطع ) :</w:t>
      </w:r>
    </w:p>
    <w:p w:rsidR="00C0552A" w:rsidRPr="00C0552A" w:rsidRDefault="00C0552A" w:rsidP="00C0552A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0552A">
        <w:rPr>
          <w:rFonts w:cs="Arial"/>
          <w:b/>
          <w:bCs/>
          <w:sz w:val="32"/>
          <w:szCs w:val="32"/>
          <w:rtl/>
          <w:lang w:bidi="ar-IQ"/>
        </w:rPr>
        <w:t xml:space="preserve">مواضع همزة الوصل و </w:t>
      </w:r>
      <w:proofErr w:type="gramStart"/>
      <w:r w:rsidRPr="00C0552A">
        <w:rPr>
          <w:rFonts w:cs="Arial"/>
          <w:b/>
          <w:bCs/>
          <w:sz w:val="32"/>
          <w:szCs w:val="32"/>
          <w:rtl/>
          <w:lang w:bidi="ar-IQ"/>
        </w:rPr>
        <w:t>همزة</w:t>
      </w:r>
      <w:r w:rsidR="00CE0705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C0552A">
        <w:rPr>
          <w:rFonts w:cs="Arial"/>
          <w:b/>
          <w:bCs/>
          <w:sz w:val="32"/>
          <w:szCs w:val="32"/>
          <w:rtl/>
          <w:lang w:bidi="ar-IQ"/>
        </w:rPr>
        <w:t xml:space="preserve"> القطع</w:t>
      </w:r>
      <w:proofErr w:type="gramEnd"/>
    </w:p>
    <w:p w:rsidR="00C0552A" w:rsidRPr="00C0552A" w:rsidRDefault="00C0552A" w:rsidP="00C0552A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0552A">
        <w:rPr>
          <w:rFonts w:cs="Arial"/>
          <w:b/>
          <w:bCs/>
          <w:sz w:val="32"/>
          <w:szCs w:val="32"/>
          <w:rtl/>
          <w:lang w:bidi="ar-IQ"/>
        </w:rPr>
        <w:t xml:space="preserve">وجود الهمزة في </w:t>
      </w:r>
      <w:proofErr w:type="gramStart"/>
      <w:r w:rsidRPr="00C0552A">
        <w:rPr>
          <w:rFonts w:cs="Arial"/>
          <w:b/>
          <w:bCs/>
          <w:sz w:val="32"/>
          <w:szCs w:val="32"/>
          <w:rtl/>
          <w:lang w:bidi="ar-IQ"/>
        </w:rPr>
        <w:t xml:space="preserve">أول </w:t>
      </w:r>
      <w:r w:rsidR="00CE0705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C0552A">
        <w:rPr>
          <w:rFonts w:cs="Arial"/>
          <w:b/>
          <w:bCs/>
          <w:sz w:val="32"/>
          <w:szCs w:val="32"/>
          <w:rtl/>
          <w:lang w:bidi="ar-IQ"/>
        </w:rPr>
        <w:t>الكلمة</w:t>
      </w:r>
      <w:proofErr w:type="gramEnd"/>
      <w:r w:rsidRPr="00C0552A">
        <w:rPr>
          <w:rFonts w:cs="Arial"/>
          <w:b/>
          <w:bCs/>
          <w:sz w:val="32"/>
          <w:szCs w:val="32"/>
          <w:rtl/>
          <w:lang w:bidi="ar-IQ"/>
        </w:rPr>
        <w:t xml:space="preserve"> ، ينقسم إلى نوعين:</w:t>
      </w:r>
    </w:p>
    <w:p w:rsidR="00C0552A" w:rsidRPr="00C0552A" w:rsidRDefault="00C0552A" w:rsidP="00C0552A">
      <w:pPr>
        <w:tabs>
          <w:tab w:val="left" w:pos="1616"/>
        </w:tabs>
        <w:rPr>
          <w:rFonts w:cs="Arial"/>
          <w:b/>
          <w:bCs/>
          <w:sz w:val="32"/>
          <w:szCs w:val="32"/>
          <w:rtl/>
          <w:lang w:bidi="ar-IQ"/>
        </w:rPr>
      </w:pPr>
      <w:r w:rsidRPr="00C0552A">
        <w:rPr>
          <w:rFonts w:cs="Arial"/>
          <w:b/>
          <w:bCs/>
          <w:sz w:val="32"/>
          <w:szCs w:val="32"/>
          <w:rtl/>
          <w:lang w:bidi="ar-IQ"/>
        </w:rPr>
        <w:t xml:space="preserve">أولاً </w:t>
      </w:r>
      <w:r w:rsidRPr="00C0552A">
        <w:rPr>
          <w:rFonts w:cs="Arial" w:hint="cs"/>
          <w:b/>
          <w:bCs/>
          <w:sz w:val="32"/>
          <w:szCs w:val="32"/>
          <w:rtl/>
          <w:lang w:bidi="ar-IQ"/>
        </w:rPr>
        <w:t>\</w:t>
      </w:r>
    </w:p>
    <w:p w:rsidR="00C0552A" w:rsidRPr="00C0552A" w:rsidRDefault="00C0552A" w:rsidP="0036344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0552A">
        <w:rPr>
          <w:rFonts w:cs="Arial"/>
          <w:b/>
          <w:bCs/>
          <w:sz w:val="32"/>
          <w:szCs w:val="32"/>
          <w:rtl/>
          <w:lang w:bidi="ar-IQ"/>
        </w:rPr>
        <w:t xml:space="preserve"> همزة </w:t>
      </w:r>
      <w:proofErr w:type="gramStart"/>
      <w:r w:rsidRPr="00C0552A">
        <w:rPr>
          <w:rFonts w:cs="Arial"/>
          <w:b/>
          <w:bCs/>
          <w:sz w:val="32"/>
          <w:szCs w:val="32"/>
          <w:rtl/>
          <w:lang w:bidi="ar-IQ"/>
        </w:rPr>
        <w:t>وصل :</w:t>
      </w:r>
      <w:proofErr w:type="gramEnd"/>
      <w:r w:rsidR="00CE0705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C0552A">
        <w:rPr>
          <w:rFonts w:cs="Arial"/>
          <w:b/>
          <w:bCs/>
          <w:sz w:val="32"/>
          <w:szCs w:val="32"/>
          <w:rtl/>
          <w:lang w:bidi="ar-IQ"/>
        </w:rPr>
        <w:t xml:space="preserve">همزة الوصل هي الهمزة التي تنطق في بداية الكلام ، بينما لا تنطق عند </w:t>
      </w:r>
      <w:proofErr w:type="spellStart"/>
      <w:r w:rsidRPr="00C0552A">
        <w:rPr>
          <w:rFonts w:cs="Arial"/>
          <w:b/>
          <w:bCs/>
          <w:sz w:val="32"/>
          <w:szCs w:val="32"/>
          <w:rtl/>
          <w:lang w:bidi="ar-IQ"/>
        </w:rPr>
        <w:t>الوصله</w:t>
      </w:r>
      <w:proofErr w:type="spellEnd"/>
      <w:r w:rsidRPr="00C0552A">
        <w:rPr>
          <w:rFonts w:cs="Arial"/>
          <w:b/>
          <w:bCs/>
          <w:sz w:val="32"/>
          <w:szCs w:val="32"/>
          <w:rtl/>
          <w:lang w:bidi="ar-IQ"/>
        </w:rPr>
        <w:t xml:space="preserve"> بما قبلها ،</w:t>
      </w:r>
      <w:r w:rsidRPr="00C0552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C0552A">
        <w:rPr>
          <w:rFonts w:cs="Arial"/>
          <w:b/>
          <w:bCs/>
          <w:sz w:val="32"/>
          <w:szCs w:val="32"/>
          <w:rtl/>
          <w:lang w:bidi="ar-IQ"/>
        </w:rPr>
        <w:t>ولا ترسم عليها أو تكتب تحتها همزة ، بينما تظهر هكذا "</w:t>
      </w:r>
      <w:r w:rsidRPr="00C0552A">
        <w:rPr>
          <w:rFonts w:cs="Arial" w:hint="cs"/>
          <w:b/>
          <w:bCs/>
          <w:sz w:val="32"/>
          <w:szCs w:val="32"/>
          <w:rtl/>
          <w:lang w:bidi="ar-IQ"/>
        </w:rPr>
        <w:t xml:space="preserve"> ا</w:t>
      </w:r>
      <w:r w:rsidRPr="00C0552A">
        <w:rPr>
          <w:rFonts w:cs="Arial"/>
          <w:b/>
          <w:bCs/>
          <w:sz w:val="32"/>
          <w:szCs w:val="32"/>
          <w:rtl/>
          <w:lang w:bidi="ar-IQ"/>
        </w:rPr>
        <w:t xml:space="preserve"> "</w:t>
      </w:r>
    </w:p>
    <w:p w:rsidR="00C0552A" w:rsidRPr="0036344B" w:rsidRDefault="00C0552A" w:rsidP="0036344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36344B">
        <w:rPr>
          <w:rFonts w:cs="Arial"/>
          <w:b/>
          <w:bCs/>
          <w:sz w:val="32"/>
          <w:szCs w:val="32"/>
          <w:rtl/>
          <w:lang w:bidi="ar-IQ"/>
        </w:rPr>
        <w:t>ماهي مواضع همزة الوصل:</w:t>
      </w:r>
    </w:p>
    <w:p w:rsidR="00C0552A" w:rsidRPr="0036344B" w:rsidRDefault="00C0552A" w:rsidP="0036344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36344B">
        <w:rPr>
          <w:rFonts w:cs="Arial"/>
          <w:b/>
          <w:bCs/>
          <w:sz w:val="32"/>
          <w:szCs w:val="32"/>
          <w:rtl/>
          <w:lang w:bidi="ar-IQ"/>
        </w:rPr>
        <w:t>1. تأتي مواضع همزة الوصل في الأفعال:</w:t>
      </w:r>
    </w:p>
    <w:p w:rsidR="00C0552A" w:rsidRPr="0036344B" w:rsidRDefault="00C0552A" w:rsidP="0036344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36344B">
        <w:rPr>
          <w:rFonts w:cs="Arial"/>
          <w:b/>
          <w:bCs/>
          <w:sz w:val="32"/>
          <w:szCs w:val="32"/>
          <w:rtl/>
          <w:lang w:bidi="ar-IQ"/>
        </w:rPr>
        <w:t>الأمر الثلاثي المبدوء بهمزة</w:t>
      </w:r>
    </w:p>
    <w:p w:rsidR="00C0552A" w:rsidRPr="0036344B" w:rsidRDefault="00C0552A" w:rsidP="0036344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proofErr w:type="gramStart"/>
      <w:r w:rsidRPr="0036344B">
        <w:rPr>
          <w:rFonts w:cs="Arial"/>
          <w:b/>
          <w:bCs/>
          <w:sz w:val="32"/>
          <w:szCs w:val="32"/>
          <w:rtl/>
          <w:lang w:bidi="ar-IQ"/>
        </w:rPr>
        <w:t>مثل :</w:t>
      </w:r>
      <w:proofErr w:type="gramEnd"/>
      <w:r w:rsidRPr="0036344B">
        <w:rPr>
          <w:rFonts w:cs="Arial"/>
          <w:b/>
          <w:bCs/>
          <w:sz w:val="32"/>
          <w:szCs w:val="32"/>
          <w:rtl/>
          <w:lang w:bidi="ar-IQ"/>
        </w:rPr>
        <w:t xml:space="preserve"> اجلس ، اضرب ، العب</w:t>
      </w:r>
    </w:p>
    <w:p w:rsidR="00C0552A" w:rsidRPr="0036344B" w:rsidRDefault="00C0552A" w:rsidP="0036344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36344B">
        <w:rPr>
          <w:rFonts w:cs="Arial"/>
          <w:b/>
          <w:bCs/>
          <w:sz w:val="32"/>
          <w:szCs w:val="32"/>
          <w:rtl/>
          <w:lang w:bidi="ar-IQ"/>
        </w:rPr>
        <w:t>في الماضي والأمر والمصدر الخماسي</w:t>
      </w:r>
    </w:p>
    <w:p w:rsidR="00C0552A" w:rsidRPr="0036344B" w:rsidRDefault="00C0552A" w:rsidP="0036344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proofErr w:type="gramStart"/>
      <w:r w:rsidRPr="0036344B">
        <w:rPr>
          <w:rFonts w:cs="Arial"/>
          <w:b/>
          <w:bCs/>
          <w:sz w:val="32"/>
          <w:szCs w:val="32"/>
          <w:rtl/>
          <w:lang w:bidi="ar-IQ"/>
        </w:rPr>
        <w:t>مثل :</w:t>
      </w:r>
      <w:proofErr w:type="gramEnd"/>
      <w:r w:rsidRPr="0036344B">
        <w:rPr>
          <w:rFonts w:cs="Arial"/>
          <w:b/>
          <w:bCs/>
          <w:sz w:val="32"/>
          <w:szCs w:val="32"/>
          <w:rtl/>
          <w:lang w:bidi="ar-IQ"/>
        </w:rPr>
        <w:t xml:space="preserve"> انطلق ، انطلق ، انطلاق</w:t>
      </w:r>
    </w:p>
    <w:p w:rsidR="00C0552A" w:rsidRPr="0036344B" w:rsidRDefault="00C0552A" w:rsidP="0036344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36344B">
        <w:rPr>
          <w:rFonts w:cs="Arial"/>
          <w:b/>
          <w:bCs/>
          <w:sz w:val="32"/>
          <w:szCs w:val="32"/>
          <w:rtl/>
          <w:lang w:bidi="ar-IQ"/>
        </w:rPr>
        <w:t>في الماضي والأمر والمصدر السداسي</w:t>
      </w:r>
    </w:p>
    <w:p w:rsidR="00C0552A" w:rsidRPr="0036344B" w:rsidRDefault="00C0552A" w:rsidP="0036344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proofErr w:type="gramStart"/>
      <w:r w:rsidRPr="0036344B">
        <w:rPr>
          <w:rFonts w:cs="Arial"/>
          <w:b/>
          <w:bCs/>
          <w:sz w:val="32"/>
          <w:szCs w:val="32"/>
          <w:rtl/>
          <w:lang w:bidi="ar-IQ"/>
        </w:rPr>
        <w:t>مثل :</w:t>
      </w:r>
      <w:proofErr w:type="gramEnd"/>
      <w:r w:rsidRPr="0036344B">
        <w:rPr>
          <w:rFonts w:cs="Arial"/>
          <w:b/>
          <w:bCs/>
          <w:sz w:val="32"/>
          <w:szCs w:val="32"/>
          <w:rtl/>
          <w:lang w:bidi="ar-IQ"/>
        </w:rPr>
        <w:t xml:space="preserve"> استقبل ، استقبل ، استقبال</w:t>
      </w:r>
    </w:p>
    <w:p w:rsidR="00C0552A" w:rsidRPr="0036344B" w:rsidRDefault="00C0552A" w:rsidP="0036344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proofErr w:type="gramStart"/>
      <w:r w:rsidRPr="0036344B">
        <w:rPr>
          <w:rFonts w:cs="Arial"/>
          <w:b/>
          <w:bCs/>
          <w:sz w:val="32"/>
          <w:szCs w:val="32"/>
          <w:rtl/>
          <w:lang w:bidi="ar-IQ"/>
        </w:rPr>
        <w:t>2 .</w:t>
      </w:r>
      <w:proofErr w:type="gramEnd"/>
      <w:r w:rsidRPr="0036344B">
        <w:rPr>
          <w:rFonts w:cs="Arial"/>
          <w:b/>
          <w:bCs/>
          <w:sz w:val="32"/>
          <w:szCs w:val="32"/>
          <w:rtl/>
          <w:lang w:bidi="ar-IQ"/>
        </w:rPr>
        <w:t xml:space="preserve"> تأتي في الأسماء:</w:t>
      </w:r>
    </w:p>
    <w:p w:rsidR="00C0552A" w:rsidRPr="0036344B" w:rsidRDefault="00C0552A" w:rsidP="0036344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proofErr w:type="gramStart"/>
      <w:r w:rsidRPr="0036344B">
        <w:rPr>
          <w:rFonts w:cs="Arial"/>
          <w:b/>
          <w:bCs/>
          <w:sz w:val="32"/>
          <w:szCs w:val="32"/>
          <w:rtl/>
          <w:lang w:bidi="ar-IQ"/>
        </w:rPr>
        <w:t>أمثلة :</w:t>
      </w:r>
      <w:proofErr w:type="gramEnd"/>
      <w:r w:rsidRPr="0036344B">
        <w:rPr>
          <w:rFonts w:cs="Arial"/>
          <w:b/>
          <w:bCs/>
          <w:sz w:val="32"/>
          <w:szCs w:val="32"/>
          <w:rtl/>
          <w:lang w:bidi="ar-IQ"/>
        </w:rPr>
        <w:t xml:space="preserve"> ابن ، ابنة ، </w:t>
      </w:r>
      <w:proofErr w:type="spellStart"/>
      <w:r w:rsidRPr="0036344B">
        <w:rPr>
          <w:rFonts w:cs="Arial"/>
          <w:b/>
          <w:bCs/>
          <w:sz w:val="32"/>
          <w:szCs w:val="32"/>
          <w:rtl/>
          <w:lang w:bidi="ar-IQ"/>
        </w:rPr>
        <w:t>ابنم</w:t>
      </w:r>
      <w:proofErr w:type="spellEnd"/>
      <w:r w:rsidRPr="0036344B">
        <w:rPr>
          <w:rFonts w:cs="Arial"/>
          <w:b/>
          <w:bCs/>
          <w:sz w:val="32"/>
          <w:szCs w:val="32"/>
          <w:rtl/>
          <w:lang w:bidi="ar-IQ"/>
        </w:rPr>
        <w:t xml:space="preserve"> ، ابنان ، ابنتان ، اثنان ، اثنتان ، امرؤ ، امرأة ، اسم ، است ، اسمان، </w:t>
      </w:r>
      <w:proofErr w:type="spellStart"/>
      <w:r w:rsidRPr="0036344B">
        <w:rPr>
          <w:rFonts w:cs="Arial"/>
          <w:b/>
          <w:bCs/>
          <w:sz w:val="32"/>
          <w:szCs w:val="32"/>
          <w:rtl/>
          <w:lang w:bidi="ar-IQ"/>
        </w:rPr>
        <w:t>ا</w:t>
      </w:r>
      <w:r w:rsidRPr="0036344B">
        <w:rPr>
          <w:rFonts w:cs="Arial" w:hint="cs"/>
          <w:b/>
          <w:bCs/>
          <w:sz w:val="32"/>
          <w:szCs w:val="32"/>
          <w:rtl/>
          <w:lang w:bidi="ar-IQ"/>
        </w:rPr>
        <w:t>ی</w:t>
      </w:r>
      <w:r w:rsidRPr="0036344B">
        <w:rPr>
          <w:rFonts w:cs="Arial" w:hint="eastAsia"/>
          <w:b/>
          <w:bCs/>
          <w:sz w:val="32"/>
          <w:szCs w:val="32"/>
          <w:rtl/>
          <w:lang w:bidi="ar-IQ"/>
        </w:rPr>
        <w:t>من</w:t>
      </w:r>
      <w:proofErr w:type="spellEnd"/>
      <w:r w:rsidRPr="0036344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C0552A" w:rsidRPr="0036344B" w:rsidRDefault="00C0552A" w:rsidP="0036344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36344B">
        <w:rPr>
          <w:rFonts w:cs="Arial"/>
          <w:b/>
          <w:bCs/>
          <w:sz w:val="32"/>
          <w:szCs w:val="32"/>
          <w:rtl/>
          <w:lang w:bidi="ar-IQ"/>
        </w:rPr>
        <w:t xml:space="preserve">3. تأتي في </w:t>
      </w:r>
      <w:proofErr w:type="gramStart"/>
      <w:r w:rsidRPr="0036344B">
        <w:rPr>
          <w:rFonts w:cs="Arial"/>
          <w:b/>
          <w:bCs/>
          <w:sz w:val="32"/>
          <w:szCs w:val="32"/>
          <w:rtl/>
          <w:lang w:bidi="ar-IQ"/>
        </w:rPr>
        <w:t>الحروف :</w:t>
      </w:r>
      <w:proofErr w:type="gramEnd"/>
    </w:p>
    <w:p w:rsidR="004B3CF2" w:rsidRDefault="00C0552A" w:rsidP="00C0552A">
      <w:pPr>
        <w:tabs>
          <w:tab w:val="left" w:pos="1616"/>
        </w:tabs>
        <w:rPr>
          <w:rFonts w:cs="Arial"/>
          <w:b/>
          <w:bCs/>
          <w:sz w:val="32"/>
          <w:szCs w:val="32"/>
          <w:rtl/>
          <w:lang w:bidi="ar-IQ"/>
        </w:rPr>
      </w:pPr>
      <w:r w:rsidRPr="0036344B">
        <w:rPr>
          <w:rFonts w:cs="Arial" w:hint="eastAsia"/>
          <w:b/>
          <w:bCs/>
          <w:sz w:val="32"/>
          <w:szCs w:val="32"/>
          <w:rtl/>
          <w:lang w:bidi="ar-IQ"/>
        </w:rPr>
        <w:t>في</w:t>
      </w:r>
      <w:r w:rsidRPr="0036344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36344B">
        <w:rPr>
          <w:rFonts w:cs="Arial"/>
          <w:b/>
          <w:bCs/>
          <w:sz w:val="32"/>
          <w:szCs w:val="32"/>
          <w:rtl/>
          <w:lang w:bidi="ar-IQ"/>
        </w:rPr>
        <w:t>التعريف ،</w:t>
      </w:r>
      <w:proofErr w:type="gramEnd"/>
      <w:r w:rsidRPr="0036344B">
        <w:rPr>
          <w:rFonts w:cs="Arial"/>
          <w:b/>
          <w:bCs/>
          <w:sz w:val="32"/>
          <w:szCs w:val="32"/>
          <w:rtl/>
          <w:lang w:bidi="ar-IQ"/>
        </w:rPr>
        <w:t xml:space="preserve"> مثل : المدرسة ، القاضي.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>ملحوظة :</w:t>
      </w:r>
      <w:proofErr w:type="gramEnd"/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lastRenderedPageBreak/>
        <w:t xml:space="preserve">إذا جاءت همزة الاستفهام على المعرف بـ (أل) تحولت همزة الاستفهام وهمزة الوصل إلى </w:t>
      </w: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>المد ،</w:t>
      </w:r>
      <w:proofErr w:type="gramEnd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مثل : الكتاب لك ؟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</w:p>
    <w:p w:rsidR="00CE0705" w:rsidRDefault="00CE0705" w:rsidP="00CE0705">
      <w:pPr>
        <w:tabs>
          <w:tab w:val="left" w:pos="1616"/>
        </w:tabs>
        <w:rPr>
          <w:rFonts w:cs="Arial"/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ثانياً 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همزة </w:t>
      </w: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>القطع :</w:t>
      </w:r>
      <w:proofErr w:type="gram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>همزة القطع هي الهمزة المتحركة ، والتي تقع في أول الكلام ، وتنطق في بداية الكلام</w:t>
      </w:r>
      <w:r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>ووسطه ،</w:t>
      </w:r>
      <w:proofErr w:type="gramEnd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وتكتب هكذا : " </w:t>
      </w:r>
      <w:r>
        <w:rPr>
          <w:rFonts w:cs="Arial" w:hint="cs"/>
          <w:b/>
          <w:bCs/>
          <w:sz w:val="32"/>
          <w:szCs w:val="32"/>
          <w:rtl/>
          <w:lang w:bidi="ar-IQ"/>
        </w:rPr>
        <w:t xml:space="preserve">أ 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>" إذا جاءت مفتوحة أو مضمومة ، و "</w:t>
      </w: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إ 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>"إذا كانت مكسورة.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t>ماهي مواضع همزة القطع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>1 .</w:t>
      </w:r>
      <w:proofErr w:type="gramEnd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تأتي مواضع همزة القطع في الأفعال: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t>الماضي الثلاثي ومصدره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t>مثل :</w:t>
      </w:r>
      <w:r>
        <w:rPr>
          <w:rFonts w:cs="Arial" w:hint="cs"/>
          <w:b/>
          <w:bCs/>
          <w:sz w:val="32"/>
          <w:szCs w:val="32"/>
          <w:rtl/>
          <w:lang w:bidi="ar-IQ"/>
        </w:rPr>
        <w:t>(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>أكل ،</w:t>
      </w:r>
      <w:proofErr w:type="gramEnd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أكلا - أخذ ، أخذا</w:t>
      </w:r>
      <w:r>
        <w:rPr>
          <w:rFonts w:cs="Arial" w:hint="cs"/>
          <w:b/>
          <w:bCs/>
          <w:sz w:val="32"/>
          <w:szCs w:val="32"/>
          <w:rtl/>
          <w:lang w:bidi="ar-IQ"/>
        </w:rPr>
        <w:t>)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t>الماضي الرباعي وأمره مصدره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>مثل :</w:t>
      </w:r>
      <w:proofErr w:type="gramEnd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>(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>أضرب ، أضرب ، إضراب</w:t>
      </w:r>
      <w:r>
        <w:rPr>
          <w:rFonts w:cs="Arial" w:hint="cs"/>
          <w:b/>
          <w:bCs/>
          <w:sz w:val="32"/>
          <w:szCs w:val="32"/>
          <w:rtl/>
          <w:lang w:bidi="ar-IQ"/>
        </w:rPr>
        <w:t>)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t>كل المضارع المبدوء بهمزة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t>مثل :</w:t>
      </w:r>
      <w:r>
        <w:rPr>
          <w:rFonts w:cs="Arial" w:hint="cs"/>
          <w:b/>
          <w:bCs/>
          <w:sz w:val="32"/>
          <w:szCs w:val="32"/>
          <w:rtl/>
          <w:lang w:bidi="ar-IQ"/>
        </w:rPr>
        <w:t>(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>أكتب ،</w:t>
      </w:r>
      <w:proofErr w:type="gramEnd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أستعمل ، أشرب</w:t>
      </w:r>
      <w:r>
        <w:rPr>
          <w:rFonts w:cs="Arial" w:hint="cs"/>
          <w:b/>
          <w:bCs/>
          <w:sz w:val="32"/>
          <w:szCs w:val="32"/>
          <w:rtl/>
          <w:lang w:bidi="ar-IQ"/>
        </w:rPr>
        <w:t>)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t>2. تأتي في الأسماء: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t>في جميع الأسماء عدا شواذ الأسماء المذكورة في همزة الوصل.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>3 .</w:t>
      </w:r>
      <w:proofErr w:type="gramEnd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تأتي في الحروف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جميع الحروف عدا المعرفة بأداة التعريف </w:t>
      </w: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>( ال</w:t>
      </w:r>
      <w:proofErr w:type="gramEnd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</w:p>
    <w:p w:rsidR="00CE0705" w:rsidRDefault="00CE0705" w:rsidP="00CE0705">
      <w:pPr>
        <w:tabs>
          <w:tab w:val="left" w:pos="1616"/>
        </w:tabs>
        <w:rPr>
          <w:rFonts w:cs="Arial"/>
          <w:b/>
          <w:bCs/>
          <w:sz w:val="32"/>
          <w:szCs w:val="32"/>
          <w:rtl/>
          <w:lang w:bidi="ar-IQ"/>
        </w:rPr>
      </w:pP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>مثل :</w:t>
      </w:r>
      <w:proofErr w:type="gramEnd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>(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إلى - أو - أم - إن </w:t>
      </w:r>
      <w:r>
        <w:rPr>
          <w:rFonts w:cs="Arial"/>
          <w:b/>
          <w:bCs/>
          <w:sz w:val="32"/>
          <w:szCs w:val="32"/>
          <w:rtl/>
          <w:lang w:bidi="ar-IQ"/>
        </w:rPr>
        <w:t>–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أن</w:t>
      </w:r>
      <w:r>
        <w:rPr>
          <w:rFonts w:cs="Arial" w:hint="cs"/>
          <w:b/>
          <w:bCs/>
          <w:sz w:val="32"/>
          <w:szCs w:val="32"/>
          <w:rtl/>
          <w:lang w:bidi="ar-IQ"/>
        </w:rPr>
        <w:t>)</w:t>
      </w:r>
    </w:p>
    <w:p w:rsidR="00160ADB" w:rsidRDefault="00160ADB" w:rsidP="00CE0705">
      <w:pPr>
        <w:tabs>
          <w:tab w:val="left" w:pos="1616"/>
        </w:tabs>
        <w:rPr>
          <w:rFonts w:cs="Arial"/>
          <w:b/>
          <w:bCs/>
          <w:sz w:val="32"/>
          <w:szCs w:val="32"/>
          <w:rtl/>
          <w:lang w:bidi="ar-IQ"/>
        </w:rPr>
      </w:pPr>
    </w:p>
    <w:p w:rsidR="00CE0705" w:rsidRPr="00CE0705" w:rsidRDefault="00CE0705" w:rsidP="00160AD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lastRenderedPageBreak/>
        <w:t>ملحوظة مهمة للتفرقة ما بين همزة القطع وهمزة الوصل بكل سهولة :</w:t>
      </w:r>
    </w:p>
    <w:p w:rsidR="00CE0705" w:rsidRPr="00CE0705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يمكن بسهولة التفريق </w:t>
      </w:r>
      <w:proofErr w:type="spellStart"/>
      <w:r w:rsidRPr="00CE0705">
        <w:rPr>
          <w:rFonts w:cs="Arial"/>
          <w:b/>
          <w:bCs/>
          <w:sz w:val="32"/>
          <w:szCs w:val="32"/>
          <w:rtl/>
          <w:lang w:bidi="ar-IQ"/>
        </w:rPr>
        <w:t>مابين</w:t>
      </w:r>
      <w:proofErr w:type="spellEnd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هاتين الهمزتين في </w:t>
      </w: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بداية </w:t>
      </w:r>
      <w:r w:rsidR="00160ADB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>الكلمة</w:t>
      </w:r>
      <w:proofErr w:type="gramEnd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، وهي : تجربة وضع حرف الواو أو الفاء قبل الكلمة ثم تنطقها فإن نطقت الهمزة فهي همزة قطع ، وإن لم تنطق الهمزة فهي همزة وصل.</w:t>
      </w:r>
    </w:p>
    <w:p w:rsidR="00CE0705" w:rsidRPr="00CE0705" w:rsidRDefault="00CE0705" w:rsidP="00160ADB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مثال </w:t>
      </w:r>
      <w:r w:rsidR="00160ADB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>:</w:t>
      </w:r>
      <w:proofErr w:type="gramEnd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استعمل ( واستعمل ، فاستعمل لاحظ أنك لم تنطق الهمزة ، وإنما اتصل حرف الواو</w:t>
      </w:r>
      <w:r w:rsidR="00160ADB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>بالسين واتصل حرف الفاء</w:t>
      </w:r>
      <w:r w:rsidR="00160ADB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بالسين</w:t>
      </w:r>
      <w:r w:rsidR="00160ADB">
        <w:rPr>
          <w:rFonts w:cs="Arial" w:hint="cs"/>
          <w:b/>
          <w:bCs/>
          <w:sz w:val="32"/>
          <w:szCs w:val="32"/>
          <w:rtl/>
          <w:lang w:bidi="ar-IQ"/>
        </w:rPr>
        <w:t>)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؛ ولذلك سميت همزة وصل.</w:t>
      </w:r>
    </w:p>
    <w:p w:rsidR="00CE0705" w:rsidRPr="0036344B" w:rsidRDefault="00CE0705" w:rsidP="00CE0705">
      <w:pPr>
        <w:tabs>
          <w:tab w:val="left" w:pos="1616"/>
        </w:tabs>
        <w:rPr>
          <w:b/>
          <w:bCs/>
          <w:sz w:val="32"/>
          <w:szCs w:val="32"/>
          <w:rtl/>
          <w:lang w:bidi="ar-IQ"/>
        </w:rPr>
      </w:pPr>
      <w:proofErr w:type="gramStart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مثال </w:t>
      </w:r>
      <w:r w:rsidR="00160ADB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>:</w:t>
      </w:r>
      <w:proofErr w:type="gramEnd"/>
      <w:r w:rsidRPr="00CE0705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160ADB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CE0705">
        <w:rPr>
          <w:rFonts w:cs="Arial"/>
          <w:b/>
          <w:bCs/>
          <w:sz w:val="32"/>
          <w:szCs w:val="32"/>
          <w:rtl/>
          <w:lang w:bidi="ar-IQ"/>
        </w:rPr>
        <w:t>أخذ وأخذ ، فأخذ لاحظ أنك تنطق الهمزة إجبارياً ، ولاحظ أن الهمزة قطعت عليك النطق بين حرف الواو أو الفاء وحرف الخاء</w:t>
      </w:r>
    </w:p>
    <w:sectPr w:rsidR="00CE0705" w:rsidRPr="0036344B" w:rsidSect="005407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B8"/>
    <w:rsid w:val="000F779E"/>
    <w:rsid w:val="00160ADB"/>
    <w:rsid w:val="0036344B"/>
    <w:rsid w:val="00497F55"/>
    <w:rsid w:val="004B3CF2"/>
    <w:rsid w:val="004C12B8"/>
    <w:rsid w:val="005407D7"/>
    <w:rsid w:val="00553508"/>
    <w:rsid w:val="00602C5D"/>
    <w:rsid w:val="00684C34"/>
    <w:rsid w:val="007C6677"/>
    <w:rsid w:val="00833545"/>
    <w:rsid w:val="008D3264"/>
    <w:rsid w:val="008E1B35"/>
    <w:rsid w:val="00924D12"/>
    <w:rsid w:val="0095398F"/>
    <w:rsid w:val="0097577F"/>
    <w:rsid w:val="00986330"/>
    <w:rsid w:val="009C67B6"/>
    <w:rsid w:val="00AB48F5"/>
    <w:rsid w:val="00B45983"/>
    <w:rsid w:val="00BC1F61"/>
    <w:rsid w:val="00C0552A"/>
    <w:rsid w:val="00CB08E9"/>
    <w:rsid w:val="00CE0705"/>
    <w:rsid w:val="00E16002"/>
    <w:rsid w:val="00EC2715"/>
    <w:rsid w:val="00F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65693-81C8-4700-B389-51704992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hp</cp:lastModifiedBy>
  <cp:revision>2</cp:revision>
  <dcterms:created xsi:type="dcterms:W3CDTF">2025-03-23T21:34:00Z</dcterms:created>
  <dcterms:modified xsi:type="dcterms:W3CDTF">2025-03-23T21:34:00Z</dcterms:modified>
</cp:coreProperties>
</file>