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57" w:rsidRPr="00B67D14" w:rsidRDefault="007F6057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rtl/>
        </w:rPr>
        <w:t>محاضرة: مقدمة في تربية وإنتاج دجاج غينيا</w: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لطلبة المرحلة الأولى - قسم تقنيات الإنتاج الحيواني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مقدمة عامة</w:t>
      </w:r>
    </w:p>
    <w:p w:rsidR="007F6057" w:rsidRPr="00B67D14" w:rsidRDefault="007F6057" w:rsidP="007F60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دجاج غينيا</w:t>
      </w: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 xml:space="preserve">(Guinea fowl) </w:t>
      </w: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 xml:space="preserve">هو طائر ينتمي إلى العائلة </w:t>
      </w:r>
      <w:proofErr w:type="spellStart"/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الطيرية</w:t>
      </w:r>
      <w:proofErr w:type="spellEnd"/>
      <w:r w:rsidRPr="00B67D14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proofErr w:type="spellStart"/>
      <w:r w:rsidRPr="00B67D14">
        <w:rPr>
          <w:rFonts w:asciiTheme="majorBidi" w:eastAsia="Times New Roman" w:hAnsiTheme="majorBidi" w:cstheme="majorBidi"/>
          <w:sz w:val="32"/>
          <w:szCs w:val="32"/>
        </w:rPr>
        <w:t>Numididae</w:t>
      </w:r>
      <w:proofErr w:type="spellEnd"/>
      <w:r w:rsidRPr="00B67D14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ويتميز برأس صغير بلا ريش، وجسم مغطى بريش رمادي منقط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يُعرف أيضاً باسم "دجاج الحبش" أو "</w:t>
      </w:r>
      <w:proofErr w:type="spellStart"/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الكنيور</w:t>
      </w:r>
      <w:proofErr w:type="spellEnd"/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"، وهو طائر بري أصله من إفريقيا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ينتشر تربية دجاج غينيا في العديد من المناطق بسبب مقاومته للأمراض وقدرته على التكيف مع الظروف البيئية المختلفة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أهمية تربية دجاج غينيا</w:t>
      </w:r>
    </w:p>
    <w:p w:rsidR="007F6057" w:rsidRPr="00B67D14" w:rsidRDefault="007F6057" w:rsidP="007F60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مصدر جيد للبروتين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لحمه غني بالبروتين وأقل دهوناً من لحم الدجاج العادي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مقاومة للأمراض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دجاج غينيا أقل عرضة للأمراض مقارنة بالدجاج العادي، مما يقلل من استخدام المضادات الحيوية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دور بيئي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يساعد في مكافحة الحشرات والآفات الزراعية، حيث يتغذى على الحشرات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اقتصادياً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يسهل تربيته في المناطق الريفية والبيئات شبه الصحراوية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الصفات </w:t>
      </w:r>
      <w:proofErr w:type="spellStart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المورفولوجية</w:t>
      </w:r>
      <w:proofErr w:type="spellEnd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والسلوكية</w:t>
      </w:r>
    </w:p>
    <w:p w:rsidR="007F6057" w:rsidRPr="00B67D14" w:rsidRDefault="007F6057" w:rsidP="007F60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الطائر متوسط الحجم، يزن الدجاج البالغ حوالي 1.2 إلى 1.8 كغم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ريش رمادي مزين بنقاط بيضاء صغيرة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رأس صغير مع قرون عظمية (كعقوبات) على الرأس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سلوك اجتماعي ويميل للتجمع في مجموعات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نشط وحذر، يميل للفرار بسرعة عند اقتراب الحيوانات المفترسة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4.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النظام الغذائي</w:t>
      </w:r>
    </w:p>
    <w:p w:rsidR="007F6057" w:rsidRPr="00B67D14" w:rsidRDefault="007F6057" w:rsidP="007F605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يتغذى على الحبوب، الحشائش، الحشرات، والديدان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في التربية الصناعية، يُعطى خليط من الحبوب (الذرة، القمح، الشعير) مع إضافات من الفيتامينات والمعادن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نسبة البروتين في العلف يجب أن تكون مناسبة (18-20%) خاصة في مرحلة النمو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التربية والإنتاج</w: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أ. </w:t>
      </w:r>
      <w:proofErr w:type="spellStart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التحضين</w:t>
      </w:r>
      <w:proofErr w:type="spellEnd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والفقس</w:t>
      </w:r>
    </w:p>
    <w:p w:rsidR="007F6057" w:rsidRPr="00B67D14" w:rsidRDefault="007F6057" w:rsidP="007F6057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متوسط فترة الحضانة حوالي 26-28 يومًا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يحتاج البيض إلى درجة حرارة ثابتة بين 37.5 – 38 درجة مئوية ورطوبة 55-65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%.</w:t>
      </w:r>
    </w:p>
    <w:p w:rsidR="007F6057" w:rsidRPr="00B67D14" w:rsidRDefault="007F6057" w:rsidP="007F6057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يمكن استخدام الحضانات الصناعية لزيادة الإنتاج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ب. العناية بالصغار (الكتاكيت)</w:t>
      </w:r>
    </w:p>
    <w:p w:rsidR="007F6057" w:rsidRPr="00B67D14" w:rsidRDefault="007F6057" w:rsidP="007F60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تحتاج كتاكيت دجاج غينيا إلى بيئة دافئة (30-32 درجة مئوية في الأسبوع الأول)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توفير مياه نظيفة وعلف مناسب غني بالبروتين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تهوية جيدة وتقليل التوتر لتجنب الوفيات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ج. النمو والتسمين</w:t>
      </w:r>
    </w:p>
    <w:p w:rsidR="007F6057" w:rsidRPr="00B67D14" w:rsidRDefault="007F6057" w:rsidP="007F60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تبدأ مرحلة النمو ببطء مقارنة بالدجاج العادي، حيث تصل لمرحلة النضج الجنسي عند عمر 6-8 أشهر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الوزن عند النضج يتراوح بين 1.5 إلى 2 كجم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د. الإنتاج البيضي</w:t>
      </w:r>
    </w:p>
    <w:p w:rsidR="007F6057" w:rsidRPr="00B67D14" w:rsidRDefault="007F6057" w:rsidP="007F6057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يبدأ إنتاج البيض عادة عند عمر 7-8 أشهر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معدل البيض أقل من الدجاج العادي، حيث تضع الأنثى حوالي 80-120 بيضة سنويًا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لون البيض رمادي مائل للبني، صغير الحجم مقارنة ببيض الدجاج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67D14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6.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الأمراض والوقاية</w:t>
      </w:r>
    </w:p>
    <w:p w:rsidR="007F6057" w:rsidRPr="00B67D14" w:rsidRDefault="007F6057" w:rsidP="007F60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بشكل عام مقاوم للأمراض، لكن قد يصاب ببعض الأمراض مثل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7F6057" w:rsidRPr="00B67D14" w:rsidRDefault="007F6057" w:rsidP="007F6057">
      <w:pPr>
        <w:numPr>
          <w:ilvl w:val="1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 xml:space="preserve">الإنفلونزا </w:t>
      </w:r>
      <w:proofErr w:type="spellStart"/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الطيرية</w:t>
      </w:r>
      <w:proofErr w:type="spellEnd"/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1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الأمراض البكتيرية المعوية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الوقاية تكون من خلال النظافة، توفير بيئة صحية، والتطعيمات الوقائية حسب الإرشادات البيطرية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7.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الاستخدامات الاقتصادية والتسويقية</w:t>
      </w:r>
    </w:p>
    <w:p w:rsidR="007F6057" w:rsidRPr="00B67D14" w:rsidRDefault="007F6057" w:rsidP="007F605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يستخدم لحمه كمنتج غذائي مميز في بعض الأسواق بسبب طعمه الخاص وقيمته الغذائية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الريش يستخدم في بعض الثقافات لأغراض الزينة والحرف اليدوية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يفضل في الإنتاج البيئي والعضوي بسبب مقاومته للأمراض وقلة الحاجة للمضادات الحيوية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8. </w:t>
      </w: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الخلاصة</w:t>
      </w:r>
    </w:p>
    <w:p w:rsidR="007F6057" w:rsidRPr="00B67D14" w:rsidRDefault="007F6057" w:rsidP="007F6057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دجاج غينيا طائر يتميز بمقاومته للظروف البيئية والأمراض، مما يجعله خيارًا جيدًا في مشاريع التربية الحيوانية الصغيرة والمتوسطة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يحتاج إلى عناية خاصة في مرحلة الفقس والكتاكيت لضمان نسبة بقاء عالية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7F6057" w:rsidP="007F6057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  <w:rtl/>
        </w:rPr>
        <w:t>يعد مصدراً مهماً للبروتين الحيواني، مع إمكانيات للتوسع في الإنتاج والتسويق</w:t>
      </w:r>
      <w:r w:rsidRPr="00B67D1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7F6057" w:rsidRPr="00B67D14" w:rsidRDefault="00B67D14" w:rsidP="007F6057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7F6057" w:rsidRPr="00B67D14" w:rsidRDefault="007F6057" w:rsidP="007F6057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مراجع علمية موثوقة</w:t>
      </w:r>
    </w:p>
    <w:p w:rsidR="007F6057" w:rsidRPr="00B67D14" w:rsidRDefault="007F6057" w:rsidP="007F6057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Petracci</w:t>
      </w:r>
      <w:proofErr w:type="spellEnd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, M. et al. (2020). Guinea Fowl Production and Health Management. Poultry Science Journal.</w:t>
      </w:r>
    </w:p>
    <w:p w:rsidR="007F6057" w:rsidRPr="00B67D14" w:rsidRDefault="007F6057" w:rsidP="007F6057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FAO (2013). Guinea Fowl Production and Disease Control. FAO Animal Production and Health Manual.</w:t>
      </w:r>
    </w:p>
    <w:p w:rsidR="007F6057" w:rsidRPr="00B67D14" w:rsidRDefault="007F6057" w:rsidP="007F6057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Huchzermeyer</w:t>
      </w:r>
      <w:proofErr w:type="spellEnd"/>
      <w:r w:rsidRPr="00B67D14">
        <w:rPr>
          <w:rFonts w:asciiTheme="majorBidi" w:eastAsia="Times New Roman" w:hAnsiTheme="majorBidi" w:cstheme="majorBidi"/>
          <w:b/>
          <w:bCs/>
          <w:sz w:val="32"/>
          <w:szCs w:val="32"/>
        </w:rPr>
        <w:t>, F.W. (2003). Diseases of Poultry in Africa: A Guide for Farmers and Veterinarians.</w:t>
      </w:r>
    </w:p>
    <w:p w:rsidR="00FF77D2" w:rsidRPr="00B67D14" w:rsidRDefault="00FF77D2" w:rsidP="007F6057">
      <w:pPr>
        <w:bidi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FF77D2" w:rsidRPr="00B6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6EB"/>
    <w:multiLevelType w:val="multilevel"/>
    <w:tmpl w:val="A25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93C17"/>
    <w:multiLevelType w:val="multilevel"/>
    <w:tmpl w:val="F6FA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6DF"/>
    <w:multiLevelType w:val="multilevel"/>
    <w:tmpl w:val="37E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D1A94"/>
    <w:multiLevelType w:val="multilevel"/>
    <w:tmpl w:val="C288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E2971"/>
    <w:multiLevelType w:val="multilevel"/>
    <w:tmpl w:val="3310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A400B"/>
    <w:multiLevelType w:val="multilevel"/>
    <w:tmpl w:val="721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057E5"/>
    <w:multiLevelType w:val="multilevel"/>
    <w:tmpl w:val="7D06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056EF"/>
    <w:multiLevelType w:val="multilevel"/>
    <w:tmpl w:val="B840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55A2C"/>
    <w:multiLevelType w:val="multilevel"/>
    <w:tmpl w:val="074C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61B6F"/>
    <w:multiLevelType w:val="multilevel"/>
    <w:tmpl w:val="383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B569D"/>
    <w:multiLevelType w:val="multilevel"/>
    <w:tmpl w:val="3D34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D6B2E"/>
    <w:multiLevelType w:val="multilevel"/>
    <w:tmpl w:val="3DF6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1"/>
    <w:rsid w:val="007F6057"/>
    <w:rsid w:val="00B67D14"/>
    <w:rsid w:val="00F76ED1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68FD"/>
  <w15:chartTrackingRefBased/>
  <w15:docId w15:val="{770CBB62-D3DC-4FE8-BBE3-4364199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F6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6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60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60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2025-05-18T08:18:00Z</dcterms:created>
  <dcterms:modified xsi:type="dcterms:W3CDTF">2025-05-19T05:36:00Z</dcterms:modified>
</cp:coreProperties>
</file>