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>
          <w:b w:val="1"/>
        </w:rPr>
      </w:pPr>
      <w:bookmarkStart w:colFirst="0" w:colLast="0" w:name="_p4o0aruopzqa" w:id="0"/>
      <w:bookmarkEnd w:id="0"/>
      <w:r w:rsidDel="00000000" w:rsidR="00000000" w:rsidRPr="00000000">
        <w:rPr>
          <w:b w:val="1"/>
          <w:rtl w:val="1"/>
        </w:rPr>
        <w:t xml:space="preserve">المحاضرة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الخامسة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الدلالة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bidi w:val="1"/>
        <w:rPr>
          <w:b w:val="1"/>
        </w:rPr>
      </w:pPr>
      <w:bookmarkStart w:colFirst="0" w:colLast="0" w:name="_l2oywfhn7cj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1.</w:t>
      </w:r>
      <w:r w:rsidDel="00000000" w:rsidR="00000000" w:rsidRPr="00000000">
        <w:rPr>
          <w:b w:val="1"/>
          <w:sz w:val="36"/>
          <w:szCs w:val="36"/>
          <w:rtl w:val="1"/>
        </w:rPr>
        <w:t xml:space="preserve">مفهوم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الدلالة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والمعنى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الإشارة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الكلمات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الرموز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المفاهيم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الأساسية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كيفية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استخدام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اللغة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للتعبير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والمعاني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الدلالة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تساهم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توضيح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وتجنب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اللبس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والغموض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النصوص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يسهل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التواصل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الأفراد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ثانيا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أنواع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الدلالة</w:t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الدلالة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اللفظية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المباشرة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ومعناه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سبيل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المثال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شجرة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تدل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النباتي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المعروف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تنقسم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 • </w:t>
      </w:r>
      <w:r w:rsidDel="00000000" w:rsidR="00000000" w:rsidRPr="00000000">
        <w:rPr>
          <w:sz w:val="36"/>
          <w:szCs w:val="36"/>
          <w:rtl w:val="1"/>
        </w:rPr>
        <w:t xml:space="preserve">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مطابقة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مطابق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تمام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للفظ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 • </w:t>
      </w:r>
      <w:r w:rsidDel="00000000" w:rsidR="00000000" w:rsidRPr="00000000">
        <w:rPr>
          <w:sz w:val="36"/>
          <w:szCs w:val="36"/>
          <w:rtl w:val="1"/>
        </w:rPr>
        <w:t xml:space="preserve">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تضمن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شيئ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مرتبط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باللفظ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 • </w:t>
      </w:r>
      <w:r w:rsidDel="00000000" w:rsidR="00000000" w:rsidRPr="00000000">
        <w:rPr>
          <w:sz w:val="36"/>
          <w:szCs w:val="36"/>
          <w:rtl w:val="1"/>
        </w:rPr>
        <w:t xml:space="preserve">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التزام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يرتبط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فصله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الدلالة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العقلية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1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تشير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تتولد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الذهن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والتحليل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تعتمد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الشخصي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والتجربة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عندما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نتحدث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الحرية</w:t>
      </w:r>
      <w:r w:rsidDel="00000000" w:rsidR="00000000" w:rsidRPr="00000000">
        <w:rPr>
          <w:sz w:val="36"/>
          <w:szCs w:val="36"/>
          <w:rtl w:val="1"/>
        </w:rPr>
        <w:t xml:space="preserve">"، </w:t>
      </w:r>
      <w:r w:rsidDel="00000000" w:rsidR="00000000" w:rsidRPr="00000000">
        <w:rPr>
          <w:sz w:val="36"/>
          <w:szCs w:val="36"/>
          <w:rtl w:val="1"/>
        </w:rPr>
        <w:t xml:space="preserve">فإن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يختلف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شخص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تجربته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ورؤيته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للعالم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الدلالة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السياقية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تعتمد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الكلمة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الجملة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الموقف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عصفور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تدل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الطائر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المعروف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ولكن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شخص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خفيف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الحركة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