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B2D" w:rsidRPr="00820975" w:rsidRDefault="00433B2D" w:rsidP="00927E51">
      <w:pPr>
        <w:bidi/>
        <w:spacing w:line="276" w:lineRule="auto"/>
        <w:rPr>
          <w:b/>
          <w:bCs/>
          <w:sz w:val="32"/>
          <w:szCs w:val="32"/>
        </w:rPr>
      </w:pPr>
      <w:bookmarkStart w:id="0" w:name="_GoBack"/>
      <w:bookmarkEnd w:id="0"/>
      <w:r w:rsidRPr="00820975">
        <w:rPr>
          <w:b/>
          <w:bCs/>
          <w:sz w:val="32"/>
          <w:szCs w:val="32"/>
          <w:rtl/>
        </w:rPr>
        <w:t>البيئة الصحراوية</w:t>
      </w:r>
    </w:p>
    <w:p w:rsidR="00433B2D" w:rsidRDefault="006C12ED" w:rsidP="006C12ED">
      <w:pPr>
        <w:bidi/>
        <w:spacing w:line="276" w:lineRule="auto"/>
        <w:rPr>
          <w:sz w:val="28"/>
          <w:szCs w:val="28"/>
          <w:rtl/>
        </w:rPr>
      </w:pPr>
      <w:r w:rsidRPr="00433B2D">
        <w:rPr>
          <w:rFonts w:hint="cs"/>
          <w:sz w:val="28"/>
          <w:szCs w:val="28"/>
          <w:rtl/>
        </w:rPr>
        <w:t>الصحاري</w:t>
      </w:r>
      <w:r w:rsidR="00433B2D" w:rsidRPr="00433B2D">
        <w:rPr>
          <w:sz w:val="28"/>
          <w:szCs w:val="28"/>
          <w:rtl/>
        </w:rPr>
        <w:t xml:space="preserve"> هي بيئات تتميز بقلة الأمطار، ودرجات حرارة مرتفعة، وجفاف طويل. هذه البيئة تجعل الحياة فيها صعبة جدًا، حيث يعاني معظم الكائنات الحية من نقص المياه وارتفاع درجات الحرارة. ولكن بالرغم من هذه الظروف، هناك العديد من الكائنات الحية، بما في ذلك النباتات، التي تتمكن من البقاء والتكيف مع هذه الظروف</w:t>
      </w:r>
      <w:r w:rsidR="00433B2D" w:rsidRPr="00433B2D">
        <w:rPr>
          <w:sz w:val="28"/>
          <w:szCs w:val="28"/>
        </w:rPr>
        <w:t>.</w:t>
      </w:r>
    </w:p>
    <w:p w:rsidR="00A43ED6" w:rsidRPr="00820975" w:rsidRDefault="00A43ED6" w:rsidP="006C12ED">
      <w:pPr>
        <w:bidi/>
        <w:spacing w:line="276" w:lineRule="auto"/>
        <w:rPr>
          <w:b/>
          <w:bCs/>
          <w:sz w:val="32"/>
          <w:szCs w:val="32"/>
        </w:rPr>
      </w:pPr>
      <w:r w:rsidRPr="00820975">
        <w:rPr>
          <w:rFonts w:hint="cs"/>
          <w:b/>
          <w:bCs/>
          <w:sz w:val="32"/>
          <w:szCs w:val="32"/>
          <w:rtl/>
        </w:rPr>
        <w:t xml:space="preserve">تعريف </w:t>
      </w:r>
      <w:r w:rsidRPr="00820975">
        <w:rPr>
          <w:b/>
          <w:bCs/>
          <w:sz w:val="32"/>
          <w:szCs w:val="32"/>
          <w:rtl/>
        </w:rPr>
        <w:t>النباتات الصحراوية</w:t>
      </w:r>
    </w:p>
    <w:p w:rsidR="00A43ED6" w:rsidRPr="00A43ED6" w:rsidRDefault="00A43ED6" w:rsidP="006C12ED">
      <w:pPr>
        <w:bidi/>
        <w:spacing w:line="276" w:lineRule="auto"/>
        <w:rPr>
          <w:sz w:val="28"/>
          <w:szCs w:val="28"/>
        </w:rPr>
      </w:pPr>
      <w:r w:rsidRPr="00A43ED6">
        <w:rPr>
          <w:sz w:val="28"/>
          <w:szCs w:val="28"/>
          <w:rtl/>
        </w:rPr>
        <w:t>النباتات الصحراوية هي النباتات التي تتكيف مع البيئة الصحراوية القاسية، حيث توجد ظروف مثل</w:t>
      </w:r>
      <w:r w:rsidRPr="00A43ED6">
        <w:rPr>
          <w:sz w:val="28"/>
          <w:szCs w:val="28"/>
        </w:rPr>
        <w:t>:</w:t>
      </w:r>
      <w:r>
        <w:rPr>
          <w:rFonts w:hint="cs"/>
          <w:sz w:val="28"/>
          <w:szCs w:val="28"/>
          <w:rtl/>
        </w:rPr>
        <w:t xml:space="preserve"> </w:t>
      </w:r>
      <w:r w:rsidRPr="00A43ED6">
        <w:rPr>
          <w:b/>
          <w:bCs/>
          <w:sz w:val="28"/>
          <w:szCs w:val="28"/>
          <w:rtl/>
        </w:rPr>
        <w:t>الحرارة المرتفعة</w:t>
      </w:r>
      <w:r w:rsidRPr="00A43ED6">
        <w:rPr>
          <w:sz w:val="28"/>
          <w:szCs w:val="28"/>
        </w:rPr>
        <w:t>.</w:t>
      </w:r>
      <w:r>
        <w:rPr>
          <w:rFonts w:hint="cs"/>
          <w:sz w:val="28"/>
          <w:szCs w:val="28"/>
          <w:rtl/>
        </w:rPr>
        <w:t xml:space="preserve"> </w:t>
      </w:r>
      <w:r w:rsidRPr="00A43ED6">
        <w:rPr>
          <w:b/>
          <w:bCs/>
          <w:sz w:val="28"/>
          <w:szCs w:val="28"/>
          <w:rtl/>
        </w:rPr>
        <w:t>انخفاض نسبة الرطوبة</w:t>
      </w:r>
      <w:r w:rsidRPr="00A43ED6">
        <w:rPr>
          <w:sz w:val="28"/>
          <w:szCs w:val="28"/>
        </w:rPr>
        <w:t>.</w:t>
      </w:r>
      <w:r>
        <w:rPr>
          <w:rFonts w:hint="cs"/>
          <w:sz w:val="28"/>
          <w:szCs w:val="28"/>
          <w:rtl/>
        </w:rPr>
        <w:t xml:space="preserve"> </w:t>
      </w:r>
      <w:r w:rsidRPr="00A43ED6">
        <w:rPr>
          <w:b/>
          <w:bCs/>
          <w:sz w:val="28"/>
          <w:szCs w:val="28"/>
          <w:rtl/>
        </w:rPr>
        <w:t>قصر فترة هطول الأمطار</w:t>
      </w:r>
      <w:r w:rsidRPr="00A43ED6">
        <w:rPr>
          <w:sz w:val="28"/>
          <w:szCs w:val="28"/>
        </w:rPr>
        <w:t>.</w:t>
      </w:r>
      <w:r>
        <w:rPr>
          <w:rFonts w:hint="cs"/>
          <w:sz w:val="28"/>
          <w:szCs w:val="28"/>
          <w:rtl/>
        </w:rPr>
        <w:t xml:space="preserve"> </w:t>
      </w:r>
      <w:r w:rsidRPr="00A43ED6">
        <w:rPr>
          <w:b/>
          <w:bCs/>
          <w:sz w:val="28"/>
          <w:szCs w:val="28"/>
          <w:rtl/>
        </w:rPr>
        <w:t xml:space="preserve">التربة الرملية أو الطينية التي تفتقر إلى العناصر </w:t>
      </w:r>
      <w:r w:rsidR="006C12ED" w:rsidRPr="00A43ED6">
        <w:rPr>
          <w:rFonts w:hint="cs"/>
          <w:b/>
          <w:bCs/>
          <w:sz w:val="28"/>
          <w:szCs w:val="28"/>
          <w:rtl/>
        </w:rPr>
        <w:t>الغذائية</w:t>
      </w:r>
      <w:r w:rsidR="006C12ED" w:rsidRPr="00A43ED6">
        <w:rPr>
          <w:sz w:val="28"/>
          <w:szCs w:val="28"/>
        </w:rPr>
        <w:t>.</w:t>
      </w:r>
      <w:r w:rsidR="006C12ED" w:rsidRPr="00A43ED6">
        <w:rPr>
          <w:rFonts w:hint="cs"/>
          <w:sz w:val="28"/>
          <w:szCs w:val="28"/>
          <w:rtl/>
        </w:rPr>
        <w:t xml:space="preserve"> هذه</w:t>
      </w:r>
      <w:r w:rsidRPr="00A43ED6">
        <w:rPr>
          <w:sz w:val="28"/>
          <w:szCs w:val="28"/>
          <w:rtl/>
        </w:rPr>
        <w:t xml:space="preserve"> النباتات تتمتع بقدرة على البقاء على قيد الحياة في بيئات قاسية جدًا بفضل مجموعة من التكيفات الفسيولوجية والبنيوية</w:t>
      </w:r>
      <w:r w:rsidRPr="00A43ED6">
        <w:rPr>
          <w:sz w:val="28"/>
          <w:szCs w:val="28"/>
        </w:rPr>
        <w:t>.</w:t>
      </w:r>
    </w:p>
    <w:p w:rsidR="00A43ED6" w:rsidRPr="00820975" w:rsidRDefault="00A43ED6" w:rsidP="006C12ED">
      <w:pPr>
        <w:bidi/>
        <w:spacing w:line="276" w:lineRule="auto"/>
        <w:rPr>
          <w:sz w:val="32"/>
          <w:szCs w:val="32"/>
        </w:rPr>
      </w:pPr>
    </w:p>
    <w:p w:rsidR="00433B2D" w:rsidRPr="00433B2D" w:rsidRDefault="00433B2D" w:rsidP="006C12ED">
      <w:pPr>
        <w:bidi/>
        <w:spacing w:line="276" w:lineRule="auto"/>
        <w:rPr>
          <w:b/>
          <w:bCs/>
          <w:sz w:val="28"/>
          <w:szCs w:val="28"/>
        </w:rPr>
      </w:pPr>
      <w:r w:rsidRPr="00820975">
        <w:rPr>
          <w:b/>
          <w:bCs/>
          <w:sz w:val="32"/>
          <w:szCs w:val="32"/>
          <w:rtl/>
        </w:rPr>
        <w:t>الخصائص الفيزيائية للنباتات الصحراوية</w:t>
      </w:r>
    </w:p>
    <w:p w:rsidR="00433B2D" w:rsidRPr="00433B2D" w:rsidRDefault="00433B2D" w:rsidP="006C12ED">
      <w:pPr>
        <w:bidi/>
        <w:spacing w:line="276" w:lineRule="auto"/>
        <w:rPr>
          <w:sz w:val="28"/>
          <w:szCs w:val="28"/>
        </w:rPr>
      </w:pPr>
      <w:r w:rsidRPr="00433B2D">
        <w:rPr>
          <w:sz w:val="28"/>
          <w:szCs w:val="28"/>
          <w:rtl/>
        </w:rPr>
        <w:t>النباتات الصحراوية تتمتع بعدد من الخصائص التي تساعدها على البقاء على قيد الحياة في بيئة تتسم بالماء القليل والحرارة العالية</w:t>
      </w:r>
      <w:r w:rsidRPr="00433B2D">
        <w:rPr>
          <w:sz w:val="28"/>
          <w:szCs w:val="28"/>
        </w:rPr>
        <w:t>.</w:t>
      </w:r>
    </w:p>
    <w:p w:rsidR="00433B2D" w:rsidRPr="00433B2D" w:rsidRDefault="00433B2D" w:rsidP="006C12ED">
      <w:pPr>
        <w:bidi/>
        <w:spacing w:line="276" w:lineRule="auto"/>
        <w:rPr>
          <w:b/>
          <w:bCs/>
          <w:sz w:val="28"/>
          <w:szCs w:val="28"/>
        </w:rPr>
      </w:pPr>
      <w:r w:rsidRPr="00433B2D">
        <w:rPr>
          <w:b/>
          <w:bCs/>
          <w:sz w:val="28"/>
          <w:szCs w:val="28"/>
          <w:rtl/>
        </w:rPr>
        <w:t>أ. حجم الأوراق</w:t>
      </w:r>
    </w:p>
    <w:p w:rsidR="00433B2D" w:rsidRPr="00433B2D" w:rsidRDefault="00433B2D" w:rsidP="006C12ED">
      <w:pPr>
        <w:numPr>
          <w:ilvl w:val="0"/>
          <w:numId w:val="1"/>
        </w:numPr>
        <w:bidi/>
        <w:spacing w:line="276" w:lineRule="auto"/>
        <w:rPr>
          <w:sz w:val="28"/>
          <w:szCs w:val="28"/>
        </w:rPr>
      </w:pPr>
      <w:r w:rsidRPr="00433B2D">
        <w:rPr>
          <w:b/>
          <w:bCs/>
          <w:sz w:val="28"/>
          <w:szCs w:val="28"/>
          <w:rtl/>
        </w:rPr>
        <w:t>الأوراق الشوكية أو الصلبة</w:t>
      </w:r>
      <w:r w:rsidRPr="00433B2D">
        <w:rPr>
          <w:sz w:val="28"/>
          <w:szCs w:val="28"/>
        </w:rPr>
        <w:t xml:space="preserve">: </w:t>
      </w:r>
      <w:r w:rsidRPr="00433B2D">
        <w:rPr>
          <w:sz w:val="28"/>
          <w:szCs w:val="28"/>
          <w:rtl/>
        </w:rPr>
        <w:t xml:space="preserve">النباتات الصحراوية تحورت أوراقها لتصبح إما صغيرة جدًا أو شوكية لتقليل مساحة السطح المعرض للتبخر. على سبيل المثال، النباتات مثل </w:t>
      </w:r>
      <w:r w:rsidRPr="00433B2D">
        <w:rPr>
          <w:b/>
          <w:bCs/>
          <w:sz w:val="28"/>
          <w:szCs w:val="28"/>
          <w:rtl/>
        </w:rPr>
        <w:t>الصبار</w:t>
      </w:r>
      <w:r w:rsidRPr="00433B2D">
        <w:rPr>
          <w:sz w:val="28"/>
          <w:szCs w:val="28"/>
          <w:rtl/>
        </w:rPr>
        <w:t xml:space="preserve"> أو </w:t>
      </w:r>
      <w:proofErr w:type="spellStart"/>
      <w:r w:rsidRPr="00433B2D">
        <w:rPr>
          <w:b/>
          <w:bCs/>
          <w:sz w:val="28"/>
          <w:szCs w:val="28"/>
          <w:rtl/>
        </w:rPr>
        <w:t>الأكاسيا</w:t>
      </w:r>
      <w:proofErr w:type="spellEnd"/>
      <w:r w:rsidRPr="00433B2D">
        <w:rPr>
          <w:sz w:val="28"/>
          <w:szCs w:val="28"/>
          <w:rtl/>
        </w:rPr>
        <w:t xml:space="preserve"> تحتوي على أوراق قليلة أو لا تحتوي على أوراق حقيقية. هذه الأوراق تحولت إلى أشواك أو استجابت بحجم صغير لتقليل التبخر</w:t>
      </w:r>
      <w:r w:rsidRPr="00433B2D">
        <w:rPr>
          <w:sz w:val="28"/>
          <w:szCs w:val="28"/>
        </w:rPr>
        <w:t>.</w:t>
      </w:r>
    </w:p>
    <w:p w:rsidR="00433B2D" w:rsidRPr="00433B2D" w:rsidRDefault="00433B2D" w:rsidP="006C12ED">
      <w:pPr>
        <w:numPr>
          <w:ilvl w:val="0"/>
          <w:numId w:val="1"/>
        </w:numPr>
        <w:bidi/>
        <w:spacing w:line="276" w:lineRule="auto"/>
        <w:rPr>
          <w:sz w:val="28"/>
          <w:szCs w:val="28"/>
        </w:rPr>
      </w:pPr>
      <w:r w:rsidRPr="00433B2D">
        <w:rPr>
          <w:b/>
          <w:bCs/>
          <w:sz w:val="28"/>
          <w:szCs w:val="28"/>
          <w:rtl/>
        </w:rPr>
        <w:t>أوراق مغطاة بشمع</w:t>
      </w:r>
      <w:r w:rsidRPr="00433B2D">
        <w:rPr>
          <w:sz w:val="28"/>
          <w:szCs w:val="28"/>
        </w:rPr>
        <w:t xml:space="preserve">: </w:t>
      </w:r>
      <w:r w:rsidRPr="00433B2D">
        <w:rPr>
          <w:sz w:val="28"/>
          <w:szCs w:val="28"/>
          <w:rtl/>
        </w:rPr>
        <w:t>النباتات التي تحتفظ بأوراقها عادة ما تكون مغطاة بطبقة شمعية تحميها من فقدان الماء وتقلل من تبخر الرطوبة</w:t>
      </w:r>
      <w:r w:rsidRPr="00433B2D">
        <w:rPr>
          <w:sz w:val="28"/>
          <w:szCs w:val="28"/>
        </w:rPr>
        <w:t>.</w:t>
      </w:r>
    </w:p>
    <w:p w:rsidR="00433B2D" w:rsidRPr="00433B2D" w:rsidRDefault="00433B2D" w:rsidP="006C12ED">
      <w:pPr>
        <w:bidi/>
        <w:spacing w:line="276" w:lineRule="auto"/>
        <w:rPr>
          <w:b/>
          <w:bCs/>
          <w:sz w:val="28"/>
          <w:szCs w:val="28"/>
        </w:rPr>
      </w:pPr>
      <w:r w:rsidRPr="00433B2D">
        <w:rPr>
          <w:b/>
          <w:bCs/>
          <w:sz w:val="28"/>
          <w:szCs w:val="28"/>
          <w:rtl/>
        </w:rPr>
        <w:t>ب. الجذور العميقة والمتفرعة</w:t>
      </w:r>
    </w:p>
    <w:p w:rsidR="00433B2D" w:rsidRPr="00433B2D" w:rsidRDefault="00433B2D" w:rsidP="006C12ED">
      <w:pPr>
        <w:numPr>
          <w:ilvl w:val="0"/>
          <w:numId w:val="2"/>
        </w:numPr>
        <w:bidi/>
        <w:spacing w:line="276" w:lineRule="auto"/>
        <w:rPr>
          <w:sz w:val="28"/>
          <w:szCs w:val="28"/>
        </w:rPr>
      </w:pPr>
      <w:r w:rsidRPr="00433B2D">
        <w:rPr>
          <w:b/>
          <w:bCs/>
          <w:sz w:val="28"/>
          <w:szCs w:val="28"/>
          <w:rtl/>
        </w:rPr>
        <w:t>الجذور العميقة</w:t>
      </w:r>
      <w:r w:rsidRPr="00433B2D">
        <w:rPr>
          <w:sz w:val="28"/>
          <w:szCs w:val="28"/>
        </w:rPr>
        <w:t xml:space="preserve">: </w:t>
      </w:r>
      <w:r w:rsidRPr="00433B2D">
        <w:rPr>
          <w:sz w:val="28"/>
          <w:szCs w:val="28"/>
          <w:rtl/>
        </w:rPr>
        <w:t>النباتات الصحراوية غالبًا ما تطور جذورًا عميقة للوصول إلى المياه الجوفية التي تكون بعيدة عن متناول النباتات العادية. هذه الجذور قد تمتد لمسافات طويلة بحثًا عن مصادر المياه</w:t>
      </w:r>
      <w:r w:rsidRPr="00433B2D">
        <w:rPr>
          <w:sz w:val="28"/>
          <w:szCs w:val="28"/>
        </w:rPr>
        <w:t>.</w:t>
      </w:r>
    </w:p>
    <w:p w:rsidR="00433B2D" w:rsidRPr="00433B2D" w:rsidRDefault="00433B2D" w:rsidP="006C12ED">
      <w:pPr>
        <w:numPr>
          <w:ilvl w:val="0"/>
          <w:numId w:val="2"/>
        </w:numPr>
        <w:bidi/>
        <w:spacing w:line="276" w:lineRule="auto"/>
        <w:rPr>
          <w:sz w:val="28"/>
          <w:szCs w:val="28"/>
        </w:rPr>
      </w:pPr>
      <w:r w:rsidRPr="00433B2D">
        <w:rPr>
          <w:b/>
          <w:bCs/>
          <w:sz w:val="28"/>
          <w:szCs w:val="28"/>
          <w:rtl/>
        </w:rPr>
        <w:t>الجذور السطحية الواسعة</w:t>
      </w:r>
      <w:r w:rsidRPr="00433B2D">
        <w:rPr>
          <w:sz w:val="28"/>
          <w:szCs w:val="28"/>
        </w:rPr>
        <w:t xml:space="preserve">: </w:t>
      </w:r>
      <w:r w:rsidRPr="00433B2D">
        <w:rPr>
          <w:sz w:val="28"/>
          <w:szCs w:val="28"/>
          <w:rtl/>
        </w:rPr>
        <w:t>في بعض الحالات، قد تنمو الجذور السطحية بشكل واسع لتجمع المياه من الأمطار عندما تهطل بغزارة. في هذه الحالة، تكون النباتات قادرة على امتصاص أكبر قدر ممكن من الماء قبل أن يتبخر</w:t>
      </w:r>
      <w:r w:rsidRPr="00433B2D">
        <w:rPr>
          <w:sz w:val="28"/>
          <w:szCs w:val="28"/>
        </w:rPr>
        <w:t>.</w:t>
      </w:r>
    </w:p>
    <w:p w:rsidR="00433B2D" w:rsidRPr="00433B2D" w:rsidRDefault="00433B2D" w:rsidP="006C12ED">
      <w:pPr>
        <w:bidi/>
        <w:spacing w:line="276" w:lineRule="auto"/>
        <w:rPr>
          <w:b/>
          <w:bCs/>
          <w:sz w:val="28"/>
          <w:szCs w:val="28"/>
        </w:rPr>
      </w:pPr>
      <w:r w:rsidRPr="00433B2D">
        <w:rPr>
          <w:b/>
          <w:bCs/>
          <w:sz w:val="28"/>
          <w:szCs w:val="28"/>
          <w:rtl/>
        </w:rPr>
        <w:lastRenderedPageBreak/>
        <w:t>ج. التكيفات البنيوية الأخرى</w:t>
      </w:r>
    </w:p>
    <w:p w:rsidR="00433B2D" w:rsidRPr="00433B2D" w:rsidRDefault="00433B2D" w:rsidP="006C12ED">
      <w:pPr>
        <w:numPr>
          <w:ilvl w:val="0"/>
          <w:numId w:val="3"/>
        </w:numPr>
        <w:bidi/>
        <w:spacing w:line="276" w:lineRule="auto"/>
        <w:rPr>
          <w:sz w:val="28"/>
          <w:szCs w:val="28"/>
        </w:rPr>
      </w:pPr>
      <w:r w:rsidRPr="00433B2D">
        <w:rPr>
          <w:b/>
          <w:bCs/>
          <w:sz w:val="28"/>
          <w:szCs w:val="28"/>
          <w:rtl/>
        </w:rPr>
        <w:t>الطبقة الشمعية</w:t>
      </w:r>
      <w:r w:rsidRPr="00433B2D">
        <w:rPr>
          <w:sz w:val="28"/>
          <w:szCs w:val="28"/>
        </w:rPr>
        <w:t xml:space="preserve">: </w:t>
      </w:r>
      <w:r w:rsidRPr="00433B2D">
        <w:rPr>
          <w:sz w:val="28"/>
          <w:szCs w:val="28"/>
          <w:rtl/>
        </w:rPr>
        <w:t>على السيقان والأوراق، النباتات الصحراوية تطور طبقة شمعية أو مغطاة بشعيرات صغيرة للمساعدة في تقليل تبخر الماء</w:t>
      </w:r>
      <w:r w:rsidRPr="00433B2D">
        <w:rPr>
          <w:sz w:val="28"/>
          <w:szCs w:val="28"/>
        </w:rPr>
        <w:t>.</w:t>
      </w:r>
    </w:p>
    <w:p w:rsidR="00433B2D" w:rsidRPr="00433B2D" w:rsidRDefault="00433B2D" w:rsidP="006C12ED">
      <w:pPr>
        <w:numPr>
          <w:ilvl w:val="0"/>
          <w:numId w:val="3"/>
        </w:numPr>
        <w:bidi/>
        <w:spacing w:line="276" w:lineRule="auto"/>
        <w:rPr>
          <w:sz w:val="28"/>
          <w:szCs w:val="28"/>
        </w:rPr>
      </w:pPr>
      <w:r w:rsidRPr="00433B2D">
        <w:rPr>
          <w:b/>
          <w:bCs/>
          <w:sz w:val="28"/>
          <w:szCs w:val="28"/>
          <w:rtl/>
        </w:rPr>
        <w:t>السيقان السميكة</w:t>
      </w:r>
      <w:r w:rsidRPr="00433B2D">
        <w:rPr>
          <w:sz w:val="28"/>
          <w:szCs w:val="28"/>
        </w:rPr>
        <w:t xml:space="preserve">: </w:t>
      </w:r>
      <w:r w:rsidRPr="00433B2D">
        <w:rPr>
          <w:sz w:val="28"/>
          <w:szCs w:val="28"/>
          <w:rtl/>
        </w:rPr>
        <w:t>السيقان مثل تلك التي في نباتات الصبار تخزن الماء في داخلها. السيقان تتوسع لتخزين كميات كبيرة من الماء خلال فترات الرطوبة، وهذه الخزائن المائية تتيح للنباتات البقاء على قيد الحياة أثناء فترات الجفاف الطويلة</w:t>
      </w:r>
      <w:r w:rsidRPr="00433B2D">
        <w:rPr>
          <w:sz w:val="28"/>
          <w:szCs w:val="28"/>
        </w:rPr>
        <w:t>.</w:t>
      </w:r>
    </w:p>
    <w:p w:rsidR="006C12ED" w:rsidRDefault="006C12ED" w:rsidP="006C12ED">
      <w:pPr>
        <w:bidi/>
        <w:spacing w:line="276" w:lineRule="auto"/>
        <w:rPr>
          <w:b/>
          <w:bCs/>
          <w:sz w:val="32"/>
          <w:szCs w:val="32"/>
          <w:rtl/>
        </w:rPr>
      </w:pPr>
    </w:p>
    <w:p w:rsidR="00433B2D" w:rsidRPr="00820975" w:rsidRDefault="00433B2D" w:rsidP="006C12ED">
      <w:pPr>
        <w:bidi/>
        <w:spacing w:line="276" w:lineRule="auto"/>
        <w:rPr>
          <w:b/>
          <w:bCs/>
          <w:sz w:val="32"/>
          <w:szCs w:val="32"/>
        </w:rPr>
      </w:pPr>
      <w:r w:rsidRPr="00820975">
        <w:rPr>
          <w:b/>
          <w:bCs/>
          <w:sz w:val="32"/>
          <w:szCs w:val="32"/>
          <w:rtl/>
        </w:rPr>
        <w:t>تكيفات النباتات الصحراوية مع الجفاف</w:t>
      </w:r>
    </w:p>
    <w:p w:rsidR="00433B2D" w:rsidRPr="00433B2D" w:rsidRDefault="00433B2D" w:rsidP="006C12ED">
      <w:pPr>
        <w:bidi/>
        <w:spacing w:line="276" w:lineRule="auto"/>
        <w:rPr>
          <w:sz w:val="28"/>
          <w:szCs w:val="28"/>
        </w:rPr>
      </w:pPr>
      <w:r w:rsidRPr="00433B2D">
        <w:rPr>
          <w:sz w:val="28"/>
          <w:szCs w:val="28"/>
          <w:rtl/>
        </w:rPr>
        <w:t>النباتات الصحراوية تتعرض للجفاف لفترات طويلة، وتكون قادرة على البقاء على قيد الحياة بسبب عدة آليات تكيفية</w:t>
      </w:r>
      <w:r w:rsidRPr="00433B2D">
        <w:rPr>
          <w:sz w:val="28"/>
          <w:szCs w:val="28"/>
        </w:rPr>
        <w:t>.</w:t>
      </w:r>
    </w:p>
    <w:p w:rsidR="00433B2D" w:rsidRPr="00433B2D" w:rsidRDefault="00433B2D" w:rsidP="006C12ED">
      <w:pPr>
        <w:bidi/>
        <w:spacing w:line="276" w:lineRule="auto"/>
        <w:rPr>
          <w:b/>
          <w:bCs/>
          <w:sz w:val="28"/>
          <w:szCs w:val="28"/>
        </w:rPr>
      </w:pPr>
      <w:r w:rsidRPr="00433B2D">
        <w:rPr>
          <w:b/>
          <w:bCs/>
          <w:sz w:val="28"/>
          <w:szCs w:val="28"/>
          <w:rtl/>
        </w:rPr>
        <w:t xml:space="preserve">أ. تقنيات </w:t>
      </w:r>
      <w:r w:rsidR="00BC56CE">
        <w:rPr>
          <w:rFonts w:hint="cs"/>
          <w:b/>
          <w:bCs/>
          <w:sz w:val="28"/>
          <w:szCs w:val="28"/>
          <w:rtl/>
        </w:rPr>
        <w:t>عدم فقد</w:t>
      </w:r>
      <w:r w:rsidRPr="00433B2D">
        <w:rPr>
          <w:b/>
          <w:bCs/>
          <w:sz w:val="28"/>
          <w:szCs w:val="28"/>
          <w:rtl/>
        </w:rPr>
        <w:t xml:space="preserve"> الماء</w:t>
      </w:r>
    </w:p>
    <w:p w:rsidR="00433B2D" w:rsidRPr="00433B2D" w:rsidRDefault="00433B2D" w:rsidP="006C12ED">
      <w:pPr>
        <w:numPr>
          <w:ilvl w:val="0"/>
          <w:numId w:val="4"/>
        </w:numPr>
        <w:bidi/>
        <w:spacing w:line="276" w:lineRule="auto"/>
        <w:rPr>
          <w:sz w:val="28"/>
          <w:szCs w:val="28"/>
        </w:rPr>
      </w:pPr>
      <w:r w:rsidRPr="00433B2D">
        <w:rPr>
          <w:b/>
          <w:bCs/>
          <w:sz w:val="28"/>
          <w:szCs w:val="28"/>
          <w:rtl/>
        </w:rPr>
        <w:t>تخزين المياه</w:t>
      </w:r>
      <w:r w:rsidRPr="00433B2D">
        <w:rPr>
          <w:sz w:val="28"/>
          <w:szCs w:val="28"/>
        </w:rPr>
        <w:t xml:space="preserve">: </w:t>
      </w:r>
      <w:r w:rsidRPr="00433B2D">
        <w:rPr>
          <w:sz w:val="28"/>
          <w:szCs w:val="28"/>
          <w:rtl/>
        </w:rPr>
        <w:t xml:space="preserve">كما ذكرنا، العديد من النباتات الصحراوية مثل </w:t>
      </w:r>
      <w:r w:rsidRPr="00433B2D">
        <w:rPr>
          <w:b/>
          <w:bCs/>
          <w:sz w:val="28"/>
          <w:szCs w:val="28"/>
          <w:rtl/>
        </w:rPr>
        <w:t>الصبار</w:t>
      </w:r>
      <w:r w:rsidRPr="00433B2D">
        <w:rPr>
          <w:sz w:val="28"/>
          <w:szCs w:val="28"/>
          <w:rtl/>
        </w:rPr>
        <w:t xml:space="preserve">، </w:t>
      </w:r>
      <w:r w:rsidRPr="00433B2D">
        <w:rPr>
          <w:b/>
          <w:bCs/>
          <w:sz w:val="28"/>
          <w:szCs w:val="28"/>
          <w:rtl/>
        </w:rPr>
        <w:t>الألوة فيرا</w:t>
      </w:r>
      <w:r w:rsidRPr="00433B2D">
        <w:rPr>
          <w:sz w:val="28"/>
          <w:szCs w:val="28"/>
          <w:rtl/>
        </w:rPr>
        <w:t>، و</w:t>
      </w:r>
      <w:r w:rsidRPr="00433B2D">
        <w:rPr>
          <w:b/>
          <w:bCs/>
          <w:sz w:val="28"/>
          <w:szCs w:val="28"/>
          <w:rtl/>
        </w:rPr>
        <w:t>النبق</w:t>
      </w:r>
      <w:r w:rsidRPr="00433B2D">
        <w:rPr>
          <w:sz w:val="28"/>
          <w:szCs w:val="28"/>
          <w:rtl/>
        </w:rPr>
        <w:t xml:space="preserve"> تخزن الماء في أوراقها أو سيقانها، وتتمكن من استخدامها في أوقات الحاجة</w:t>
      </w:r>
      <w:r w:rsidRPr="00433B2D">
        <w:rPr>
          <w:sz w:val="28"/>
          <w:szCs w:val="28"/>
        </w:rPr>
        <w:t>.</w:t>
      </w:r>
    </w:p>
    <w:p w:rsidR="00433B2D" w:rsidRPr="00433B2D" w:rsidRDefault="00433B2D" w:rsidP="006C12ED">
      <w:pPr>
        <w:numPr>
          <w:ilvl w:val="0"/>
          <w:numId w:val="4"/>
        </w:numPr>
        <w:bidi/>
        <w:spacing w:line="276" w:lineRule="auto"/>
        <w:rPr>
          <w:sz w:val="28"/>
          <w:szCs w:val="28"/>
        </w:rPr>
      </w:pPr>
      <w:r w:rsidRPr="00433B2D">
        <w:rPr>
          <w:b/>
          <w:bCs/>
          <w:sz w:val="28"/>
          <w:szCs w:val="28"/>
          <w:rtl/>
        </w:rPr>
        <w:t>التقليل من فقدان الماء</w:t>
      </w:r>
      <w:r w:rsidRPr="00433B2D">
        <w:rPr>
          <w:sz w:val="28"/>
          <w:szCs w:val="28"/>
        </w:rPr>
        <w:t xml:space="preserve">: </w:t>
      </w:r>
      <w:r w:rsidRPr="00433B2D">
        <w:rPr>
          <w:sz w:val="28"/>
          <w:szCs w:val="28"/>
          <w:rtl/>
        </w:rPr>
        <w:t>النباتات الصحراوية تطور طرقًا لتقليل فقدان الماء، مثل إغلاق الثغور (المسام الصغيرة في الأوراق) خلال النهار لمنع فقدان الماء بسبب التبخر</w:t>
      </w:r>
      <w:r w:rsidRPr="00433B2D">
        <w:rPr>
          <w:sz w:val="28"/>
          <w:szCs w:val="28"/>
        </w:rPr>
        <w:t>.</w:t>
      </w:r>
    </w:p>
    <w:p w:rsidR="00433B2D" w:rsidRPr="00433B2D" w:rsidRDefault="00433B2D" w:rsidP="006C12ED">
      <w:pPr>
        <w:bidi/>
        <w:spacing w:line="276" w:lineRule="auto"/>
        <w:rPr>
          <w:b/>
          <w:bCs/>
          <w:sz w:val="28"/>
          <w:szCs w:val="28"/>
        </w:rPr>
      </w:pPr>
      <w:r w:rsidRPr="00433B2D">
        <w:rPr>
          <w:b/>
          <w:bCs/>
          <w:sz w:val="28"/>
          <w:szCs w:val="28"/>
          <w:rtl/>
        </w:rPr>
        <w:t>ب. التمثيل الضوئي المعدل</w:t>
      </w:r>
    </w:p>
    <w:p w:rsidR="00433B2D" w:rsidRPr="00433B2D" w:rsidRDefault="00433B2D" w:rsidP="006C12ED">
      <w:pPr>
        <w:numPr>
          <w:ilvl w:val="0"/>
          <w:numId w:val="5"/>
        </w:numPr>
        <w:bidi/>
        <w:spacing w:line="276" w:lineRule="auto"/>
        <w:rPr>
          <w:sz w:val="28"/>
          <w:szCs w:val="28"/>
        </w:rPr>
      </w:pPr>
      <w:r w:rsidRPr="00433B2D">
        <w:rPr>
          <w:b/>
          <w:bCs/>
          <w:sz w:val="28"/>
          <w:szCs w:val="28"/>
          <w:rtl/>
        </w:rPr>
        <w:t>التمثيل الضوئي المسامي</w:t>
      </w:r>
      <w:r w:rsidRPr="00433B2D">
        <w:rPr>
          <w:b/>
          <w:bCs/>
          <w:sz w:val="28"/>
          <w:szCs w:val="28"/>
        </w:rPr>
        <w:t xml:space="preserve"> (CAM)</w:t>
      </w:r>
      <w:r w:rsidRPr="00433B2D">
        <w:rPr>
          <w:sz w:val="28"/>
          <w:szCs w:val="28"/>
        </w:rPr>
        <w:t xml:space="preserve">: </w:t>
      </w:r>
      <w:r w:rsidRPr="00433B2D">
        <w:rPr>
          <w:sz w:val="28"/>
          <w:szCs w:val="28"/>
          <w:rtl/>
        </w:rPr>
        <w:t xml:space="preserve">معظم النباتات الصحراوية، مثل </w:t>
      </w:r>
      <w:r w:rsidRPr="00433B2D">
        <w:rPr>
          <w:b/>
          <w:bCs/>
          <w:sz w:val="28"/>
          <w:szCs w:val="28"/>
          <w:rtl/>
        </w:rPr>
        <w:t>الصبار</w:t>
      </w:r>
      <w:r w:rsidRPr="00433B2D">
        <w:rPr>
          <w:sz w:val="28"/>
          <w:szCs w:val="28"/>
          <w:rtl/>
        </w:rPr>
        <w:t xml:space="preserve"> </w:t>
      </w:r>
      <w:proofErr w:type="spellStart"/>
      <w:r w:rsidRPr="00433B2D">
        <w:rPr>
          <w:sz w:val="28"/>
          <w:szCs w:val="28"/>
          <w:rtl/>
        </w:rPr>
        <w:t>و</w:t>
      </w:r>
      <w:r w:rsidR="00BC56CE">
        <w:rPr>
          <w:b/>
          <w:bCs/>
          <w:sz w:val="28"/>
          <w:szCs w:val="28"/>
          <w:rtl/>
        </w:rPr>
        <w:t>الألو</w:t>
      </w:r>
      <w:r w:rsidRPr="00433B2D">
        <w:rPr>
          <w:b/>
          <w:bCs/>
          <w:sz w:val="28"/>
          <w:szCs w:val="28"/>
          <w:rtl/>
        </w:rPr>
        <w:t>فيرا</w:t>
      </w:r>
      <w:proofErr w:type="spellEnd"/>
      <w:r w:rsidRPr="00433B2D">
        <w:rPr>
          <w:sz w:val="28"/>
          <w:szCs w:val="28"/>
          <w:rtl/>
        </w:rPr>
        <w:t xml:space="preserve">، تستخدم طريقة التمثيل الضوئي </w:t>
      </w:r>
      <w:r w:rsidRPr="00433B2D">
        <w:rPr>
          <w:b/>
          <w:bCs/>
          <w:sz w:val="28"/>
          <w:szCs w:val="28"/>
        </w:rPr>
        <w:t>CAM</w:t>
      </w:r>
      <w:r w:rsidRPr="00433B2D">
        <w:rPr>
          <w:sz w:val="28"/>
          <w:szCs w:val="28"/>
        </w:rPr>
        <w:t xml:space="preserve"> (</w:t>
      </w:r>
      <w:r w:rsidRPr="00433B2D">
        <w:rPr>
          <w:sz w:val="28"/>
          <w:szCs w:val="28"/>
          <w:rtl/>
        </w:rPr>
        <w:t>التنفس المائي)، حيث تمتص النباتات ثاني أكسيد الكربون في الليل، ثم تستخدمه خلال النهار في عملية التمثيل الضوئي. هذا يتيح لها الحفاظ على الماء حيث لا تفتح الثغور إلا أثناء الليل عندما تكون درجة الحرارة منخفضة والرطوبة أعلى</w:t>
      </w:r>
      <w:r w:rsidRPr="00433B2D">
        <w:rPr>
          <w:sz w:val="28"/>
          <w:szCs w:val="28"/>
        </w:rPr>
        <w:t>.</w:t>
      </w:r>
    </w:p>
    <w:p w:rsidR="006C12ED" w:rsidRDefault="006C12ED" w:rsidP="006C12ED">
      <w:pPr>
        <w:bidi/>
        <w:spacing w:line="276" w:lineRule="auto"/>
        <w:rPr>
          <w:b/>
          <w:bCs/>
          <w:sz w:val="32"/>
          <w:szCs w:val="32"/>
          <w:rtl/>
        </w:rPr>
      </w:pPr>
    </w:p>
    <w:p w:rsidR="00433B2D" w:rsidRPr="00820975" w:rsidRDefault="00433B2D" w:rsidP="006C12ED">
      <w:pPr>
        <w:bidi/>
        <w:spacing w:line="276" w:lineRule="auto"/>
        <w:rPr>
          <w:b/>
          <w:bCs/>
          <w:sz w:val="32"/>
          <w:szCs w:val="32"/>
        </w:rPr>
      </w:pPr>
      <w:r w:rsidRPr="00820975">
        <w:rPr>
          <w:b/>
          <w:bCs/>
          <w:sz w:val="32"/>
          <w:szCs w:val="32"/>
          <w:rtl/>
        </w:rPr>
        <w:t>الأنواع المختلفة للنباتات الصحراوية</w:t>
      </w:r>
    </w:p>
    <w:p w:rsidR="00433B2D" w:rsidRPr="00433B2D" w:rsidRDefault="00433B2D" w:rsidP="006C12ED">
      <w:pPr>
        <w:bidi/>
        <w:spacing w:line="276" w:lineRule="auto"/>
        <w:rPr>
          <w:b/>
          <w:bCs/>
          <w:sz w:val="28"/>
          <w:szCs w:val="28"/>
        </w:rPr>
      </w:pPr>
      <w:r w:rsidRPr="00433B2D">
        <w:rPr>
          <w:b/>
          <w:bCs/>
          <w:sz w:val="28"/>
          <w:szCs w:val="28"/>
          <w:rtl/>
        </w:rPr>
        <w:t xml:space="preserve">أ. </w:t>
      </w:r>
      <w:proofErr w:type="gramStart"/>
      <w:r w:rsidRPr="00433B2D">
        <w:rPr>
          <w:rFonts w:hint="cs"/>
          <w:b/>
          <w:bCs/>
          <w:sz w:val="28"/>
          <w:szCs w:val="28"/>
          <w:rtl/>
        </w:rPr>
        <w:t>الصبار</w:t>
      </w:r>
      <w:r>
        <w:rPr>
          <w:rFonts w:hint="cs"/>
          <w:b/>
          <w:bCs/>
          <w:sz w:val="28"/>
          <w:szCs w:val="28"/>
          <w:rtl/>
        </w:rPr>
        <w:t xml:space="preserve">يات </w:t>
      </w:r>
      <w:r w:rsidRPr="00433B2D">
        <w:rPr>
          <w:b/>
          <w:bCs/>
          <w:sz w:val="28"/>
          <w:szCs w:val="28"/>
        </w:rPr>
        <w:t xml:space="preserve"> (</w:t>
      </w:r>
      <w:proofErr w:type="gramEnd"/>
      <w:r w:rsidRPr="00433B2D">
        <w:rPr>
          <w:b/>
          <w:bCs/>
          <w:sz w:val="28"/>
          <w:szCs w:val="28"/>
        </w:rPr>
        <w:t>Cactus)</w:t>
      </w:r>
    </w:p>
    <w:p w:rsidR="00433B2D" w:rsidRPr="00433B2D" w:rsidRDefault="00433B2D" w:rsidP="006C12ED">
      <w:pPr>
        <w:numPr>
          <w:ilvl w:val="0"/>
          <w:numId w:val="6"/>
        </w:numPr>
        <w:bidi/>
        <w:spacing w:line="276" w:lineRule="auto"/>
        <w:rPr>
          <w:sz w:val="28"/>
          <w:szCs w:val="28"/>
        </w:rPr>
      </w:pPr>
      <w:r w:rsidRPr="00433B2D">
        <w:rPr>
          <w:b/>
          <w:bCs/>
          <w:sz w:val="28"/>
          <w:szCs w:val="28"/>
          <w:rtl/>
        </w:rPr>
        <w:t>الوصف</w:t>
      </w:r>
      <w:r w:rsidRPr="00433B2D">
        <w:rPr>
          <w:sz w:val="28"/>
          <w:szCs w:val="28"/>
        </w:rPr>
        <w:t xml:space="preserve">: </w:t>
      </w:r>
      <w:r w:rsidRPr="00433B2D">
        <w:rPr>
          <w:sz w:val="28"/>
          <w:szCs w:val="28"/>
          <w:rtl/>
        </w:rPr>
        <w:t>الصبار هو أشهر نبات صحراوي، يتميز بجذع عصاري يخزن المياه. لديه أشواك بدلًا من الأوراق لتقليل التبخر وحمايته من الحيوانات التي قد تأكله</w:t>
      </w:r>
      <w:r w:rsidRPr="00433B2D">
        <w:rPr>
          <w:sz w:val="28"/>
          <w:szCs w:val="28"/>
        </w:rPr>
        <w:t>.</w:t>
      </w:r>
    </w:p>
    <w:p w:rsidR="00433B2D" w:rsidRPr="00E00E70" w:rsidRDefault="00433B2D" w:rsidP="006C12ED">
      <w:pPr>
        <w:numPr>
          <w:ilvl w:val="0"/>
          <w:numId w:val="6"/>
        </w:numPr>
        <w:bidi/>
        <w:spacing w:line="276" w:lineRule="auto"/>
        <w:rPr>
          <w:sz w:val="28"/>
          <w:szCs w:val="28"/>
        </w:rPr>
      </w:pPr>
      <w:r w:rsidRPr="00433B2D">
        <w:rPr>
          <w:b/>
          <w:bCs/>
          <w:sz w:val="28"/>
          <w:szCs w:val="28"/>
          <w:rtl/>
        </w:rPr>
        <w:t>التكيفات</w:t>
      </w:r>
      <w:r w:rsidRPr="00433B2D">
        <w:rPr>
          <w:sz w:val="28"/>
          <w:szCs w:val="28"/>
        </w:rPr>
        <w:t xml:space="preserve">: </w:t>
      </w:r>
      <w:r w:rsidRPr="00433B2D">
        <w:rPr>
          <w:sz w:val="28"/>
          <w:szCs w:val="28"/>
          <w:rtl/>
        </w:rPr>
        <w:t>الصبار يحتوي على أنسجة خاصة لاحتجاز الماء داخل السيقان. هذه السيقان قد تكون مستديرة أو اسطوانية للتقليل من مساحة السطح المعرضة للشمس</w:t>
      </w:r>
      <w:r w:rsidRPr="00433B2D">
        <w:rPr>
          <w:sz w:val="28"/>
          <w:szCs w:val="28"/>
        </w:rPr>
        <w:t>.</w:t>
      </w:r>
      <w:r w:rsidR="00E00E70">
        <w:rPr>
          <w:rFonts w:hint="cs"/>
          <w:sz w:val="28"/>
          <w:szCs w:val="28"/>
          <w:rtl/>
        </w:rPr>
        <w:t xml:space="preserve"> مثال</w:t>
      </w:r>
      <w:r w:rsidRPr="00E00E70">
        <w:rPr>
          <w:sz w:val="28"/>
          <w:szCs w:val="28"/>
        </w:rPr>
        <w:t xml:space="preserve"> </w:t>
      </w:r>
      <w:r w:rsidRPr="00E00E70">
        <w:rPr>
          <w:b/>
          <w:bCs/>
          <w:sz w:val="28"/>
          <w:szCs w:val="28"/>
          <w:rtl/>
        </w:rPr>
        <w:t>صبار التين الشوكي</w:t>
      </w:r>
      <w:r w:rsidRPr="00E00E70">
        <w:rPr>
          <w:sz w:val="28"/>
          <w:szCs w:val="28"/>
          <w:rtl/>
        </w:rPr>
        <w:t xml:space="preserve">، </w:t>
      </w:r>
    </w:p>
    <w:p w:rsidR="00433B2D" w:rsidRPr="00433B2D" w:rsidRDefault="00433B2D" w:rsidP="006C12ED">
      <w:pPr>
        <w:bidi/>
        <w:spacing w:line="276" w:lineRule="auto"/>
        <w:rPr>
          <w:b/>
          <w:bCs/>
          <w:sz w:val="28"/>
          <w:szCs w:val="28"/>
        </w:rPr>
      </w:pPr>
      <w:r w:rsidRPr="00433B2D">
        <w:rPr>
          <w:b/>
          <w:bCs/>
          <w:sz w:val="28"/>
          <w:szCs w:val="28"/>
          <w:rtl/>
        </w:rPr>
        <w:lastRenderedPageBreak/>
        <w:t>ب. النباتات العصارية</w:t>
      </w:r>
      <w:r w:rsidRPr="00433B2D">
        <w:rPr>
          <w:b/>
          <w:bCs/>
          <w:sz w:val="28"/>
          <w:szCs w:val="28"/>
        </w:rPr>
        <w:t xml:space="preserve"> (Succulents)</w:t>
      </w:r>
    </w:p>
    <w:p w:rsidR="00433B2D" w:rsidRPr="00433B2D" w:rsidRDefault="00433B2D" w:rsidP="006C12ED">
      <w:pPr>
        <w:numPr>
          <w:ilvl w:val="0"/>
          <w:numId w:val="7"/>
        </w:numPr>
        <w:bidi/>
        <w:spacing w:line="276" w:lineRule="auto"/>
        <w:rPr>
          <w:sz w:val="28"/>
          <w:szCs w:val="28"/>
        </w:rPr>
      </w:pPr>
      <w:r w:rsidRPr="00433B2D">
        <w:rPr>
          <w:b/>
          <w:bCs/>
          <w:sz w:val="28"/>
          <w:szCs w:val="28"/>
          <w:rtl/>
        </w:rPr>
        <w:t>الوصف</w:t>
      </w:r>
      <w:r w:rsidRPr="00433B2D">
        <w:rPr>
          <w:sz w:val="28"/>
          <w:szCs w:val="28"/>
        </w:rPr>
        <w:t xml:space="preserve">: </w:t>
      </w:r>
      <w:r w:rsidRPr="00433B2D">
        <w:rPr>
          <w:sz w:val="28"/>
          <w:szCs w:val="28"/>
          <w:rtl/>
        </w:rPr>
        <w:t>تشمل النباتات العصارية أنواعًا عديدة من النباتات التي تخزن المياه في أجزاء مختلفة من جسمها. معظم هذه النباتات توجد في البيئات الجافة</w:t>
      </w:r>
      <w:r w:rsidRPr="00433B2D">
        <w:rPr>
          <w:sz w:val="28"/>
          <w:szCs w:val="28"/>
        </w:rPr>
        <w:t>.</w:t>
      </w:r>
    </w:p>
    <w:p w:rsidR="00927E51" w:rsidRDefault="00433B2D" w:rsidP="00927E51">
      <w:pPr>
        <w:numPr>
          <w:ilvl w:val="0"/>
          <w:numId w:val="7"/>
        </w:numPr>
        <w:bidi/>
        <w:spacing w:line="276" w:lineRule="auto"/>
        <w:rPr>
          <w:sz w:val="28"/>
          <w:szCs w:val="28"/>
        </w:rPr>
      </w:pPr>
      <w:r w:rsidRPr="00433B2D">
        <w:rPr>
          <w:b/>
          <w:bCs/>
          <w:sz w:val="28"/>
          <w:szCs w:val="28"/>
          <w:rtl/>
        </w:rPr>
        <w:t>التكيفات</w:t>
      </w:r>
      <w:r w:rsidRPr="00433B2D">
        <w:rPr>
          <w:sz w:val="28"/>
          <w:szCs w:val="28"/>
        </w:rPr>
        <w:t xml:space="preserve">: </w:t>
      </w:r>
      <w:r w:rsidRPr="00433B2D">
        <w:rPr>
          <w:sz w:val="28"/>
          <w:szCs w:val="28"/>
          <w:rtl/>
        </w:rPr>
        <w:t>تحتوي على خلايا متخصصة لتخزين الماء داخل السيقان أو الأوراق</w:t>
      </w:r>
      <w:r w:rsidRPr="00433B2D">
        <w:rPr>
          <w:sz w:val="28"/>
          <w:szCs w:val="28"/>
        </w:rPr>
        <w:t>.</w:t>
      </w:r>
      <w:r>
        <w:rPr>
          <w:rFonts w:hint="cs"/>
          <w:sz w:val="28"/>
          <w:szCs w:val="28"/>
          <w:rtl/>
        </w:rPr>
        <w:t xml:space="preserve"> </w:t>
      </w:r>
      <w:r>
        <w:rPr>
          <w:rFonts w:hint="cs"/>
          <w:b/>
          <w:bCs/>
          <w:sz w:val="28"/>
          <w:szCs w:val="28"/>
          <w:rtl/>
        </w:rPr>
        <w:t>مثل نبات</w:t>
      </w:r>
      <w:r w:rsidRPr="00433B2D">
        <w:rPr>
          <w:sz w:val="28"/>
          <w:szCs w:val="28"/>
        </w:rPr>
        <w:t xml:space="preserve"> </w:t>
      </w:r>
      <w:proofErr w:type="spellStart"/>
      <w:r w:rsidRPr="00433B2D">
        <w:rPr>
          <w:rFonts w:hint="cs"/>
          <w:b/>
          <w:bCs/>
          <w:sz w:val="28"/>
          <w:szCs w:val="28"/>
          <w:rtl/>
        </w:rPr>
        <w:t>الألوفيرا</w:t>
      </w:r>
      <w:proofErr w:type="spellEnd"/>
      <w:r w:rsidRPr="00433B2D">
        <w:rPr>
          <w:sz w:val="28"/>
          <w:szCs w:val="28"/>
          <w:rtl/>
        </w:rPr>
        <w:t xml:space="preserve"> </w:t>
      </w:r>
    </w:p>
    <w:p w:rsidR="00927E51" w:rsidRPr="00927E51" w:rsidRDefault="00927E51" w:rsidP="00927E51">
      <w:pPr>
        <w:bidi/>
        <w:spacing w:line="276" w:lineRule="auto"/>
        <w:ind w:left="360"/>
        <w:rPr>
          <w:sz w:val="28"/>
          <w:szCs w:val="28"/>
          <w:rtl/>
        </w:rPr>
      </w:pPr>
    </w:p>
    <w:p w:rsidR="00433B2D" w:rsidRPr="00820975" w:rsidRDefault="00433B2D" w:rsidP="006C12ED">
      <w:pPr>
        <w:bidi/>
        <w:spacing w:line="276" w:lineRule="auto"/>
        <w:rPr>
          <w:b/>
          <w:bCs/>
          <w:sz w:val="36"/>
          <w:szCs w:val="36"/>
        </w:rPr>
      </w:pPr>
      <w:r w:rsidRPr="00820975">
        <w:rPr>
          <w:b/>
          <w:bCs/>
          <w:sz w:val="36"/>
          <w:szCs w:val="36"/>
          <w:rtl/>
        </w:rPr>
        <w:t>أهمية النباتات الصحراوية</w:t>
      </w:r>
    </w:p>
    <w:p w:rsidR="00433B2D" w:rsidRPr="00433B2D" w:rsidRDefault="00433B2D" w:rsidP="006C12ED">
      <w:pPr>
        <w:bidi/>
        <w:spacing w:line="276" w:lineRule="auto"/>
        <w:rPr>
          <w:b/>
          <w:bCs/>
          <w:sz w:val="28"/>
          <w:szCs w:val="28"/>
        </w:rPr>
      </w:pPr>
      <w:r w:rsidRPr="00433B2D">
        <w:rPr>
          <w:b/>
          <w:bCs/>
          <w:sz w:val="28"/>
          <w:szCs w:val="28"/>
          <w:rtl/>
        </w:rPr>
        <w:t>أ. الحفاظ على التنوع البيولوجي</w:t>
      </w:r>
      <w:r w:rsidRPr="00433B2D">
        <w:rPr>
          <w:b/>
          <w:bCs/>
          <w:sz w:val="28"/>
          <w:szCs w:val="28"/>
        </w:rPr>
        <w:t>:</w:t>
      </w:r>
    </w:p>
    <w:p w:rsidR="00433B2D" w:rsidRPr="00433B2D" w:rsidRDefault="00433B2D" w:rsidP="006C12ED">
      <w:pPr>
        <w:bidi/>
        <w:spacing w:line="276" w:lineRule="auto"/>
        <w:rPr>
          <w:sz w:val="28"/>
          <w:szCs w:val="28"/>
        </w:rPr>
      </w:pPr>
      <w:r w:rsidRPr="00433B2D">
        <w:rPr>
          <w:sz w:val="28"/>
          <w:szCs w:val="28"/>
          <w:rtl/>
        </w:rPr>
        <w:t>النباتات الصحراوية تعد مصدرًا هامًا للتنوع البيولوجي في الصحاري، حيث توفر موائل غذائية للحيوانات الصحراوية المختلفة. تساعد هذه النباتات في دعم سلسلة غذائية متكاملة تشارك فيها الكائنات الحية مثل الحشرات، الطيور، والزواحف</w:t>
      </w:r>
      <w:r w:rsidRPr="00433B2D">
        <w:rPr>
          <w:sz w:val="28"/>
          <w:szCs w:val="28"/>
        </w:rPr>
        <w:t>.</w:t>
      </w:r>
    </w:p>
    <w:p w:rsidR="00433B2D" w:rsidRPr="00433B2D" w:rsidRDefault="00433B2D" w:rsidP="006C12ED">
      <w:pPr>
        <w:bidi/>
        <w:spacing w:line="276" w:lineRule="auto"/>
        <w:rPr>
          <w:b/>
          <w:bCs/>
          <w:sz w:val="28"/>
          <w:szCs w:val="28"/>
        </w:rPr>
      </w:pPr>
      <w:r w:rsidRPr="00433B2D">
        <w:rPr>
          <w:b/>
          <w:bCs/>
          <w:sz w:val="28"/>
          <w:szCs w:val="28"/>
          <w:rtl/>
        </w:rPr>
        <w:t>ب. حماية التربة من التعرية</w:t>
      </w:r>
      <w:r w:rsidRPr="00433B2D">
        <w:rPr>
          <w:b/>
          <w:bCs/>
          <w:sz w:val="28"/>
          <w:szCs w:val="28"/>
        </w:rPr>
        <w:t>:</w:t>
      </w:r>
    </w:p>
    <w:p w:rsidR="00433B2D" w:rsidRPr="00433B2D" w:rsidRDefault="00433B2D" w:rsidP="006C12ED">
      <w:pPr>
        <w:bidi/>
        <w:spacing w:line="276" w:lineRule="auto"/>
        <w:rPr>
          <w:sz w:val="28"/>
          <w:szCs w:val="28"/>
        </w:rPr>
      </w:pPr>
      <w:r w:rsidRPr="00433B2D">
        <w:rPr>
          <w:sz w:val="28"/>
          <w:szCs w:val="28"/>
          <w:rtl/>
        </w:rPr>
        <w:t>تساعد جذور النباتات الصحراوية في تثبيت التربة، خاصة في المناطق الصحراوية التي تكون عرضة للرياح التي تؤدي إلى تعرية التربة. وجود هذه النباتات يقلل من التصحر ويساعد في تحسين صحة التربة</w:t>
      </w:r>
      <w:r w:rsidRPr="00433B2D">
        <w:rPr>
          <w:sz w:val="28"/>
          <w:szCs w:val="28"/>
        </w:rPr>
        <w:t>.</w:t>
      </w:r>
    </w:p>
    <w:p w:rsidR="00433B2D" w:rsidRPr="00433B2D" w:rsidRDefault="00433B2D" w:rsidP="006C12ED">
      <w:pPr>
        <w:bidi/>
        <w:spacing w:line="276" w:lineRule="auto"/>
        <w:rPr>
          <w:b/>
          <w:bCs/>
          <w:sz w:val="28"/>
          <w:szCs w:val="28"/>
        </w:rPr>
      </w:pPr>
      <w:r w:rsidRPr="00433B2D">
        <w:rPr>
          <w:b/>
          <w:bCs/>
          <w:sz w:val="28"/>
          <w:szCs w:val="28"/>
          <w:rtl/>
        </w:rPr>
        <w:t>ج. استخدامات طبية وغذائية</w:t>
      </w:r>
      <w:r w:rsidRPr="00433B2D">
        <w:rPr>
          <w:b/>
          <w:bCs/>
          <w:sz w:val="28"/>
          <w:szCs w:val="28"/>
        </w:rPr>
        <w:t>:</w:t>
      </w:r>
    </w:p>
    <w:p w:rsidR="00433B2D" w:rsidRPr="00433B2D" w:rsidRDefault="00433B2D" w:rsidP="006C12ED">
      <w:pPr>
        <w:bidi/>
        <w:spacing w:line="276" w:lineRule="auto"/>
        <w:rPr>
          <w:sz w:val="28"/>
          <w:szCs w:val="28"/>
        </w:rPr>
      </w:pPr>
      <w:r w:rsidRPr="00433B2D">
        <w:rPr>
          <w:sz w:val="28"/>
          <w:szCs w:val="28"/>
          <w:rtl/>
        </w:rPr>
        <w:t xml:space="preserve">النباتات الصحراوية لها العديد من الاستخدامات الطبية والغذائية. على سبيل المثال، </w:t>
      </w:r>
      <w:r w:rsidRPr="00433B2D">
        <w:rPr>
          <w:b/>
          <w:bCs/>
          <w:sz w:val="28"/>
          <w:szCs w:val="28"/>
          <w:rtl/>
        </w:rPr>
        <w:t>الصبار</w:t>
      </w:r>
      <w:r w:rsidRPr="00433B2D">
        <w:rPr>
          <w:sz w:val="28"/>
          <w:szCs w:val="28"/>
          <w:rtl/>
        </w:rPr>
        <w:t xml:space="preserve"> يستخدم في علاج الحروق والجروح. كذلك </w:t>
      </w:r>
      <w:r w:rsidRPr="00433B2D">
        <w:rPr>
          <w:b/>
          <w:bCs/>
          <w:sz w:val="28"/>
          <w:szCs w:val="28"/>
          <w:rtl/>
        </w:rPr>
        <w:t>الألوة فيرا</w:t>
      </w:r>
      <w:r w:rsidRPr="00433B2D">
        <w:rPr>
          <w:sz w:val="28"/>
          <w:szCs w:val="28"/>
          <w:rtl/>
        </w:rPr>
        <w:t xml:space="preserve"> تستخدم في مستحضرات التجميل وفي معالجة مشاكل الجلد</w:t>
      </w:r>
      <w:r w:rsidRPr="00433B2D">
        <w:rPr>
          <w:sz w:val="28"/>
          <w:szCs w:val="28"/>
        </w:rPr>
        <w:t>.</w:t>
      </w:r>
    </w:p>
    <w:p w:rsidR="00433B2D" w:rsidRPr="00433B2D" w:rsidRDefault="00433B2D" w:rsidP="006C12ED">
      <w:pPr>
        <w:bidi/>
        <w:spacing w:line="276" w:lineRule="auto"/>
        <w:rPr>
          <w:b/>
          <w:bCs/>
          <w:sz w:val="28"/>
          <w:szCs w:val="28"/>
        </w:rPr>
      </w:pPr>
      <w:r w:rsidRPr="00433B2D">
        <w:rPr>
          <w:b/>
          <w:bCs/>
          <w:sz w:val="28"/>
          <w:szCs w:val="28"/>
          <w:rtl/>
        </w:rPr>
        <w:t>د. الاستدامة البيئية</w:t>
      </w:r>
      <w:r w:rsidRPr="00433B2D">
        <w:rPr>
          <w:b/>
          <w:bCs/>
          <w:sz w:val="28"/>
          <w:szCs w:val="28"/>
        </w:rPr>
        <w:t>:</w:t>
      </w:r>
    </w:p>
    <w:p w:rsidR="00433B2D" w:rsidRPr="00433B2D" w:rsidRDefault="00433B2D" w:rsidP="006C12ED">
      <w:pPr>
        <w:bidi/>
        <w:spacing w:line="276" w:lineRule="auto"/>
        <w:rPr>
          <w:sz w:val="28"/>
          <w:szCs w:val="28"/>
        </w:rPr>
      </w:pPr>
      <w:r w:rsidRPr="00433B2D">
        <w:rPr>
          <w:sz w:val="28"/>
          <w:szCs w:val="28"/>
          <w:rtl/>
        </w:rPr>
        <w:t>النباتات الصحراوية تلعب دورًا في تحسين الاستدامة البيئية من خلال قدرتها على مقاومة الجفاف والتكيف مع الظروف البيئية القاسية. يمكن استخدامها في مشاريع الزراعة المستدامة في المناطق الجافة</w:t>
      </w:r>
      <w:r w:rsidRPr="00433B2D">
        <w:rPr>
          <w:sz w:val="28"/>
          <w:szCs w:val="28"/>
        </w:rPr>
        <w:t>.</w:t>
      </w:r>
    </w:p>
    <w:p w:rsidR="00433B2D" w:rsidRPr="00433B2D" w:rsidRDefault="00433B2D" w:rsidP="006C12ED">
      <w:pPr>
        <w:bidi/>
        <w:spacing w:line="276" w:lineRule="auto"/>
        <w:rPr>
          <w:b/>
          <w:bCs/>
          <w:sz w:val="28"/>
          <w:szCs w:val="28"/>
        </w:rPr>
      </w:pPr>
      <w:r w:rsidRPr="00433B2D">
        <w:rPr>
          <w:b/>
          <w:bCs/>
          <w:sz w:val="28"/>
          <w:szCs w:val="28"/>
          <w:rtl/>
        </w:rPr>
        <w:t>التحديات المستقبلية</w:t>
      </w:r>
    </w:p>
    <w:p w:rsidR="00433B2D" w:rsidRPr="00433B2D" w:rsidRDefault="00433B2D" w:rsidP="006C12ED">
      <w:pPr>
        <w:bidi/>
        <w:spacing w:line="276" w:lineRule="auto"/>
        <w:rPr>
          <w:sz w:val="28"/>
          <w:szCs w:val="28"/>
        </w:rPr>
      </w:pPr>
      <w:r w:rsidRPr="00433B2D">
        <w:rPr>
          <w:sz w:val="28"/>
          <w:szCs w:val="28"/>
          <w:rtl/>
        </w:rPr>
        <w:t>النباتات الصحراوية، رغم تكيفاتها العديدة، تواجه تهديدات بيئية مثل</w:t>
      </w:r>
      <w:r w:rsidRPr="00433B2D">
        <w:rPr>
          <w:sz w:val="28"/>
          <w:szCs w:val="28"/>
        </w:rPr>
        <w:t>:</w:t>
      </w:r>
    </w:p>
    <w:p w:rsidR="00433B2D" w:rsidRPr="00433B2D" w:rsidRDefault="00433B2D" w:rsidP="006C12ED">
      <w:pPr>
        <w:numPr>
          <w:ilvl w:val="0"/>
          <w:numId w:val="10"/>
        </w:numPr>
        <w:bidi/>
        <w:spacing w:line="276" w:lineRule="auto"/>
        <w:rPr>
          <w:sz w:val="28"/>
          <w:szCs w:val="28"/>
        </w:rPr>
      </w:pPr>
      <w:r w:rsidRPr="00433B2D">
        <w:rPr>
          <w:b/>
          <w:bCs/>
          <w:sz w:val="28"/>
          <w:szCs w:val="28"/>
          <w:rtl/>
        </w:rPr>
        <w:t xml:space="preserve">التغير </w:t>
      </w:r>
      <w:r w:rsidR="00E00E70" w:rsidRPr="00433B2D">
        <w:rPr>
          <w:rFonts w:hint="cs"/>
          <w:b/>
          <w:bCs/>
          <w:sz w:val="28"/>
          <w:szCs w:val="28"/>
          <w:rtl/>
        </w:rPr>
        <w:t>المناخي</w:t>
      </w:r>
      <w:r w:rsidR="00E00E70" w:rsidRPr="00433B2D">
        <w:rPr>
          <w:sz w:val="28"/>
          <w:szCs w:val="28"/>
        </w:rPr>
        <w:t xml:space="preserve">: </w:t>
      </w:r>
      <w:r w:rsidR="00E00E70">
        <w:rPr>
          <w:rFonts w:hint="cs"/>
          <w:sz w:val="28"/>
          <w:szCs w:val="28"/>
          <w:rtl/>
        </w:rPr>
        <w:t>قد</w:t>
      </w:r>
      <w:r w:rsidRPr="00433B2D">
        <w:rPr>
          <w:sz w:val="28"/>
          <w:szCs w:val="28"/>
          <w:rtl/>
        </w:rPr>
        <w:t xml:space="preserve"> يؤدي زيادة درجات الحرارة أو تغيير أنماط الأمطار إلى تقليص المناطق الصحراوية القابلة للزراعة</w:t>
      </w:r>
      <w:r w:rsidRPr="00433B2D">
        <w:rPr>
          <w:sz w:val="28"/>
          <w:szCs w:val="28"/>
        </w:rPr>
        <w:t>.</w:t>
      </w:r>
    </w:p>
    <w:p w:rsidR="00927E51" w:rsidRDefault="00433B2D" w:rsidP="00927E51">
      <w:pPr>
        <w:numPr>
          <w:ilvl w:val="0"/>
          <w:numId w:val="10"/>
        </w:numPr>
        <w:bidi/>
        <w:spacing w:line="276" w:lineRule="auto"/>
        <w:rPr>
          <w:sz w:val="28"/>
          <w:szCs w:val="28"/>
        </w:rPr>
      </w:pPr>
      <w:r w:rsidRPr="00433B2D">
        <w:rPr>
          <w:b/>
          <w:bCs/>
          <w:sz w:val="28"/>
          <w:szCs w:val="28"/>
          <w:rtl/>
        </w:rPr>
        <w:t xml:space="preserve">الأنشطة </w:t>
      </w:r>
      <w:r w:rsidR="00E00E70" w:rsidRPr="00433B2D">
        <w:rPr>
          <w:rFonts w:hint="cs"/>
          <w:b/>
          <w:bCs/>
          <w:sz w:val="28"/>
          <w:szCs w:val="28"/>
          <w:rtl/>
        </w:rPr>
        <w:t>البشرية</w:t>
      </w:r>
      <w:r w:rsidR="00E00E70" w:rsidRPr="00433B2D">
        <w:rPr>
          <w:sz w:val="28"/>
          <w:szCs w:val="28"/>
        </w:rPr>
        <w:t xml:space="preserve">: </w:t>
      </w:r>
      <w:r w:rsidR="00E00E70">
        <w:rPr>
          <w:rFonts w:hint="cs"/>
          <w:sz w:val="28"/>
          <w:szCs w:val="28"/>
          <w:rtl/>
        </w:rPr>
        <w:t>مثل</w:t>
      </w:r>
      <w:r w:rsidRPr="00433B2D">
        <w:rPr>
          <w:sz w:val="28"/>
          <w:szCs w:val="28"/>
          <w:rtl/>
        </w:rPr>
        <w:t xml:space="preserve"> التوسع العمراني، التعدين، والرعي الجائر، قد يؤدي إلى تدمير الموائل الصحراوية</w:t>
      </w:r>
      <w:r w:rsidRPr="00433B2D">
        <w:rPr>
          <w:sz w:val="28"/>
          <w:szCs w:val="28"/>
        </w:rPr>
        <w:t>.</w:t>
      </w:r>
    </w:p>
    <w:p w:rsidR="00927E51" w:rsidRPr="00927E51" w:rsidRDefault="00927E51" w:rsidP="00927E51">
      <w:pPr>
        <w:bidi/>
        <w:spacing w:line="276" w:lineRule="auto"/>
        <w:ind w:left="360"/>
        <w:rPr>
          <w:sz w:val="28"/>
          <w:szCs w:val="28"/>
        </w:rPr>
      </w:pPr>
    </w:p>
    <w:p w:rsidR="00A54321" w:rsidRPr="006C12ED" w:rsidRDefault="00A54321" w:rsidP="006C12ED">
      <w:pPr>
        <w:bidi/>
        <w:spacing w:line="276" w:lineRule="auto"/>
        <w:rPr>
          <w:sz w:val="28"/>
          <w:szCs w:val="28"/>
        </w:rPr>
      </w:pPr>
      <w:r w:rsidRPr="006C12ED">
        <w:rPr>
          <w:b/>
          <w:bCs/>
          <w:sz w:val="32"/>
          <w:szCs w:val="32"/>
          <w:rtl/>
        </w:rPr>
        <w:lastRenderedPageBreak/>
        <w:t>التمثيل الضوئي المعدل</w:t>
      </w:r>
      <w:r w:rsidRPr="006C12ED">
        <w:rPr>
          <w:b/>
          <w:bCs/>
          <w:sz w:val="32"/>
          <w:szCs w:val="32"/>
        </w:rPr>
        <w:t xml:space="preserve"> (CAM)</w:t>
      </w:r>
    </w:p>
    <w:p w:rsidR="00A54321" w:rsidRDefault="00A54321" w:rsidP="006C12ED">
      <w:pPr>
        <w:bidi/>
        <w:spacing w:line="276" w:lineRule="auto"/>
        <w:rPr>
          <w:sz w:val="28"/>
          <w:szCs w:val="28"/>
          <w:rtl/>
        </w:rPr>
      </w:pPr>
      <w:r w:rsidRPr="00A54321">
        <w:rPr>
          <w:sz w:val="28"/>
          <w:szCs w:val="28"/>
          <w:rtl/>
        </w:rPr>
        <w:t>التمثيل الضوئي المعدل</w:t>
      </w:r>
      <w:r w:rsidRPr="00A54321">
        <w:rPr>
          <w:sz w:val="28"/>
          <w:szCs w:val="28"/>
        </w:rPr>
        <w:t xml:space="preserve"> (CAM) </w:t>
      </w:r>
      <w:r w:rsidRPr="00A54321">
        <w:rPr>
          <w:sz w:val="28"/>
          <w:szCs w:val="28"/>
          <w:rtl/>
        </w:rPr>
        <w:t xml:space="preserve">هو نوع خاص من التمثيل الضوئي الذي يحدث في بعض النباتات الصحراوية والنباتات العصارية، حيث يساعد على التكيف مع الظروف البيئية القاسية مثل </w:t>
      </w:r>
      <w:r w:rsidRPr="00A54321">
        <w:rPr>
          <w:b/>
          <w:bCs/>
          <w:sz w:val="28"/>
          <w:szCs w:val="28"/>
          <w:rtl/>
        </w:rPr>
        <w:t>الجفاف</w:t>
      </w:r>
      <w:r w:rsidRPr="00A54321">
        <w:rPr>
          <w:sz w:val="28"/>
          <w:szCs w:val="28"/>
          <w:rtl/>
        </w:rPr>
        <w:t xml:space="preserve"> </w:t>
      </w:r>
      <w:proofErr w:type="gramStart"/>
      <w:r w:rsidRPr="00A54321">
        <w:rPr>
          <w:sz w:val="28"/>
          <w:szCs w:val="28"/>
          <w:rtl/>
        </w:rPr>
        <w:t xml:space="preserve">و </w:t>
      </w:r>
      <w:r w:rsidRPr="00A54321">
        <w:rPr>
          <w:b/>
          <w:bCs/>
          <w:sz w:val="28"/>
          <w:szCs w:val="28"/>
          <w:rtl/>
        </w:rPr>
        <w:t>ارتفاع</w:t>
      </w:r>
      <w:proofErr w:type="gramEnd"/>
      <w:r w:rsidRPr="00A54321">
        <w:rPr>
          <w:b/>
          <w:bCs/>
          <w:sz w:val="28"/>
          <w:szCs w:val="28"/>
          <w:rtl/>
        </w:rPr>
        <w:t xml:space="preserve"> درجات الحرارة</w:t>
      </w:r>
      <w:r w:rsidRPr="00A54321">
        <w:rPr>
          <w:sz w:val="28"/>
          <w:szCs w:val="28"/>
          <w:rtl/>
        </w:rPr>
        <w:t xml:space="preserve"> في المناطق الجافة</w:t>
      </w:r>
      <w:r w:rsidRPr="00A54321">
        <w:rPr>
          <w:sz w:val="28"/>
          <w:szCs w:val="28"/>
        </w:rPr>
        <w:t>.</w:t>
      </w:r>
    </w:p>
    <w:p w:rsidR="00820975" w:rsidRDefault="00820975" w:rsidP="006C12ED">
      <w:pPr>
        <w:bidi/>
        <w:spacing w:line="276" w:lineRule="auto"/>
        <w:rPr>
          <w:sz w:val="28"/>
          <w:szCs w:val="28"/>
          <w:rtl/>
        </w:rPr>
      </w:pPr>
    </w:p>
    <w:p w:rsidR="00A54321" w:rsidRPr="00A54321" w:rsidRDefault="00A54321" w:rsidP="006C12ED">
      <w:pPr>
        <w:bidi/>
        <w:spacing w:line="276" w:lineRule="auto"/>
        <w:rPr>
          <w:b/>
          <w:bCs/>
          <w:sz w:val="28"/>
          <w:szCs w:val="28"/>
        </w:rPr>
      </w:pPr>
      <w:r w:rsidRPr="00820975">
        <w:rPr>
          <w:b/>
          <w:bCs/>
          <w:sz w:val="32"/>
          <w:szCs w:val="32"/>
          <w:rtl/>
        </w:rPr>
        <w:t>كيفية عمل التمثيل الضوئي المعدل</w:t>
      </w:r>
      <w:r w:rsidRPr="00820975">
        <w:rPr>
          <w:b/>
          <w:bCs/>
          <w:sz w:val="32"/>
          <w:szCs w:val="32"/>
        </w:rPr>
        <w:t xml:space="preserve"> (CAM):</w:t>
      </w:r>
    </w:p>
    <w:p w:rsidR="00A54321" w:rsidRPr="00A54321" w:rsidRDefault="00A54321" w:rsidP="006C12ED">
      <w:pPr>
        <w:numPr>
          <w:ilvl w:val="0"/>
          <w:numId w:val="31"/>
        </w:numPr>
        <w:bidi/>
        <w:spacing w:line="276" w:lineRule="auto"/>
        <w:rPr>
          <w:sz w:val="28"/>
          <w:szCs w:val="28"/>
        </w:rPr>
      </w:pPr>
      <w:r w:rsidRPr="00A54321">
        <w:rPr>
          <w:b/>
          <w:bCs/>
          <w:sz w:val="28"/>
          <w:szCs w:val="28"/>
          <w:rtl/>
        </w:rPr>
        <w:t>الفتح والإغلاق للثغور</w:t>
      </w:r>
      <w:r w:rsidRPr="00A54321">
        <w:rPr>
          <w:b/>
          <w:bCs/>
          <w:sz w:val="28"/>
          <w:szCs w:val="28"/>
        </w:rPr>
        <w:t>:</w:t>
      </w:r>
    </w:p>
    <w:p w:rsidR="00A54321" w:rsidRPr="00A54321" w:rsidRDefault="00A54321" w:rsidP="006C12ED">
      <w:pPr>
        <w:numPr>
          <w:ilvl w:val="1"/>
          <w:numId w:val="31"/>
        </w:numPr>
        <w:bidi/>
        <w:spacing w:line="276" w:lineRule="auto"/>
        <w:rPr>
          <w:sz w:val="28"/>
          <w:szCs w:val="28"/>
        </w:rPr>
      </w:pPr>
      <w:r w:rsidRPr="00A54321">
        <w:rPr>
          <w:sz w:val="28"/>
          <w:szCs w:val="28"/>
          <w:rtl/>
        </w:rPr>
        <w:t xml:space="preserve">في النباتات العادية، تكون الثغور مفتوحة أثناء النهار لامتصاص </w:t>
      </w:r>
      <w:r w:rsidRPr="00A54321">
        <w:rPr>
          <w:b/>
          <w:bCs/>
          <w:sz w:val="28"/>
          <w:szCs w:val="28"/>
          <w:rtl/>
        </w:rPr>
        <w:t>ثاني أكسيد الكربون</w:t>
      </w:r>
      <w:r w:rsidRPr="00A54321">
        <w:rPr>
          <w:sz w:val="28"/>
          <w:szCs w:val="28"/>
          <w:rtl/>
        </w:rPr>
        <w:t xml:space="preserve"> </w:t>
      </w:r>
      <w:r w:rsidRPr="00A54321">
        <w:rPr>
          <w:sz w:val="28"/>
          <w:szCs w:val="28"/>
        </w:rPr>
        <w:t xml:space="preserve">(CO₂) </w:t>
      </w:r>
      <w:r w:rsidRPr="00A54321">
        <w:rPr>
          <w:sz w:val="28"/>
          <w:szCs w:val="28"/>
          <w:rtl/>
        </w:rPr>
        <w:t>اللازم للتمثيل الضوئي</w:t>
      </w:r>
      <w:r w:rsidRPr="00A54321">
        <w:rPr>
          <w:sz w:val="28"/>
          <w:szCs w:val="28"/>
        </w:rPr>
        <w:t>.</w:t>
      </w:r>
    </w:p>
    <w:p w:rsidR="00A54321" w:rsidRPr="00A54321" w:rsidRDefault="00A54321" w:rsidP="006C12ED">
      <w:pPr>
        <w:numPr>
          <w:ilvl w:val="1"/>
          <w:numId w:val="31"/>
        </w:numPr>
        <w:bidi/>
        <w:spacing w:line="276" w:lineRule="auto"/>
        <w:rPr>
          <w:sz w:val="28"/>
          <w:szCs w:val="28"/>
        </w:rPr>
      </w:pPr>
      <w:r w:rsidRPr="00A54321">
        <w:rPr>
          <w:sz w:val="28"/>
          <w:szCs w:val="28"/>
          <w:rtl/>
        </w:rPr>
        <w:t xml:space="preserve">أما في النباتات التي تستخدم </w:t>
      </w:r>
      <w:r w:rsidRPr="00A54321">
        <w:rPr>
          <w:b/>
          <w:bCs/>
          <w:sz w:val="28"/>
          <w:szCs w:val="28"/>
          <w:rtl/>
        </w:rPr>
        <w:t>التمثيل الضوئي المعدل</w:t>
      </w:r>
      <w:r w:rsidRPr="00A54321">
        <w:rPr>
          <w:b/>
          <w:bCs/>
          <w:sz w:val="28"/>
          <w:szCs w:val="28"/>
        </w:rPr>
        <w:t xml:space="preserve"> (CAM)</w:t>
      </w:r>
      <w:r w:rsidRPr="00A54321">
        <w:rPr>
          <w:sz w:val="28"/>
          <w:szCs w:val="28"/>
          <w:rtl/>
        </w:rPr>
        <w:t xml:space="preserve">، فتفتح الثغور </w:t>
      </w:r>
      <w:r w:rsidRPr="00A54321">
        <w:rPr>
          <w:b/>
          <w:bCs/>
          <w:sz w:val="28"/>
          <w:szCs w:val="28"/>
          <w:rtl/>
        </w:rPr>
        <w:t>في الليل</w:t>
      </w:r>
      <w:r w:rsidRPr="00A54321">
        <w:rPr>
          <w:sz w:val="28"/>
          <w:szCs w:val="28"/>
          <w:rtl/>
        </w:rPr>
        <w:t xml:space="preserve"> بدلاً من النهار، لامتصاص </w:t>
      </w:r>
      <w:r w:rsidRPr="00A54321">
        <w:rPr>
          <w:b/>
          <w:bCs/>
          <w:sz w:val="28"/>
          <w:szCs w:val="28"/>
          <w:rtl/>
        </w:rPr>
        <w:t>ثاني أكسيد الكربون</w:t>
      </w:r>
      <w:r w:rsidRPr="00A54321">
        <w:rPr>
          <w:sz w:val="28"/>
          <w:szCs w:val="28"/>
        </w:rPr>
        <w:t>.</w:t>
      </w:r>
    </w:p>
    <w:p w:rsidR="00A54321" w:rsidRPr="00A54321" w:rsidRDefault="00A54321" w:rsidP="006C12ED">
      <w:pPr>
        <w:numPr>
          <w:ilvl w:val="1"/>
          <w:numId w:val="31"/>
        </w:numPr>
        <w:bidi/>
        <w:spacing w:line="276" w:lineRule="auto"/>
        <w:rPr>
          <w:sz w:val="28"/>
          <w:szCs w:val="28"/>
        </w:rPr>
      </w:pPr>
      <w:r w:rsidRPr="00A54321">
        <w:rPr>
          <w:sz w:val="28"/>
          <w:szCs w:val="28"/>
          <w:rtl/>
        </w:rPr>
        <w:t>إغلاق الثغور أثناء النهار يقلل من فقدان الماء، حيث يكون التبخر أكثر في النهار بسبب حرارة الشمس</w:t>
      </w:r>
      <w:r w:rsidRPr="00A54321">
        <w:rPr>
          <w:sz w:val="28"/>
          <w:szCs w:val="28"/>
        </w:rPr>
        <w:t>.</w:t>
      </w:r>
    </w:p>
    <w:p w:rsidR="00A54321" w:rsidRPr="00A54321" w:rsidRDefault="00A54321" w:rsidP="006C12ED">
      <w:pPr>
        <w:numPr>
          <w:ilvl w:val="0"/>
          <w:numId w:val="31"/>
        </w:numPr>
        <w:bidi/>
        <w:spacing w:line="276" w:lineRule="auto"/>
        <w:rPr>
          <w:sz w:val="28"/>
          <w:szCs w:val="28"/>
        </w:rPr>
      </w:pPr>
      <w:r w:rsidRPr="00A54321">
        <w:rPr>
          <w:b/>
          <w:bCs/>
          <w:sz w:val="28"/>
          <w:szCs w:val="28"/>
          <w:rtl/>
        </w:rPr>
        <w:t>تخزين</w:t>
      </w:r>
      <w:r w:rsidRPr="00A54321">
        <w:rPr>
          <w:b/>
          <w:bCs/>
          <w:sz w:val="28"/>
          <w:szCs w:val="28"/>
        </w:rPr>
        <w:t xml:space="preserve"> CO₂:</w:t>
      </w:r>
    </w:p>
    <w:p w:rsidR="00A54321" w:rsidRPr="00A54321" w:rsidRDefault="00A54321" w:rsidP="006C12ED">
      <w:pPr>
        <w:numPr>
          <w:ilvl w:val="1"/>
          <w:numId w:val="31"/>
        </w:numPr>
        <w:bidi/>
        <w:spacing w:line="276" w:lineRule="auto"/>
        <w:rPr>
          <w:sz w:val="28"/>
          <w:szCs w:val="28"/>
        </w:rPr>
      </w:pPr>
      <w:r w:rsidRPr="00A54321">
        <w:rPr>
          <w:sz w:val="28"/>
          <w:szCs w:val="28"/>
          <w:rtl/>
        </w:rPr>
        <w:t xml:space="preserve">عندما تفتح الثغور في الليل، تمتص النباتات </w:t>
      </w:r>
      <w:r w:rsidRPr="00A54321">
        <w:rPr>
          <w:b/>
          <w:bCs/>
          <w:sz w:val="28"/>
          <w:szCs w:val="28"/>
          <w:rtl/>
        </w:rPr>
        <w:t>ثاني أكسيد الكربون</w:t>
      </w:r>
      <w:r w:rsidRPr="00A54321">
        <w:rPr>
          <w:sz w:val="28"/>
          <w:szCs w:val="28"/>
          <w:rtl/>
        </w:rPr>
        <w:t xml:space="preserve"> </w:t>
      </w:r>
      <w:r w:rsidRPr="00A54321">
        <w:rPr>
          <w:sz w:val="28"/>
          <w:szCs w:val="28"/>
        </w:rPr>
        <w:t xml:space="preserve">(CO₂) </w:t>
      </w:r>
      <w:r w:rsidRPr="00A54321">
        <w:rPr>
          <w:sz w:val="28"/>
          <w:szCs w:val="28"/>
          <w:rtl/>
        </w:rPr>
        <w:t xml:space="preserve">وتخزنه في صورة </w:t>
      </w:r>
      <w:r w:rsidRPr="00A54321">
        <w:rPr>
          <w:b/>
          <w:bCs/>
          <w:sz w:val="28"/>
          <w:szCs w:val="28"/>
          <w:rtl/>
        </w:rPr>
        <w:t>حمض الماليك</w:t>
      </w:r>
      <w:r w:rsidRPr="00A54321">
        <w:rPr>
          <w:sz w:val="28"/>
          <w:szCs w:val="28"/>
          <w:rtl/>
        </w:rPr>
        <w:t xml:space="preserve"> في خلايا النبات</w:t>
      </w:r>
      <w:r w:rsidRPr="00A54321">
        <w:rPr>
          <w:sz w:val="28"/>
          <w:szCs w:val="28"/>
        </w:rPr>
        <w:t>.</w:t>
      </w:r>
    </w:p>
    <w:p w:rsidR="00A54321" w:rsidRPr="00A54321" w:rsidRDefault="00A54321" w:rsidP="006C12ED">
      <w:pPr>
        <w:numPr>
          <w:ilvl w:val="1"/>
          <w:numId w:val="31"/>
        </w:numPr>
        <w:bidi/>
        <w:spacing w:line="276" w:lineRule="auto"/>
        <w:rPr>
          <w:sz w:val="28"/>
          <w:szCs w:val="28"/>
        </w:rPr>
      </w:pPr>
      <w:r w:rsidRPr="00A54321">
        <w:rPr>
          <w:sz w:val="28"/>
          <w:szCs w:val="28"/>
          <w:rtl/>
        </w:rPr>
        <w:t xml:space="preserve">هذا التفاعل يحدث في وجود إنزيم يسمى </w:t>
      </w:r>
      <w:r w:rsidRPr="00A54321">
        <w:rPr>
          <w:b/>
          <w:bCs/>
          <w:sz w:val="28"/>
          <w:szCs w:val="28"/>
        </w:rPr>
        <w:t xml:space="preserve">PEP </w:t>
      </w:r>
      <w:proofErr w:type="spellStart"/>
      <w:r w:rsidRPr="00A54321">
        <w:rPr>
          <w:b/>
          <w:bCs/>
          <w:sz w:val="28"/>
          <w:szCs w:val="28"/>
          <w:rtl/>
        </w:rPr>
        <w:t>كربوكسيلاز</w:t>
      </w:r>
      <w:proofErr w:type="spellEnd"/>
      <w:r w:rsidRPr="00A54321">
        <w:rPr>
          <w:sz w:val="28"/>
          <w:szCs w:val="28"/>
          <w:rtl/>
        </w:rPr>
        <w:t xml:space="preserve">، الذي يساعد في تثبيت </w:t>
      </w:r>
      <w:r w:rsidRPr="00A54321">
        <w:rPr>
          <w:b/>
          <w:bCs/>
          <w:sz w:val="28"/>
          <w:szCs w:val="28"/>
          <w:rtl/>
        </w:rPr>
        <w:t>ثاني أكسيد الكربون</w:t>
      </w:r>
      <w:r w:rsidRPr="00A54321">
        <w:rPr>
          <w:sz w:val="28"/>
          <w:szCs w:val="28"/>
        </w:rPr>
        <w:t>.</w:t>
      </w:r>
    </w:p>
    <w:p w:rsidR="00A54321" w:rsidRPr="00A54321" w:rsidRDefault="00A54321" w:rsidP="006C12ED">
      <w:pPr>
        <w:numPr>
          <w:ilvl w:val="0"/>
          <w:numId w:val="31"/>
        </w:numPr>
        <w:bidi/>
        <w:spacing w:line="276" w:lineRule="auto"/>
        <w:rPr>
          <w:sz w:val="28"/>
          <w:szCs w:val="28"/>
        </w:rPr>
      </w:pPr>
      <w:r w:rsidRPr="00A54321">
        <w:rPr>
          <w:b/>
          <w:bCs/>
          <w:sz w:val="28"/>
          <w:szCs w:val="28"/>
          <w:rtl/>
        </w:rPr>
        <w:t>استخدام</w:t>
      </w:r>
      <w:r w:rsidRPr="00A54321">
        <w:rPr>
          <w:b/>
          <w:bCs/>
          <w:sz w:val="28"/>
          <w:szCs w:val="28"/>
        </w:rPr>
        <w:t xml:space="preserve"> CO₂ </w:t>
      </w:r>
      <w:r w:rsidRPr="00A54321">
        <w:rPr>
          <w:b/>
          <w:bCs/>
          <w:sz w:val="28"/>
          <w:szCs w:val="28"/>
          <w:rtl/>
        </w:rPr>
        <w:t>في النهار</w:t>
      </w:r>
      <w:r w:rsidRPr="00A54321">
        <w:rPr>
          <w:b/>
          <w:bCs/>
          <w:sz w:val="28"/>
          <w:szCs w:val="28"/>
        </w:rPr>
        <w:t>:</w:t>
      </w:r>
    </w:p>
    <w:p w:rsidR="00A54321" w:rsidRPr="00A54321" w:rsidRDefault="00A54321" w:rsidP="006C12ED">
      <w:pPr>
        <w:numPr>
          <w:ilvl w:val="1"/>
          <w:numId w:val="31"/>
        </w:numPr>
        <w:bidi/>
        <w:spacing w:line="276" w:lineRule="auto"/>
        <w:rPr>
          <w:sz w:val="28"/>
          <w:szCs w:val="28"/>
        </w:rPr>
      </w:pPr>
      <w:r w:rsidRPr="00A54321">
        <w:rPr>
          <w:sz w:val="28"/>
          <w:szCs w:val="28"/>
          <w:rtl/>
        </w:rPr>
        <w:t xml:space="preserve">في النهار، عندما تكون الثغور مغلقة، يتم </w:t>
      </w:r>
      <w:r w:rsidRPr="00A54321">
        <w:rPr>
          <w:b/>
          <w:bCs/>
          <w:sz w:val="28"/>
          <w:szCs w:val="28"/>
          <w:rtl/>
        </w:rPr>
        <w:t>تحويل الحمض الماليك</w:t>
      </w:r>
      <w:r w:rsidRPr="00A54321">
        <w:rPr>
          <w:sz w:val="28"/>
          <w:szCs w:val="28"/>
          <w:rtl/>
        </w:rPr>
        <w:t xml:space="preserve"> المخزن إلى </w:t>
      </w:r>
      <w:r w:rsidRPr="00A54321">
        <w:rPr>
          <w:b/>
          <w:bCs/>
          <w:sz w:val="28"/>
          <w:szCs w:val="28"/>
          <w:rtl/>
        </w:rPr>
        <w:t>ثاني أكسيد الكربون</w:t>
      </w:r>
      <w:r w:rsidRPr="00A54321">
        <w:rPr>
          <w:sz w:val="28"/>
          <w:szCs w:val="28"/>
          <w:rtl/>
        </w:rPr>
        <w:t xml:space="preserve"> مرة أخرى، الذي يتم استخدامه في عملية </w:t>
      </w:r>
      <w:r w:rsidRPr="00A54321">
        <w:rPr>
          <w:b/>
          <w:bCs/>
          <w:sz w:val="28"/>
          <w:szCs w:val="28"/>
          <w:rtl/>
        </w:rPr>
        <w:t>التمثيل الضوئي</w:t>
      </w:r>
      <w:r w:rsidRPr="00A54321">
        <w:rPr>
          <w:sz w:val="28"/>
          <w:szCs w:val="28"/>
        </w:rPr>
        <w:t>.</w:t>
      </w:r>
    </w:p>
    <w:p w:rsidR="00A54321" w:rsidRPr="00A54321" w:rsidRDefault="00A54321" w:rsidP="006C12ED">
      <w:pPr>
        <w:numPr>
          <w:ilvl w:val="1"/>
          <w:numId w:val="31"/>
        </w:numPr>
        <w:bidi/>
        <w:spacing w:line="276" w:lineRule="auto"/>
        <w:rPr>
          <w:sz w:val="28"/>
          <w:szCs w:val="28"/>
        </w:rPr>
      </w:pPr>
      <w:r w:rsidRPr="00A54321">
        <w:rPr>
          <w:sz w:val="28"/>
          <w:szCs w:val="28"/>
          <w:rtl/>
        </w:rPr>
        <w:t>هذا يسمح للنبات بالقيام بالتمثيل الضوئي خلال النهار باستخدام ثاني أكسيد الكربون الذي تم تخزينه في الليل</w:t>
      </w:r>
      <w:r w:rsidRPr="00A54321">
        <w:rPr>
          <w:sz w:val="28"/>
          <w:szCs w:val="28"/>
        </w:rPr>
        <w:t>.</w:t>
      </w:r>
    </w:p>
    <w:p w:rsidR="006C12ED" w:rsidRDefault="006C12ED" w:rsidP="006C12ED">
      <w:pPr>
        <w:bidi/>
        <w:spacing w:line="276" w:lineRule="auto"/>
        <w:rPr>
          <w:b/>
          <w:bCs/>
          <w:sz w:val="32"/>
          <w:szCs w:val="32"/>
          <w:rtl/>
        </w:rPr>
      </w:pPr>
    </w:p>
    <w:p w:rsidR="006C12ED" w:rsidRDefault="006C12ED" w:rsidP="006C12ED">
      <w:pPr>
        <w:bidi/>
        <w:spacing w:line="276" w:lineRule="auto"/>
        <w:rPr>
          <w:b/>
          <w:bCs/>
          <w:sz w:val="32"/>
          <w:szCs w:val="32"/>
          <w:rtl/>
        </w:rPr>
      </w:pPr>
    </w:p>
    <w:p w:rsidR="006C12ED" w:rsidRDefault="006C12ED" w:rsidP="006C12ED">
      <w:pPr>
        <w:bidi/>
        <w:spacing w:line="276" w:lineRule="auto"/>
        <w:rPr>
          <w:b/>
          <w:bCs/>
          <w:sz w:val="32"/>
          <w:szCs w:val="32"/>
          <w:rtl/>
        </w:rPr>
      </w:pPr>
    </w:p>
    <w:p w:rsidR="00A54321" w:rsidRPr="00A54321" w:rsidRDefault="00A54321" w:rsidP="006C12ED">
      <w:pPr>
        <w:bidi/>
        <w:spacing w:line="276" w:lineRule="auto"/>
        <w:rPr>
          <w:b/>
          <w:bCs/>
          <w:sz w:val="28"/>
          <w:szCs w:val="28"/>
        </w:rPr>
      </w:pPr>
      <w:r w:rsidRPr="00820975">
        <w:rPr>
          <w:b/>
          <w:bCs/>
          <w:sz w:val="32"/>
          <w:szCs w:val="32"/>
          <w:rtl/>
        </w:rPr>
        <w:lastRenderedPageBreak/>
        <w:t>الفوائد الرئيسية للتمثيل الضوئي المعدل</w:t>
      </w:r>
      <w:r w:rsidRPr="00820975">
        <w:rPr>
          <w:b/>
          <w:bCs/>
          <w:sz w:val="32"/>
          <w:szCs w:val="32"/>
        </w:rPr>
        <w:t xml:space="preserve"> (CAM):</w:t>
      </w:r>
    </w:p>
    <w:p w:rsidR="00A54321" w:rsidRPr="00A54321" w:rsidRDefault="00A54321" w:rsidP="006C12ED">
      <w:pPr>
        <w:numPr>
          <w:ilvl w:val="0"/>
          <w:numId w:val="32"/>
        </w:numPr>
        <w:bidi/>
        <w:spacing w:line="276" w:lineRule="auto"/>
        <w:rPr>
          <w:sz w:val="28"/>
          <w:szCs w:val="28"/>
        </w:rPr>
      </w:pPr>
      <w:r w:rsidRPr="00A54321">
        <w:rPr>
          <w:b/>
          <w:bCs/>
          <w:sz w:val="28"/>
          <w:szCs w:val="28"/>
          <w:rtl/>
        </w:rPr>
        <w:t>تقليل فقد الماء</w:t>
      </w:r>
      <w:r w:rsidRPr="00A54321">
        <w:rPr>
          <w:b/>
          <w:bCs/>
          <w:sz w:val="28"/>
          <w:szCs w:val="28"/>
        </w:rPr>
        <w:t>:</w:t>
      </w:r>
      <w:r w:rsidRPr="00A54321">
        <w:rPr>
          <w:sz w:val="28"/>
          <w:szCs w:val="28"/>
        </w:rPr>
        <w:t xml:space="preserve"> </w:t>
      </w:r>
      <w:r w:rsidRPr="00A54321">
        <w:rPr>
          <w:sz w:val="28"/>
          <w:szCs w:val="28"/>
          <w:rtl/>
        </w:rPr>
        <w:t>إغلاق الثغور أثناء النهار يمنع فقدان الماء بسبب التبخر</w:t>
      </w:r>
      <w:r w:rsidRPr="00A54321">
        <w:rPr>
          <w:sz w:val="28"/>
          <w:szCs w:val="28"/>
        </w:rPr>
        <w:t>.</w:t>
      </w:r>
    </w:p>
    <w:p w:rsidR="00A54321" w:rsidRPr="00A54321" w:rsidRDefault="00A54321" w:rsidP="006C12ED">
      <w:pPr>
        <w:numPr>
          <w:ilvl w:val="0"/>
          <w:numId w:val="32"/>
        </w:numPr>
        <w:bidi/>
        <w:spacing w:line="276" w:lineRule="auto"/>
        <w:rPr>
          <w:sz w:val="28"/>
          <w:szCs w:val="28"/>
        </w:rPr>
      </w:pPr>
      <w:r w:rsidRPr="00A54321">
        <w:rPr>
          <w:b/>
          <w:bCs/>
          <w:sz w:val="28"/>
          <w:szCs w:val="28"/>
          <w:rtl/>
        </w:rPr>
        <w:t>الاستفادة من الظروف الليلية</w:t>
      </w:r>
      <w:r w:rsidRPr="00A54321">
        <w:rPr>
          <w:b/>
          <w:bCs/>
          <w:sz w:val="28"/>
          <w:szCs w:val="28"/>
        </w:rPr>
        <w:t>:</w:t>
      </w:r>
      <w:r w:rsidRPr="00A54321">
        <w:rPr>
          <w:sz w:val="28"/>
          <w:szCs w:val="28"/>
        </w:rPr>
        <w:t xml:space="preserve"> </w:t>
      </w:r>
      <w:r w:rsidRPr="00A54321">
        <w:rPr>
          <w:sz w:val="28"/>
          <w:szCs w:val="28"/>
          <w:rtl/>
        </w:rPr>
        <w:t>استغلال الليل الذي يكون أكثر برودة ورطوبة لامتصاص ثاني أكسيد الكربون</w:t>
      </w:r>
      <w:r w:rsidRPr="00A54321">
        <w:rPr>
          <w:sz w:val="28"/>
          <w:szCs w:val="28"/>
        </w:rPr>
        <w:t>.</w:t>
      </w:r>
    </w:p>
    <w:p w:rsidR="00A54321" w:rsidRPr="00A54321" w:rsidRDefault="00A54321" w:rsidP="006C12ED">
      <w:pPr>
        <w:numPr>
          <w:ilvl w:val="0"/>
          <w:numId w:val="32"/>
        </w:numPr>
        <w:bidi/>
        <w:spacing w:line="276" w:lineRule="auto"/>
        <w:rPr>
          <w:sz w:val="28"/>
          <w:szCs w:val="28"/>
        </w:rPr>
      </w:pPr>
      <w:r w:rsidRPr="00A54321">
        <w:rPr>
          <w:b/>
          <w:bCs/>
          <w:sz w:val="28"/>
          <w:szCs w:val="28"/>
          <w:rtl/>
        </w:rPr>
        <w:t>التكيف مع بيئات قاحلة</w:t>
      </w:r>
      <w:r w:rsidRPr="00A54321">
        <w:rPr>
          <w:b/>
          <w:bCs/>
          <w:sz w:val="28"/>
          <w:szCs w:val="28"/>
        </w:rPr>
        <w:t>:</w:t>
      </w:r>
      <w:r w:rsidRPr="00A54321">
        <w:rPr>
          <w:sz w:val="28"/>
          <w:szCs w:val="28"/>
        </w:rPr>
        <w:t xml:space="preserve"> </w:t>
      </w:r>
      <w:r w:rsidRPr="00A54321">
        <w:rPr>
          <w:sz w:val="28"/>
          <w:szCs w:val="28"/>
          <w:rtl/>
        </w:rPr>
        <w:t>يساعد النبات في العيش في بيئات صحراوية أو جافة حيث تكون المياه شحيحة</w:t>
      </w:r>
      <w:r w:rsidRPr="00A54321">
        <w:rPr>
          <w:sz w:val="28"/>
          <w:szCs w:val="28"/>
        </w:rPr>
        <w:t>.</w:t>
      </w:r>
    </w:p>
    <w:p w:rsidR="00A54321" w:rsidRPr="00A54321" w:rsidRDefault="00A54321" w:rsidP="006C12ED">
      <w:pPr>
        <w:bidi/>
        <w:spacing w:line="276" w:lineRule="auto"/>
        <w:rPr>
          <w:b/>
          <w:bCs/>
          <w:sz w:val="28"/>
          <w:szCs w:val="28"/>
        </w:rPr>
      </w:pPr>
      <w:r w:rsidRPr="00A54321">
        <w:rPr>
          <w:b/>
          <w:bCs/>
          <w:sz w:val="28"/>
          <w:szCs w:val="28"/>
          <w:rtl/>
        </w:rPr>
        <w:t>أمثلة على النباتات التي تستخدم التمثيل الضوئي المعدل</w:t>
      </w:r>
      <w:r w:rsidRPr="00A54321">
        <w:rPr>
          <w:b/>
          <w:bCs/>
          <w:sz w:val="28"/>
          <w:szCs w:val="28"/>
        </w:rPr>
        <w:t xml:space="preserve"> (CAM):</w:t>
      </w:r>
    </w:p>
    <w:p w:rsidR="00A54321" w:rsidRPr="00A54321" w:rsidRDefault="00A54321" w:rsidP="006C12ED">
      <w:pPr>
        <w:numPr>
          <w:ilvl w:val="0"/>
          <w:numId w:val="33"/>
        </w:numPr>
        <w:bidi/>
        <w:spacing w:line="276" w:lineRule="auto"/>
        <w:rPr>
          <w:sz w:val="28"/>
          <w:szCs w:val="28"/>
        </w:rPr>
      </w:pPr>
      <w:r w:rsidRPr="00A54321">
        <w:rPr>
          <w:b/>
          <w:bCs/>
          <w:sz w:val="28"/>
          <w:szCs w:val="28"/>
          <w:rtl/>
        </w:rPr>
        <w:t>الصبار</w:t>
      </w:r>
      <w:r w:rsidRPr="00A54321">
        <w:rPr>
          <w:sz w:val="28"/>
          <w:szCs w:val="28"/>
          <w:rtl/>
        </w:rPr>
        <w:t xml:space="preserve"> </w:t>
      </w:r>
      <w:r w:rsidRPr="00A54321">
        <w:rPr>
          <w:sz w:val="28"/>
          <w:szCs w:val="28"/>
        </w:rPr>
        <w:t>(</w:t>
      </w:r>
      <w:proofErr w:type="spellStart"/>
      <w:r w:rsidRPr="00A54321">
        <w:rPr>
          <w:sz w:val="28"/>
          <w:szCs w:val="28"/>
        </w:rPr>
        <w:t>Cactaceae</w:t>
      </w:r>
      <w:proofErr w:type="spellEnd"/>
      <w:r w:rsidRPr="00A54321">
        <w:rPr>
          <w:sz w:val="28"/>
          <w:szCs w:val="28"/>
        </w:rPr>
        <w:t>).</w:t>
      </w:r>
    </w:p>
    <w:p w:rsidR="00A54321" w:rsidRPr="00A54321" w:rsidRDefault="00A54321" w:rsidP="006C12ED">
      <w:pPr>
        <w:numPr>
          <w:ilvl w:val="0"/>
          <w:numId w:val="33"/>
        </w:numPr>
        <w:bidi/>
        <w:spacing w:line="276" w:lineRule="auto"/>
        <w:rPr>
          <w:sz w:val="28"/>
          <w:szCs w:val="28"/>
        </w:rPr>
      </w:pPr>
      <w:proofErr w:type="spellStart"/>
      <w:r>
        <w:rPr>
          <w:b/>
          <w:bCs/>
          <w:sz w:val="28"/>
          <w:szCs w:val="28"/>
          <w:rtl/>
        </w:rPr>
        <w:t>الألو</w:t>
      </w:r>
      <w:r w:rsidRPr="00A54321">
        <w:rPr>
          <w:b/>
          <w:bCs/>
          <w:sz w:val="28"/>
          <w:szCs w:val="28"/>
          <w:rtl/>
        </w:rPr>
        <w:t>فيرا</w:t>
      </w:r>
      <w:proofErr w:type="spellEnd"/>
      <w:r w:rsidRPr="00A54321">
        <w:rPr>
          <w:sz w:val="28"/>
          <w:szCs w:val="28"/>
          <w:rtl/>
        </w:rPr>
        <w:t xml:space="preserve"> </w:t>
      </w:r>
      <w:r w:rsidRPr="00A54321">
        <w:rPr>
          <w:sz w:val="28"/>
          <w:szCs w:val="28"/>
        </w:rPr>
        <w:t>(Aloe Vera).</w:t>
      </w:r>
    </w:p>
    <w:p w:rsidR="00A54321" w:rsidRPr="00A54321" w:rsidRDefault="00A54321" w:rsidP="006C12ED">
      <w:pPr>
        <w:numPr>
          <w:ilvl w:val="0"/>
          <w:numId w:val="33"/>
        </w:numPr>
        <w:bidi/>
        <w:spacing w:line="276" w:lineRule="auto"/>
        <w:rPr>
          <w:sz w:val="28"/>
          <w:szCs w:val="28"/>
        </w:rPr>
      </w:pPr>
      <w:r w:rsidRPr="00A54321">
        <w:rPr>
          <w:b/>
          <w:bCs/>
          <w:sz w:val="28"/>
          <w:szCs w:val="28"/>
          <w:rtl/>
        </w:rPr>
        <w:t>نباتات الألب</w:t>
      </w:r>
      <w:r w:rsidRPr="00A54321">
        <w:rPr>
          <w:b/>
          <w:bCs/>
          <w:sz w:val="28"/>
          <w:szCs w:val="28"/>
        </w:rPr>
        <w:t xml:space="preserve"> (</w:t>
      </w:r>
      <w:proofErr w:type="spellStart"/>
      <w:r w:rsidRPr="00A54321">
        <w:rPr>
          <w:b/>
          <w:bCs/>
          <w:sz w:val="28"/>
          <w:szCs w:val="28"/>
        </w:rPr>
        <w:t>Kalanchoe</w:t>
      </w:r>
      <w:proofErr w:type="spellEnd"/>
      <w:r w:rsidRPr="00A54321">
        <w:rPr>
          <w:b/>
          <w:bCs/>
          <w:sz w:val="28"/>
          <w:szCs w:val="28"/>
        </w:rPr>
        <w:t>)</w:t>
      </w:r>
      <w:r w:rsidRPr="00A54321">
        <w:rPr>
          <w:sz w:val="28"/>
          <w:szCs w:val="28"/>
        </w:rPr>
        <w:t>.</w:t>
      </w:r>
    </w:p>
    <w:p w:rsidR="00A54321" w:rsidRPr="00A54321" w:rsidRDefault="00A54321" w:rsidP="006C12ED">
      <w:pPr>
        <w:numPr>
          <w:ilvl w:val="0"/>
          <w:numId w:val="33"/>
        </w:numPr>
        <w:bidi/>
        <w:spacing w:line="276" w:lineRule="auto"/>
        <w:rPr>
          <w:sz w:val="28"/>
          <w:szCs w:val="28"/>
        </w:rPr>
      </w:pPr>
      <w:proofErr w:type="spellStart"/>
      <w:r w:rsidRPr="00A54321">
        <w:rPr>
          <w:b/>
          <w:bCs/>
          <w:sz w:val="28"/>
          <w:szCs w:val="28"/>
          <w:rtl/>
        </w:rPr>
        <w:t>اليوكا</w:t>
      </w:r>
      <w:proofErr w:type="spellEnd"/>
      <w:r w:rsidRPr="00A54321">
        <w:rPr>
          <w:sz w:val="28"/>
          <w:szCs w:val="28"/>
          <w:rtl/>
        </w:rPr>
        <w:t xml:space="preserve"> </w:t>
      </w:r>
      <w:r w:rsidRPr="00A54321">
        <w:rPr>
          <w:sz w:val="28"/>
          <w:szCs w:val="28"/>
        </w:rPr>
        <w:t>(Yucca).</w:t>
      </w:r>
    </w:p>
    <w:p w:rsidR="00A54321" w:rsidRPr="00A54321" w:rsidRDefault="00A54321" w:rsidP="006C12ED">
      <w:pPr>
        <w:numPr>
          <w:ilvl w:val="0"/>
          <w:numId w:val="33"/>
        </w:numPr>
        <w:bidi/>
        <w:spacing w:line="276" w:lineRule="auto"/>
        <w:rPr>
          <w:sz w:val="28"/>
          <w:szCs w:val="28"/>
        </w:rPr>
      </w:pPr>
      <w:proofErr w:type="spellStart"/>
      <w:r w:rsidRPr="00A54321">
        <w:rPr>
          <w:b/>
          <w:bCs/>
          <w:sz w:val="28"/>
          <w:szCs w:val="28"/>
          <w:rtl/>
        </w:rPr>
        <w:t>الكاكتوس</w:t>
      </w:r>
      <w:proofErr w:type="spellEnd"/>
      <w:r w:rsidRPr="00A54321">
        <w:rPr>
          <w:sz w:val="28"/>
          <w:szCs w:val="28"/>
          <w:rtl/>
        </w:rPr>
        <w:t xml:space="preserve"> </w:t>
      </w:r>
      <w:r w:rsidRPr="00A54321">
        <w:rPr>
          <w:sz w:val="28"/>
          <w:szCs w:val="28"/>
        </w:rPr>
        <w:t>(Cactus).</w:t>
      </w:r>
    </w:p>
    <w:p w:rsidR="00A54321" w:rsidRDefault="00A54321" w:rsidP="006C12ED">
      <w:pPr>
        <w:bidi/>
        <w:spacing w:line="276" w:lineRule="auto"/>
        <w:rPr>
          <w:b/>
          <w:bCs/>
          <w:sz w:val="28"/>
          <w:szCs w:val="28"/>
        </w:rPr>
      </w:pPr>
    </w:p>
    <w:p w:rsidR="00A54321" w:rsidRPr="00A54321" w:rsidRDefault="00A54321" w:rsidP="006C12ED">
      <w:pPr>
        <w:bidi/>
        <w:spacing w:line="276" w:lineRule="auto"/>
        <w:rPr>
          <w:b/>
          <w:bCs/>
          <w:sz w:val="28"/>
          <w:szCs w:val="28"/>
        </w:rPr>
      </w:pPr>
      <w:r w:rsidRPr="00820975">
        <w:rPr>
          <w:b/>
          <w:bCs/>
          <w:sz w:val="32"/>
          <w:szCs w:val="32"/>
          <w:rtl/>
        </w:rPr>
        <w:t>كيف يختلف</w:t>
      </w:r>
      <w:r w:rsidRPr="00820975">
        <w:rPr>
          <w:b/>
          <w:bCs/>
          <w:sz w:val="32"/>
          <w:szCs w:val="32"/>
        </w:rPr>
        <w:t xml:space="preserve"> CAM </w:t>
      </w:r>
      <w:r w:rsidRPr="00820975">
        <w:rPr>
          <w:b/>
          <w:bCs/>
          <w:sz w:val="32"/>
          <w:szCs w:val="32"/>
          <w:rtl/>
        </w:rPr>
        <w:t>عن الأنواع الأخرى من التمثيل الضوئي؟</w:t>
      </w:r>
    </w:p>
    <w:p w:rsidR="00A54321" w:rsidRPr="00A54321" w:rsidRDefault="00A54321" w:rsidP="006C12ED">
      <w:pPr>
        <w:numPr>
          <w:ilvl w:val="0"/>
          <w:numId w:val="34"/>
        </w:numPr>
        <w:bidi/>
        <w:spacing w:line="276" w:lineRule="auto"/>
        <w:rPr>
          <w:sz w:val="28"/>
          <w:szCs w:val="28"/>
        </w:rPr>
      </w:pPr>
      <w:r w:rsidRPr="00A54321">
        <w:rPr>
          <w:b/>
          <w:bCs/>
          <w:sz w:val="28"/>
          <w:szCs w:val="28"/>
          <w:rtl/>
        </w:rPr>
        <w:t>التمثيل الضوئي التقليدي</w:t>
      </w:r>
      <w:r w:rsidRPr="00A54321">
        <w:rPr>
          <w:b/>
          <w:bCs/>
          <w:sz w:val="28"/>
          <w:szCs w:val="28"/>
        </w:rPr>
        <w:t xml:space="preserve"> (C3):</w:t>
      </w:r>
      <w:r w:rsidRPr="00A54321">
        <w:rPr>
          <w:sz w:val="28"/>
          <w:szCs w:val="28"/>
        </w:rPr>
        <w:t xml:space="preserve"> </w:t>
      </w:r>
      <w:r w:rsidRPr="00A54321">
        <w:rPr>
          <w:sz w:val="28"/>
          <w:szCs w:val="28"/>
          <w:rtl/>
        </w:rPr>
        <w:t>في النباتات التي تستخدم هذه الطريقة، تتم عملية التمثيل الضوئي في النهار عندما تكون الثغور مفتوحة لامتصاص ثاني أكسيد الكربون</w:t>
      </w:r>
      <w:r w:rsidRPr="00A54321">
        <w:rPr>
          <w:sz w:val="28"/>
          <w:szCs w:val="28"/>
        </w:rPr>
        <w:t>.</w:t>
      </w:r>
    </w:p>
    <w:p w:rsidR="00A54321" w:rsidRPr="00A54321" w:rsidRDefault="00A54321" w:rsidP="006C12ED">
      <w:pPr>
        <w:numPr>
          <w:ilvl w:val="0"/>
          <w:numId w:val="34"/>
        </w:numPr>
        <w:bidi/>
        <w:spacing w:line="276" w:lineRule="auto"/>
        <w:rPr>
          <w:sz w:val="28"/>
          <w:szCs w:val="28"/>
        </w:rPr>
      </w:pPr>
      <w:r w:rsidRPr="00A54321">
        <w:rPr>
          <w:b/>
          <w:bCs/>
          <w:sz w:val="28"/>
          <w:szCs w:val="28"/>
          <w:rtl/>
        </w:rPr>
        <w:t>التمثيل الضوئي من النوع</w:t>
      </w:r>
      <w:r w:rsidRPr="00A54321">
        <w:rPr>
          <w:b/>
          <w:bCs/>
          <w:sz w:val="28"/>
          <w:szCs w:val="28"/>
        </w:rPr>
        <w:t xml:space="preserve"> C4:</w:t>
      </w:r>
      <w:r w:rsidRPr="00A54321">
        <w:rPr>
          <w:sz w:val="28"/>
          <w:szCs w:val="28"/>
        </w:rPr>
        <w:t xml:space="preserve"> </w:t>
      </w:r>
      <w:r w:rsidRPr="00A54321">
        <w:rPr>
          <w:sz w:val="28"/>
          <w:szCs w:val="28"/>
          <w:rtl/>
        </w:rPr>
        <w:t xml:space="preserve">يتم في هذه الطريقة امتصاص ثاني أكسيد الكربون في خلايا خاصة تسمى </w:t>
      </w:r>
      <w:r w:rsidRPr="00A54321">
        <w:rPr>
          <w:b/>
          <w:bCs/>
          <w:sz w:val="28"/>
          <w:szCs w:val="28"/>
          <w:rtl/>
        </w:rPr>
        <w:t>خلايا غطاء الأوعية الوعائية</w:t>
      </w:r>
      <w:r w:rsidRPr="00A54321">
        <w:rPr>
          <w:sz w:val="28"/>
          <w:szCs w:val="28"/>
          <w:rtl/>
        </w:rPr>
        <w:t xml:space="preserve"> قبل أن يستخدم في عملية التمثيل الضوئي، وهو أكثر فعالية في البيئات الحارة والمشمسة</w:t>
      </w:r>
      <w:r w:rsidRPr="00A54321">
        <w:rPr>
          <w:sz w:val="28"/>
          <w:szCs w:val="28"/>
        </w:rPr>
        <w:t>.</w:t>
      </w:r>
    </w:p>
    <w:p w:rsidR="00A54321" w:rsidRPr="00820975" w:rsidRDefault="00A54321" w:rsidP="006C12ED">
      <w:pPr>
        <w:bidi/>
        <w:spacing w:line="276" w:lineRule="auto"/>
        <w:rPr>
          <w:b/>
          <w:bCs/>
          <w:sz w:val="32"/>
          <w:szCs w:val="32"/>
        </w:rPr>
      </w:pPr>
      <w:r w:rsidRPr="00820975">
        <w:rPr>
          <w:b/>
          <w:bCs/>
          <w:sz w:val="32"/>
          <w:szCs w:val="32"/>
          <w:rtl/>
        </w:rPr>
        <w:t>مزايا التمثيل الضوئي المعدل</w:t>
      </w:r>
      <w:r w:rsidRPr="00820975">
        <w:rPr>
          <w:b/>
          <w:bCs/>
          <w:sz w:val="32"/>
          <w:szCs w:val="32"/>
        </w:rPr>
        <w:t xml:space="preserve"> (CAM) </w:t>
      </w:r>
      <w:r w:rsidRPr="00820975">
        <w:rPr>
          <w:b/>
          <w:bCs/>
          <w:sz w:val="32"/>
          <w:szCs w:val="32"/>
          <w:rtl/>
        </w:rPr>
        <w:t>للنباتات الصحراوية</w:t>
      </w:r>
      <w:r w:rsidRPr="00820975">
        <w:rPr>
          <w:b/>
          <w:bCs/>
          <w:sz w:val="32"/>
          <w:szCs w:val="32"/>
        </w:rPr>
        <w:t>:</w:t>
      </w:r>
    </w:p>
    <w:p w:rsidR="00A54321" w:rsidRPr="00A54321" w:rsidRDefault="00A54321" w:rsidP="006C12ED">
      <w:pPr>
        <w:numPr>
          <w:ilvl w:val="0"/>
          <w:numId w:val="35"/>
        </w:numPr>
        <w:bidi/>
        <w:spacing w:line="276" w:lineRule="auto"/>
        <w:rPr>
          <w:sz w:val="28"/>
          <w:szCs w:val="28"/>
        </w:rPr>
      </w:pPr>
      <w:r w:rsidRPr="00A54321">
        <w:rPr>
          <w:b/>
          <w:bCs/>
          <w:sz w:val="28"/>
          <w:szCs w:val="28"/>
          <w:rtl/>
        </w:rPr>
        <w:t>التكيف مع الجفاف</w:t>
      </w:r>
      <w:r w:rsidRPr="00A54321">
        <w:rPr>
          <w:b/>
          <w:bCs/>
          <w:sz w:val="28"/>
          <w:szCs w:val="28"/>
        </w:rPr>
        <w:t>:</w:t>
      </w:r>
      <w:r w:rsidRPr="00A54321">
        <w:rPr>
          <w:sz w:val="28"/>
          <w:szCs w:val="28"/>
        </w:rPr>
        <w:t xml:space="preserve"> </w:t>
      </w:r>
      <w:r w:rsidRPr="00A54321">
        <w:rPr>
          <w:sz w:val="28"/>
          <w:szCs w:val="28"/>
          <w:rtl/>
        </w:rPr>
        <w:t>يسمح للنباتات الصحراوية باستخدام ثاني أكسيد الكربون خلال الليل وتجنب فقدان الماء بسبب التبخر في النهار</w:t>
      </w:r>
      <w:r w:rsidRPr="00A54321">
        <w:rPr>
          <w:sz w:val="28"/>
          <w:szCs w:val="28"/>
        </w:rPr>
        <w:t>.</w:t>
      </w:r>
    </w:p>
    <w:p w:rsidR="00820975" w:rsidRPr="006C12ED" w:rsidRDefault="00A54321" w:rsidP="006C12ED">
      <w:pPr>
        <w:numPr>
          <w:ilvl w:val="0"/>
          <w:numId w:val="35"/>
        </w:numPr>
        <w:bidi/>
        <w:spacing w:line="276" w:lineRule="auto"/>
        <w:rPr>
          <w:sz w:val="28"/>
          <w:szCs w:val="28"/>
          <w:rtl/>
        </w:rPr>
      </w:pPr>
      <w:r w:rsidRPr="00A54321">
        <w:rPr>
          <w:b/>
          <w:bCs/>
          <w:sz w:val="28"/>
          <w:szCs w:val="28"/>
          <w:rtl/>
        </w:rPr>
        <w:t>زيادة الكفاءة في بيئات قاحلة</w:t>
      </w:r>
      <w:r w:rsidRPr="00A54321">
        <w:rPr>
          <w:b/>
          <w:bCs/>
          <w:sz w:val="28"/>
          <w:szCs w:val="28"/>
        </w:rPr>
        <w:t>:</w:t>
      </w:r>
      <w:r w:rsidRPr="00A54321">
        <w:rPr>
          <w:sz w:val="28"/>
          <w:szCs w:val="28"/>
        </w:rPr>
        <w:t xml:space="preserve"> </w:t>
      </w:r>
      <w:r w:rsidRPr="00A54321">
        <w:rPr>
          <w:sz w:val="28"/>
          <w:szCs w:val="28"/>
          <w:rtl/>
        </w:rPr>
        <w:t>لأن هذه النباتات يمكنها العمل بكفاءة حتى في الأماكن التي تكون فيها المياه نادرة</w:t>
      </w:r>
      <w:r w:rsidRPr="00A54321">
        <w:rPr>
          <w:sz w:val="28"/>
          <w:szCs w:val="28"/>
        </w:rPr>
        <w:t>.</w:t>
      </w:r>
    </w:p>
    <w:p w:rsidR="00A54321" w:rsidRPr="00A54321" w:rsidRDefault="00A54321" w:rsidP="00A54321">
      <w:pPr>
        <w:bidi/>
        <w:rPr>
          <w:sz w:val="28"/>
          <w:szCs w:val="28"/>
        </w:rPr>
      </w:pPr>
    </w:p>
    <w:sectPr w:rsidR="00A54321" w:rsidRPr="00A54321" w:rsidSect="006C12ED">
      <w:headerReference w:type="default" r:id="rId7"/>
      <w:pgSz w:w="12240" w:h="15840"/>
      <w:pgMar w:top="1440" w:right="1440" w:bottom="1440" w:left="1440" w:header="720" w:footer="720" w:gutter="0"/>
      <w:pgBorders w:offsetFrom="page">
        <w:top w:val="christmasTree" w:sz="10" w:space="24" w:color="auto"/>
        <w:left w:val="christmasTree" w:sz="10" w:space="24" w:color="auto"/>
        <w:bottom w:val="christmasTree" w:sz="10" w:space="24" w:color="auto"/>
        <w:right w:val="christmasTree" w:sz="10"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055" w:rsidRDefault="00D34055" w:rsidP="00820975">
      <w:pPr>
        <w:spacing w:after="0" w:line="240" w:lineRule="auto"/>
      </w:pPr>
      <w:r>
        <w:separator/>
      </w:r>
    </w:p>
  </w:endnote>
  <w:endnote w:type="continuationSeparator" w:id="0">
    <w:p w:rsidR="00D34055" w:rsidRDefault="00D34055" w:rsidP="00820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055" w:rsidRDefault="00D34055" w:rsidP="00820975">
      <w:pPr>
        <w:spacing w:after="0" w:line="240" w:lineRule="auto"/>
      </w:pPr>
      <w:r>
        <w:separator/>
      </w:r>
    </w:p>
  </w:footnote>
  <w:footnote w:type="continuationSeparator" w:id="0">
    <w:p w:rsidR="00D34055" w:rsidRDefault="00D34055" w:rsidP="00820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975" w:rsidRPr="00820975" w:rsidRDefault="00820975" w:rsidP="00820975">
    <w:pPr>
      <w:pStyle w:val="Header"/>
      <w:rPr>
        <w:rFonts w:asciiTheme="majorHAnsi" w:hAnsiTheme="majorHAnsi" w:cstheme="majorHAnsi"/>
        <w:b/>
        <w:bCs/>
        <w:rtl/>
      </w:rPr>
    </w:pPr>
    <w:r>
      <w:rPr>
        <w:rFonts w:asciiTheme="majorHAnsi" w:hAnsiTheme="majorHAnsi" w:cstheme="majorHAnsi"/>
        <w:b/>
        <w:bCs/>
        <w:noProof/>
        <w:rtl/>
      </w:rPr>
      <mc:AlternateContent>
        <mc:Choice Requires="wps">
          <w:drawing>
            <wp:anchor distT="0" distB="0" distL="114300" distR="114300" simplePos="0" relativeHeight="251659264" behindDoc="0" locked="0" layoutInCell="1" allowOverlap="1" wp14:anchorId="48B5BF50" wp14:editId="7F794A9B">
              <wp:simplePos x="0" y="0"/>
              <wp:positionH relativeFrom="column">
                <wp:posOffset>-502920</wp:posOffset>
              </wp:positionH>
              <wp:positionV relativeFrom="paragraph">
                <wp:posOffset>7620</wp:posOffset>
              </wp:positionV>
              <wp:extent cx="2240280" cy="701040"/>
              <wp:effectExtent l="0" t="0" r="7620" b="3810"/>
              <wp:wrapNone/>
              <wp:docPr id="1" name="Text Box 1"/>
              <wp:cNvGraphicFramePr/>
              <a:graphic xmlns:a="http://schemas.openxmlformats.org/drawingml/2006/main">
                <a:graphicData uri="http://schemas.microsoft.com/office/word/2010/wordprocessingShape">
                  <wps:wsp>
                    <wps:cNvSpPr txBox="1"/>
                    <wps:spPr>
                      <a:xfrm>
                        <a:off x="0" y="0"/>
                        <a:ext cx="2240280" cy="701040"/>
                      </a:xfrm>
                      <a:prstGeom prst="rect">
                        <a:avLst/>
                      </a:prstGeom>
                      <a:solidFill>
                        <a:schemeClr val="lt1"/>
                      </a:solidFill>
                      <a:ln w="6350">
                        <a:noFill/>
                      </a:ln>
                    </wps:spPr>
                    <wps:txbx>
                      <w:txbxContent>
                        <w:p w:rsidR="00820975" w:rsidRDefault="00820975" w:rsidP="006C12ED">
                          <w:pPr>
                            <w:pStyle w:val="Header"/>
                            <w:jc w:val="center"/>
                            <w:rPr>
                              <w:rFonts w:asciiTheme="majorHAnsi" w:hAnsiTheme="majorHAnsi" w:cstheme="majorHAnsi"/>
                              <w:b/>
                              <w:bCs/>
                              <w:rtl/>
                              <w:lang w:bidi="ar-IQ"/>
                            </w:rPr>
                          </w:pPr>
                          <w:proofErr w:type="spellStart"/>
                          <w:r w:rsidRPr="00820975">
                            <w:rPr>
                              <w:rFonts w:asciiTheme="majorHAnsi" w:hAnsiTheme="majorHAnsi" w:cstheme="majorHAnsi"/>
                              <w:b/>
                              <w:bCs/>
                              <w:rtl/>
                              <w:lang w:bidi="ar-IQ"/>
                            </w:rPr>
                            <w:t>م.م</w:t>
                          </w:r>
                          <w:proofErr w:type="spellEnd"/>
                          <w:r w:rsidRPr="00820975">
                            <w:rPr>
                              <w:rFonts w:asciiTheme="majorHAnsi" w:hAnsiTheme="majorHAnsi" w:cstheme="majorHAnsi"/>
                              <w:b/>
                              <w:bCs/>
                              <w:rtl/>
                              <w:lang w:bidi="ar-IQ"/>
                            </w:rPr>
                            <w:t xml:space="preserve"> </w:t>
                          </w:r>
                          <w:proofErr w:type="gramStart"/>
                          <w:r w:rsidRPr="00820975">
                            <w:rPr>
                              <w:rFonts w:asciiTheme="majorHAnsi" w:hAnsiTheme="majorHAnsi" w:cstheme="majorHAnsi"/>
                              <w:b/>
                              <w:bCs/>
                              <w:rtl/>
                              <w:lang w:bidi="ar-IQ"/>
                            </w:rPr>
                            <w:t>عبدالله</w:t>
                          </w:r>
                          <w:proofErr w:type="gramEnd"/>
                          <w:r w:rsidRPr="00820975">
                            <w:rPr>
                              <w:rFonts w:asciiTheme="majorHAnsi" w:hAnsiTheme="majorHAnsi" w:cstheme="majorHAnsi"/>
                              <w:b/>
                              <w:bCs/>
                              <w:rtl/>
                              <w:lang w:bidi="ar-IQ"/>
                            </w:rPr>
                            <w:t xml:space="preserve"> علي كاظم</w:t>
                          </w:r>
                        </w:p>
                        <w:p w:rsidR="00820975" w:rsidRDefault="00820975" w:rsidP="00820975">
                          <w:pPr>
                            <w:jc w:val="center"/>
                          </w:pPr>
                          <w:r w:rsidRPr="00820975">
                            <w:rPr>
                              <w:rFonts w:asciiTheme="majorHAnsi" w:hAnsiTheme="majorHAnsi" w:cstheme="majorHAnsi"/>
                              <w:b/>
                              <w:bCs/>
                              <w:rtl/>
                            </w:rPr>
                            <w:t>المحاضرة الأولى النباتات الصحراوية عملي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B5BF50" id="_x0000_t202" coordsize="21600,21600" o:spt="202" path="m,l,21600r21600,l21600,xe">
              <v:stroke joinstyle="miter"/>
              <v:path gradientshapeok="t" o:connecttype="rect"/>
            </v:shapetype>
            <v:shape id="Text Box 1" o:spid="_x0000_s1026" type="#_x0000_t202" style="position:absolute;margin-left:-39.6pt;margin-top:.6pt;width:176.4pt;height:55.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" fillcolor="white [3201]" stroked="f" strokeweight=".5pt">
              <v:textbox>
                <w:txbxContent>
                  <w:p w:rsidR="00820975" w:rsidRDefault="00820975" w:rsidP="006C12ED">
                    <w:pPr>
                      <w:pStyle w:val="Header"/>
                      <w:jc w:val="center"/>
                      <w:rPr>
                        <w:rFonts w:asciiTheme="majorHAnsi" w:hAnsiTheme="majorHAnsi" w:cstheme="majorHAnsi"/>
                        <w:b/>
                        <w:bCs/>
                        <w:rtl/>
                        <w:lang w:bidi="ar-IQ"/>
                      </w:rPr>
                    </w:pPr>
                    <w:proofErr w:type="spellStart"/>
                    <w:r w:rsidRPr="00820975">
                      <w:rPr>
                        <w:rFonts w:asciiTheme="majorHAnsi" w:hAnsiTheme="majorHAnsi" w:cstheme="majorHAnsi"/>
                        <w:b/>
                        <w:bCs/>
                        <w:rtl/>
                        <w:lang w:bidi="ar-IQ"/>
                      </w:rPr>
                      <w:t>م.م</w:t>
                    </w:r>
                    <w:proofErr w:type="spellEnd"/>
                    <w:r w:rsidRPr="00820975">
                      <w:rPr>
                        <w:rFonts w:asciiTheme="majorHAnsi" w:hAnsiTheme="majorHAnsi" w:cstheme="majorHAnsi"/>
                        <w:b/>
                        <w:bCs/>
                        <w:rtl/>
                        <w:lang w:bidi="ar-IQ"/>
                      </w:rPr>
                      <w:t xml:space="preserve"> </w:t>
                    </w:r>
                    <w:proofErr w:type="gramStart"/>
                    <w:r w:rsidRPr="00820975">
                      <w:rPr>
                        <w:rFonts w:asciiTheme="majorHAnsi" w:hAnsiTheme="majorHAnsi" w:cstheme="majorHAnsi"/>
                        <w:b/>
                        <w:bCs/>
                        <w:rtl/>
                        <w:lang w:bidi="ar-IQ"/>
                      </w:rPr>
                      <w:t>عبدالله</w:t>
                    </w:r>
                    <w:proofErr w:type="gramEnd"/>
                    <w:r w:rsidRPr="00820975">
                      <w:rPr>
                        <w:rFonts w:asciiTheme="majorHAnsi" w:hAnsiTheme="majorHAnsi" w:cstheme="majorHAnsi"/>
                        <w:b/>
                        <w:bCs/>
                        <w:rtl/>
                        <w:lang w:bidi="ar-IQ"/>
                      </w:rPr>
                      <w:t xml:space="preserve"> علي كاظم</w:t>
                    </w:r>
                  </w:p>
                  <w:p w:rsidR="00820975" w:rsidRDefault="00820975" w:rsidP="00820975">
                    <w:pPr>
                      <w:jc w:val="center"/>
                    </w:pPr>
                    <w:r w:rsidRPr="00820975">
                      <w:rPr>
                        <w:rFonts w:asciiTheme="majorHAnsi" w:hAnsiTheme="majorHAnsi" w:cstheme="majorHAnsi"/>
                        <w:b/>
                        <w:bCs/>
                        <w:rtl/>
                      </w:rPr>
                      <w:t>المحاضرة الأولى النباتات الصحراوية عملي</w:t>
                    </w:r>
                  </w:p>
                </w:txbxContent>
              </v:textbox>
            </v:shape>
          </w:pict>
        </mc:Fallback>
      </mc:AlternateContent>
    </w:r>
  </w:p>
  <w:p w:rsidR="00820975" w:rsidRDefault="00820975">
    <w:pPr>
      <w:pStyle w:val="Header"/>
      <w:rPr>
        <w:lang w:bidi="ar-IQ"/>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A14"/>
    <w:multiLevelType w:val="multilevel"/>
    <w:tmpl w:val="CEF2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54101"/>
    <w:multiLevelType w:val="multilevel"/>
    <w:tmpl w:val="018A8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FC1B60"/>
    <w:multiLevelType w:val="multilevel"/>
    <w:tmpl w:val="CFA480A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F13BA1"/>
    <w:multiLevelType w:val="multilevel"/>
    <w:tmpl w:val="A9C2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D7055A"/>
    <w:multiLevelType w:val="multilevel"/>
    <w:tmpl w:val="E2E28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1770BF"/>
    <w:multiLevelType w:val="multilevel"/>
    <w:tmpl w:val="2DD21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DB49A3"/>
    <w:multiLevelType w:val="multilevel"/>
    <w:tmpl w:val="7C2A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F344CA"/>
    <w:multiLevelType w:val="multilevel"/>
    <w:tmpl w:val="5C0824D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456264"/>
    <w:multiLevelType w:val="multilevel"/>
    <w:tmpl w:val="702492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5A6DB2"/>
    <w:multiLevelType w:val="multilevel"/>
    <w:tmpl w:val="41BE9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643F78"/>
    <w:multiLevelType w:val="multilevel"/>
    <w:tmpl w:val="6534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377A7A"/>
    <w:multiLevelType w:val="multilevel"/>
    <w:tmpl w:val="E4A4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2B5A92"/>
    <w:multiLevelType w:val="multilevel"/>
    <w:tmpl w:val="95E0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3C7884"/>
    <w:multiLevelType w:val="multilevel"/>
    <w:tmpl w:val="6378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6817C7"/>
    <w:multiLevelType w:val="multilevel"/>
    <w:tmpl w:val="D7CC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047AFE"/>
    <w:multiLevelType w:val="multilevel"/>
    <w:tmpl w:val="8D3EF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F809DE"/>
    <w:multiLevelType w:val="multilevel"/>
    <w:tmpl w:val="62862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E1F7E"/>
    <w:multiLevelType w:val="multilevel"/>
    <w:tmpl w:val="C3E4BC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320DFF"/>
    <w:multiLevelType w:val="multilevel"/>
    <w:tmpl w:val="5636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567A54"/>
    <w:multiLevelType w:val="multilevel"/>
    <w:tmpl w:val="55B8F09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9F5997"/>
    <w:multiLevelType w:val="multilevel"/>
    <w:tmpl w:val="83B2B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6E0EF0"/>
    <w:multiLevelType w:val="multilevel"/>
    <w:tmpl w:val="5F8E4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DD2031"/>
    <w:multiLevelType w:val="multilevel"/>
    <w:tmpl w:val="7EAE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DB7DF7"/>
    <w:multiLevelType w:val="multilevel"/>
    <w:tmpl w:val="8776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905CF3"/>
    <w:multiLevelType w:val="multilevel"/>
    <w:tmpl w:val="5B124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1E735B"/>
    <w:multiLevelType w:val="multilevel"/>
    <w:tmpl w:val="5E8C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9974FD"/>
    <w:multiLevelType w:val="multilevel"/>
    <w:tmpl w:val="C010CD5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DB6797"/>
    <w:multiLevelType w:val="multilevel"/>
    <w:tmpl w:val="AC8E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E47D19"/>
    <w:multiLevelType w:val="multilevel"/>
    <w:tmpl w:val="F2F8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2C32ED"/>
    <w:multiLevelType w:val="multilevel"/>
    <w:tmpl w:val="FCEA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1C7BB4"/>
    <w:multiLevelType w:val="multilevel"/>
    <w:tmpl w:val="0818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D81020"/>
    <w:multiLevelType w:val="multilevel"/>
    <w:tmpl w:val="895AB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183197"/>
    <w:multiLevelType w:val="multilevel"/>
    <w:tmpl w:val="4752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E93489"/>
    <w:multiLevelType w:val="multilevel"/>
    <w:tmpl w:val="518CB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F25EA2"/>
    <w:multiLevelType w:val="multilevel"/>
    <w:tmpl w:val="8E8C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AC209F"/>
    <w:multiLevelType w:val="multilevel"/>
    <w:tmpl w:val="6772E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610C65"/>
    <w:multiLevelType w:val="multilevel"/>
    <w:tmpl w:val="7952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BF66FE"/>
    <w:multiLevelType w:val="multilevel"/>
    <w:tmpl w:val="BA54AB5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774F3A"/>
    <w:multiLevelType w:val="multilevel"/>
    <w:tmpl w:val="4BD8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252C13"/>
    <w:multiLevelType w:val="multilevel"/>
    <w:tmpl w:val="3DCE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0335F3"/>
    <w:multiLevelType w:val="multilevel"/>
    <w:tmpl w:val="E6B4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2229C5"/>
    <w:multiLevelType w:val="multilevel"/>
    <w:tmpl w:val="6BAC16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AD5AE3"/>
    <w:multiLevelType w:val="multilevel"/>
    <w:tmpl w:val="0B506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562AEF"/>
    <w:multiLevelType w:val="multilevel"/>
    <w:tmpl w:val="A7B2F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4F7726"/>
    <w:multiLevelType w:val="multilevel"/>
    <w:tmpl w:val="6B32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8"/>
  </w:num>
  <w:num w:numId="3">
    <w:abstractNumId w:val="38"/>
  </w:num>
  <w:num w:numId="4">
    <w:abstractNumId w:val="36"/>
  </w:num>
  <w:num w:numId="5">
    <w:abstractNumId w:val="11"/>
  </w:num>
  <w:num w:numId="6">
    <w:abstractNumId w:val="24"/>
  </w:num>
  <w:num w:numId="7">
    <w:abstractNumId w:val="34"/>
  </w:num>
  <w:num w:numId="8">
    <w:abstractNumId w:val="35"/>
  </w:num>
  <w:num w:numId="9">
    <w:abstractNumId w:val="3"/>
  </w:num>
  <w:num w:numId="10">
    <w:abstractNumId w:val="8"/>
  </w:num>
  <w:num w:numId="11">
    <w:abstractNumId w:val="42"/>
  </w:num>
  <w:num w:numId="12">
    <w:abstractNumId w:val="17"/>
  </w:num>
  <w:num w:numId="13">
    <w:abstractNumId w:val="7"/>
  </w:num>
  <w:num w:numId="14">
    <w:abstractNumId w:val="26"/>
  </w:num>
  <w:num w:numId="15">
    <w:abstractNumId w:val="37"/>
  </w:num>
  <w:num w:numId="16">
    <w:abstractNumId w:val="19"/>
  </w:num>
  <w:num w:numId="17">
    <w:abstractNumId w:val="2"/>
  </w:num>
  <w:num w:numId="18">
    <w:abstractNumId w:val="1"/>
  </w:num>
  <w:num w:numId="19">
    <w:abstractNumId w:val="29"/>
  </w:num>
  <w:num w:numId="20">
    <w:abstractNumId w:val="0"/>
  </w:num>
  <w:num w:numId="21">
    <w:abstractNumId w:val="16"/>
  </w:num>
  <w:num w:numId="22">
    <w:abstractNumId w:val="32"/>
  </w:num>
  <w:num w:numId="23">
    <w:abstractNumId w:val="12"/>
  </w:num>
  <w:num w:numId="24">
    <w:abstractNumId w:val="14"/>
  </w:num>
  <w:num w:numId="25">
    <w:abstractNumId w:val="44"/>
  </w:num>
  <w:num w:numId="26">
    <w:abstractNumId w:val="6"/>
  </w:num>
  <w:num w:numId="27">
    <w:abstractNumId w:val="21"/>
  </w:num>
  <w:num w:numId="28">
    <w:abstractNumId w:val="10"/>
  </w:num>
  <w:num w:numId="29">
    <w:abstractNumId w:val="4"/>
  </w:num>
  <w:num w:numId="30">
    <w:abstractNumId w:val="39"/>
  </w:num>
  <w:num w:numId="31">
    <w:abstractNumId w:val="41"/>
  </w:num>
  <w:num w:numId="32">
    <w:abstractNumId w:val="20"/>
  </w:num>
  <w:num w:numId="33">
    <w:abstractNumId w:val="5"/>
  </w:num>
  <w:num w:numId="34">
    <w:abstractNumId w:val="28"/>
  </w:num>
  <w:num w:numId="35">
    <w:abstractNumId w:val="27"/>
  </w:num>
  <w:num w:numId="36">
    <w:abstractNumId w:val="23"/>
  </w:num>
  <w:num w:numId="37">
    <w:abstractNumId w:val="25"/>
  </w:num>
  <w:num w:numId="38">
    <w:abstractNumId w:val="15"/>
  </w:num>
  <w:num w:numId="39">
    <w:abstractNumId w:val="40"/>
  </w:num>
  <w:num w:numId="40">
    <w:abstractNumId w:val="22"/>
  </w:num>
  <w:num w:numId="41">
    <w:abstractNumId w:val="31"/>
  </w:num>
  <w:num w:numId="42">
    <w:abstractNumId w:val="33"/>
  </w:num>
  <w:num w:numId="43">
    <w:abstractNumId w:val="43"/>
  </w:num>
  <w:num w:numId="44">
    <w:abstractNumId w:val="13"/>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505"/>
    <w:rsid w:val="0000157C"/>
    <w:rsid w:val="0001628B"/>
    <w:rsid w:val="002566A9"/>
    <w:rsid w:val="00433B2D"/>
    <w:rsid w:val="006C12ED"/>
    <w:rsid w:val="00820975"/>
    <w:rsid w:val="00927E51"/>
    <w:rsid w:val="00A26505"/>
    <w:rsid w:val="00A43ED6"/>
    <w:rsid w:val="00A54321"/>
    <w:rsid w:val="00BC56CE"/>
    <w:rsid w:val="00BD18FE"/>
    <w:rsid w:val="00D34055"/>
    <w:rsid w:val="00E00E70"/>
    <w:rsid w:val="00EE63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67A62"/>
  <w15:chartTrackingRefBased/>
  <w15:docId w15:val="{7684398A-FBF7-49CE-A6C8-4DB254809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28B"/>
    <w:pPr>
      <w:ind w:left="720"/>
      <w:contextualSpacing/>
    </w:pPr>
  </w:style>
  <w:style w:type="paragraph" w:styleId="Header">
    <w:name w:val="header"/>
    <w:basedOn w:val="Normal"/>
    <w:link w:val="HeaderChar"/>
    <w:uiPriority w:val="99"/>
    <w:unhideWhenUsed/>
    <w:rsid w:val="00820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975"/>
  </w:style>
  <w:style w:type="paragraph" w:styleId="Footer">
    <w:name w:val="footer"/>
    <w:basedOn w:val="Normal"/>
    <w:link w:val="FooterChar"/>
    <w:uiPriority w:val="99"/>
    <w:unhideWhenUsed/>
    <w:rsid w:val="00820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58653">
      <w:bodyDiv w:val="1"/>
      <w:marLeft w:val="0"/>
      <w:marRight w:val="0"/>
      <w:marTop w:val="0"/>
      <w:marBottom w:val="0"/>
      <w:divBdr>
        <w:top w:val="none" w:sz="0" w:space="0" w:color="auto"/>
        <w:left w:val="none" w:sz="0" w:space="0" w:color="auto"/>
        <w:bottom w:val="none" w:sz="0" w:space="0" w:color="auto"/>
        <w:right w:val="none" w:sz="0" w:space="0" w:color="auto"/>
      </w:divBdr>
    </w:div>
    <w:div w:id="224683602">
      <w:bodyDiv w:val="1"/>
      <w:marLeft w:val="0"/>
      <w:marRight w:val="0"/>
      <w:marTop w:val="0"/>
      <w:marBottom w:val="0"/>
      <w:divBdr>
        <w:top w:val="none" w:sz="0" w:space="0" w:color="auto"/>
        <w:left w:val="none" w:sz="0" w:space="0" w:color="auto"/>
        <w:bottom w:val="none" w:sz="0" w:space="0" w:color="auto"/>
        <w:right w:val="none" w:sz="0" w:space="0" w:color="auto"/>
      </w:divBdr>
    </w:div>
    <w:div w:id="863520165">
      <w:bodyDiv w:val="1"/>
      <w:marLeft w:val="0"/>
      <w:marRight w:val="0"/>
      <w:marTop w:val="0"/>
      <w:marBottom w:val="0"/>
      <w:divBdr>
        <w:top w:val="none" w:sz="0" w:space="0" w:color="auto"/>
        <w:left w:val="none" w:sz="0" w:space="0" w:color="auto"/>
        <w:bottom w:val="none" w:sz="0" w:space="0" w:color="auto"/>
        <w:right w:val="none" w:sz="0" w:space="0" w:color="auto"/>
      </w:divBdr>
    </w:div>
    <w:div w:id="1463383215">
      <w:bodyDiv w:val="1"/>
      <w:marLeft w:val="0"/>
      <w:marRight w:val="0"/>
      <w:marTop w:val="0"/>
      <w:marBottom w:val="0"/>
      <w:divBdr>
        <w:top w:val="none" w:sz="0" w:space="0" w:color="auto"/>
        <w:left w:val="none" w:sz="0" w:space="0" w:color="auto"/>
        <w:bottom w:val="none" w:sz="0" w:space="0" w:color="auto"/>
        <w:right w:val="none" w:sz="0" w:space="0" w:color="auto"/>
      </w:divBdr>
    </w:div>
    <w:div w:id="1803500259">
      <w:bodyDiv w:val="1"/>
      <w:marLeft w:val="0"/>
      <w:marRight w:val="0"/>
      <w:marTop w:val="0"/>
      <w:marBottom w:val="0"/>
      <w:divBdr>
        <w:top w:val="none" w:sz="0" w:space="0" w:color="auto"/>
        <w:left w:val="none" w:sz="0" w:space="0" w:color="auto"/>
        <w:bottom w:val="none" w:sz="0" w:space="0" w:color="auto"/>
        <w:right w:val="none" w:sz="0" w:space="0" w:color="auto"/>
      </w:divBdr>
    </w:div>
    <w:div w:id="195536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1437</TotalTime>
  <Pages>1</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2025-03-15T06:30:00Z</dcterms:created>
  <dcterms:modified xsi:type="dcterms:W3CDTF">2025-03-19T07:10:00Z</dcterms:modified>
</cp:coreProperties>
</file>