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3501" w14:textId="19C14F51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المحاضرة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لونيه</w:t>
      </w:r>
      <w:r>
        <w:rPr>
          <w:rFonts w:cs="Arial"/>
          <w:rtl/>
        </w:rPr>
        <w:t xml:space="preserve"> :</w:t>
      </w:r>
      <w:r w:rsidR="00B14801">
        <w:rPr>
          <w:rFonts w:cs="Arial" w:hint="cs"/>
          <w:rtl/>
        </w:rPr>
        <w:t>العجلة</w:t>
      </w:r>
      <w:r>
        <w:rPr>
          <w:rFonts w:cs="Arial"/>
          <w:rtl/>
        </w:rPr>
        <w:t xml:space="preserve"> اللونية</w:t>
      </w:r>
      <w:r w:rsidR="00B14801">
        <w:rPr>
          <w:rFonts w:cs="Arial"/>
          <w:rtl/>
        </w:rPr>
        <w:t>،-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والثانوية</w:t>
      </w:r>
    </w:p>
    <w:p w14:paraId="2BED489F" w14:textId="77777777" w:rsidR="00BF1343" w:rsidRDefault="00BF1343" w:rsidP="00BF1343">
      <w:pPr>
        <w:rPr>
          <w:rFonts w:cs="Arial"/>
          <w:rtl/>
        </w:rPr>
      </w:pPr>
    </w:p>
    <w:p w14:paraId="4B4715E1" w14:textId="05F05F20" w:rsidR="00BF1343" w:rsidRDefault="00BF1343" w:rsidP="00B14801">
      <w:pPr>
        <w:rPr>
          <w:rFonts w:cs="Arial"/>
          <w:rtl/>
        </w:rPr>
      </w:pPr>
      <w:r>
        <w:rPr>
          <w:rFonts w:cs="Arial" w:hint="cs"/>
          <w:rtl/>
        </w:rPr>
        <w:t>المقدمة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>.</w:t>
      </w:r>
      <w:r w:rsidR="00B14801">
        <w:rPr>
          <w:rFonts w:cs="Arial"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الأساسيات</w:t>
      </w:r>
      <w:r>
        <w:rPr>
          <w:rFonts w:cs="Arial"/>
          <w:rtl/>
        </w:rPr>
        <w:t>.</w:t>
      </w:r>
    </w:p>
    <w:p w14:paraId="22F5BFAF" w14:textId="717E0818" w:rsidR="00BF1343" w:rsidRDefault="00BF1343" w:rsidP="00B14801">
      <w:pPr>
        <w:rPr>
          <w:rFonts w:cs="Arial"/>
        </w:rPr>
      </w:pPr>
      <w:r>
        <w:rPr>
          <w:rFonts w:cs="Arial" w:hint="cs"/>
          <w:rtl/>
        </w:rPr>
        <w:t>أولا</w:t>
      </w:r>
      <w:r>
        <w:rPr>
          <w:rFonts w:cs="Arial"/>
          <w:rtl/>
        </w:rPr>
        <w:t>-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لانها</w:t>
      </w:r>
      <w:proofErr w:type="spellEnd"/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الأبجدية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الجميلة</w:t>
      </w:r>
      <w:r>
        <w:rPr>
          <w:rFonts w:cs="Arial"/>
          <w:rtl/>
        </w:rPr>
        <w:t>.</w:t>
      </w:r>
    </w:p>
    <w:p w14:paraId="48C761E2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</w:p>
    <w:p w14:paraId="2403011E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(</w:t>
      </w:r>
      <w:r>
        <w:t>Primary Colors</w:t>
      </w:r>
      <w:r>
        <w:rPr>
          <w:rFonts w:cs="Arial"/>
          <w:rtl/>
        </w:rPr>
        <w:t>)</w:t>
      </w:r>
    </w:p>
    <w:p w14:paraId="224EAE3F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الأحمر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الأزرق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الأصفر</w:t>
      </w:r>
    </w:p>
    <w:p w14:paraId="3F7F7244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>-</w:t>
      </w:r>
      <w:r>
        <w:rPr>
          <w:rFonts w:cs="Arial" w:hint="cs"/>
          <w:rtl/>
        </w:rPr>
        <w:t>سُمِّيت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>.</w:t>
      </w:r>
    </w:p>
    <w:p w14:paraId="174F6A34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الثانوية</w:t>
      </w:r>
      <w:r>
        <w:rPr>
          <w:rFonts w:cs="Arial"/>
          <w:rtl/>
        </w:rPr>
        <w:t xml:space="preserve"> (</w:t>
      </w:r>
      <w:r>
        <w:t>Secondary Colors</w:t>
      </w:r>
      <w:r>
        <w:rPr>
          <w:rFonts w:cs="Arial"/>
          <w:rtl/>
        </w:rPr>
        <w:t>)</w:t>
      </w:r>
    </w:p>
    <w:p w14:paraId="5CAA1C03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>-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أساسيين</w:t>
      </w:r>
      <w:r>
        <w:rPr>
          <w:rFonts w:cs="Arial"/>
          <w:rtl/>
        </w:rPr>
        <w:t>:</w:t>
      </w:r>
    </w:p>
    <w:p w14:paraId="0501981A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أحمر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أصفر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برتقالي</w:t>
      </w:r>
    </w:p>
    <w:p w14:paraId="2934DE56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أصفر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أزرق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أخضر</w:t>
      </w:r>
    </w:p>
    <w:p w14:paraId="6C424841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أزرق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أحمر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بنفسجي</w:t>
      </w:r>
      <w:r>
        <w:rPr>
          <w:rFonts w:cs="Arial"/>
          <w:rtl/>
        </w:rPr>
        <w:t>.</w:t>
      </w:r>
    </w:p>
    <w:p w14:paraId="45DADC99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الفرعية</w:t>
      </w:r>
      <w:r>
        <w:rPr>
          <w:rFonts w:cs="Arial"/>
          <w:rtl/>
        </w:rPr>
        <w:t xml:space="preserve"> (</w:t>
      </w:r>
      <w:r>
        <w:t>Tertiary Colors</w:t>
      </w:r>
      <w:r>
        <w:rPr>
          <w:rFonts w:cs="Arial"/>
          <w:rtl/>
        </w:rPr>
        <w:t>)</w:t>
      </w:r>
    </w:p>
    <w:p w14:paraId="784DC480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الدائرة</w:t>
      </w:r>
      <w:r>
        <w:rPr>
          <w:rFonts w:cs="Arial"/>
          <w:rtl/>
        </w:rPr>
        <w:t>.</w:t>
      </w:r>
    </w:p>
    <w:p w14:paraId="5A786A6B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مثال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أصفر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أخضر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أصفر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مخضر</w:t>
      </w:r>
      <w:r>
        <w:rPr>
          <w:rFonts w:cs="Arial"/>
          <w:rtl/>
        </w:rPr>
        <w:t>).</w:t>
      </w:r>
    </w:p>
    <w:p w14:paraId="589777BE" w14:textId="77777777" w:rsidR="00BF1343" w:rsidRDefault="00BF1343" w:rsidP="00BF1343">
      <w:pPr>
        <w:rPr>
          <w:rFonts w:cs="Arial"/>
          <w:rtl/>
        </w:rPr>
      </w:pPr>
    </w:p>
    <w:p w14:paraId="45D98AF1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ثالثا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>:</w:t>
      </w:r>
    </w:p>
    <w:p w14:paraId="45B40E00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تتكون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قسماً</w:t>
      </w:r>
      <w:r>
        <w:rPr>
          <w:rFonts w:cs="Arial"/>
          <w:rtl/>
        </w:rPr>
        <w:t>:</w:t>
      </w:r>
    </w:p>
    <w:p w14:paraId="2789F6A9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أساسية</w:t>
      </w:r>
    </w:p>
    <w:p w14:paraId="72C87102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ثانوية</w:t>
      </w:r>
    </w:p>
    <w:p w14:paraId="0EA43BBC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فرعية</w:t>
      </w:r>
    </w:p>
    <w:p w14:paraId="4D946540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توضع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بسهولة</w:t>
      </w:r>
      <w:r>
        <w:rPr>
          <w:rFonts w:cs="Arial"/>
          <w:rtl/>
        </w:rPr>
        <w:t>.</w:t>
      </w:r>
    </w:p>
    <w:p w14:paraId="50FD2CCE" w14:textId="77777777" w:rsidR="00BF1343" w:rsidRDefault="00BF1343" w:rsidP="00BF1343">
      <w:pPr>
        <w:rPr>
          <w:rFonts w:cs="Arial"/>
          <w:rtl/>
        </w:rPr>
      </w:pPr>
    </w:p>
    <w:p w14:paraId="1BACAB89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أمثلة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توضيحية</w:t>
      </w:r>
    </w:p>
    <w:p w14:paraId="4A3D724C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>:</w:t>
      </w:r>
    </w:p>
    <w:p w14:paraId="3256AB0C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أزرق</w:t>
      </w:r>
      <w:r>
        <w:rPr>
          <w:rFonts w:cs="Arial"/>
          <w:rtl/>
        </w:rPr>
        <w:t xml:space="preserve">) + </w:t>
      </w:r>
      <w:r>
        <w:rPr>
          <w:rFonts w:cs="Arial" w:hint="cs"/>
          <w:rtl/>
        </w:rPr>
        <w:t>الحقول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أخضر</w:t>
      </w:r>
      <w:r>
        <w:rPr>
          <w:rFonts w:cs="Arial"/>
          <w:rtl/>
        </w:rPr>
        <w:t xml:space="preserve">) + </w:t>
      </w:r>
      <w:r>
        <w:rPr>
          <w:rFonts w:cs="Arial" w:hint="cs"/>
          <w:rtl/>
        </w:rPr>
        <w:t>الشمس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أصفر</w:t>
      </w:r>
      <w:r>
        <w:rPr>
          <w:rFonts w:cs="Arial"/>
          <w:rtl/>
        </w:rPr>
        <w:t>/</w:t>
      </w:r>
      <w:r>
        <w:rPr>
          <w:rFonts w:cs="Arial" w:hint="cs"/>
          <w:rtl/>
        </w:rPr>
        <w:t>برتقالي</w:t>
      </w:r>
      <w:r>
        <w:rPr>
          <w:rFonts w:cs="Arial"/>
          <w:rtl/>
        </w:rPr>
        <w:t xml:space="preserve">) →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والثانوية</w:t>
      </w:r>
      <w:r>
        <w:rPr>
          <w:rFonts w:cs="Arial"/>
          <w:rtl/>
        </w:rPr>
        <w:t>.</w:t>
      </w:r>
    </w:p>
    <w:p w14:paraId="41ECB23E" w14:textId="77777777" w:rsidR="00BF1343" w:rsidRDefault="00BF1343" w:rsidP="00BF1343">
      <w:pPr>
        <w:rPr>
          <w:rFonts w:cs="Arial"/>
          <w:rtl/>
        </w:rPr>
      </w:pPr>
    </w:p>
    <w:p w14:paraId="307EC7EB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فنيه</w:t>
      </w:r>
      <w:r>
        <w:rPr>
          <w:rFonts w:cs="Arial"/>
          <w:rtl/>
        </w:rPr>
        <w:t>:</w:t>
      </w:r>
    </w:p>
    <w:p w14:paraId="0AC86295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>-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الشمس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لفان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غوخ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كثانوي،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والبرتقالي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الدفء</w:t>
      </w:r>
      <w:r>
        <w:rPr>
          <w:rFonts w:cs="Arial"/>
          <w:rtl/>
        </w:rPr>
        <w:t>.</w:t>
      </w:r>
    </w:p>
    <w:p w14:paraId="447AAA4C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>-</w:t>
      </w:r>
      <w:r>
        <w:rPr>
          <w:rFonts w:cs="Arial" w:hint="cs"/>
          <w:rtl/>
        </w:rPr>
        <w:t>التصاميم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السجاد،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الفلكلورية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غالبًا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والأزرق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كأساس</w:t>
      </w:r>
      <w:r>
        <w:rPr>
          <w:rFonts w:cs="Arial"/>
          <w:rtl/>
        </w:rPr>
        <w:t>.</w:t>
      </w:r>
    </w:p>
    <w:p w14:paraId="30E3F9FB" w14:textId="77777777" w:rsidR="00BF1343" w:rsidRDefault="00BF1343" w:rsidP="00BF1343">
      <w:pPr>
        <w:rPr>
          <w:rFonts w:cs="Arial"/>
          <w:rtl/>
        </w:rPr>
      </w:pPr>
    </w:p>
    <w:p w14:paraId="7028D325" w14:textId="12A604EE" w:rsidR="00BF1343" w:rsidRDefault="00BF1343" w:rsidP="002F6C46">
      <w:pPr>
        <w:rPr>
          <w:rFonts w:cs="Arial"/>
          <w:rtl/>
        </w:rPr>
      </w:pPr>
      <w:r>
        <w:rPr>
          <w:rFonts w:cs="Arial"/>
          <w:rtl/>
        </w:rPr>
        <w:t xml:space="preserve">*( </w:t>
      </w:r>
      <w:r>
        <w:rPr>
          <w:rFonts w:cs="Arial" w:hint="cs"/>
          <w:rtl/>
        </w:rPr>
        <w:t>تطبيقات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>-</w:t>
      </w:r>
      <w:r w:rsidR="002F6C46">
        <w:rPr>
          <w:rFonts w:cs="Arial"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)</w:t>
      </w:r>
    </w:p>
    <w:p w14:paraId="6939320B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 xml:space="preserve">1: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</w:p>
    <w:p w14:paraId="5241B6B9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قسماً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دائرياً</w:t>
      </w:r>
      <w:r>
        <w:rPr>
          <w:rFonts w:cs="Arial"/>
          <w:rtl/>
        </w:rPr>
        <w:t>.</w:t>
      </w:r>
    </w:p>
    <w:p w14:paraId="3E0BB22C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يلون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الأجزاء</w:t>
      </w:r>
      <w:r>
        <w:rPr>
          <w:rFonts w:cs="Arial"/>
          <w:rtl/>
        </w:rPr>
        <w:t>:</w:t>
      </w:r>
    </w:p>
    <w:p w14:paraId="61BF0917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الأحمر،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أساسية</w:t>
      </w:r>
      <w:r>
        <w:rPr>
          <w:rFonts w:cs="Arial"/>
          <w:rtl/>
        </w:rPr>
        <w:t>).</w:t>
      </w:r>
    </w:p>
    <w:p w14:paraId="78CC9FA7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>-</w:t>
      </w:r>
      <w:r>
        <w:rPr>
          <w:rFonts w:cs="Arial" w:hint="cs"/>
          <w:rtl/>
        </w:rPr>
        <w:t>البرتقالي،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البنفسجي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ثانوية</w:t>
      </w:r>
      <w:r>
        <w:rPr>
          <w:rFonts w:cs="Arial"/>
          <w:rtl/>
        </w:rPr>
        <w:t>).</w:t>
      </w:r>
    </w:p>
    <w:p w14:paraId="5D15C3E0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>-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>.-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بجانبها</w:t>
      </w:r>
      <w:r>
        <w:rPr>
          <w:rFonts w:cs="Arial"/>
          <w:rtl/>
        </w:rPr>
        <w:t>.</w:t>
      </w:r>
    </w:p>
    <w:p w14:paraId="27084C1B" w14:textId="77777777" w:rsidR="00BF1343" w:rsidRDefault="00BF1343" w:rsidP="00BF1343">
      <w:pPr>
        <w:rPr>
          <w:rFonts w:cs="Arial"/>
          <w:rtl/>
        </w:rPr>
      </w:pPr>
    </w:p>
    <w:p w14:paraId="045C7896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2: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والثانوية</w:t>
      </w:r>
      <w:r>
        <w:rPr>
          <w:rFonts w:cs="Arial"/>
          <w:rtl/>
        </w:rPr>
        <w:t>.</w:t>
      </w:r>
    </w:p>
    <w:p w14:paraId="6A8ABE9F" w14:textId="77777777" w:rsidR="00BF1343" w:rsidRDefault="00BF1343" w:rsidP="00BF1343">
      <w:pPr>
        <w:rPr>
          <w:rFonts w:cs="Arial"/>
          <w:rtl/>
        </w:rPr>
      </w:pPr>
    </w:p>
    <w:p w14:paraId="67BFD970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3: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بسيطة</w:t>
      </w:r>
    </w:p>
    <w:p w14:paraId="46058B4F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>.</w:t>
      </w:r>
    </w:p>
    <w:p w14:paraId="5DBE2592" w14:textId="77777777" w:rsidR="00BF1343" w:rsidRDefault="00BF1343" w:rsidP="00BF1343">
      <w:pPr>
        <w:rPr>
          <w:rFonts w:cs="Arial"/>
          <w:rtl/>
        </w:rPr>
      </w:pPr>
    </w:p>
    <w:p w14:paraId="62B44401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محاضرة</w:t>
      </w:r>
    </w:p>
    <w:p w14:paraId="38A1BEC5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اللونية</w:t>
      </w:r>
      <w:r>
        <w:rPr>
          <w:rFonts w:cs="Arial"/>
          <w:rtl/>
        </w:rPr>
        <w:t>.</w:t>
      </w:r>
    </w:p>
    <w:p w14:paraId="30204E54" w14:textId="77777777" w:rsidR="00BF1343" w:rsidRDefault="00BF1343" w:rsidP="00BF1343">
      <w:pPr>
        <w:rPr>
          <w:rFonts w:cs="Arial"/>
          <w:rtl/>
        </w:rPr>
      </w:pPr>
      <w:r>
        <w:rPr>
          <w:rFonts w:cs="Arial" w:hint="cs"/>
          <w:rtl/>
        </w:rPr>
        <w:t>ستُستخدم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الرمزية،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>.</w:t>
      </w:r>
    </w:p>
    <w:p w14:paraId="6269C049" w14:textId="77777777" w:rsidR="00BF1343" w:rsidRDefault="00BF1343" w:rsidP="00BF1343">
      <w:pPr>
        <w:rPr>
          <w:rFonts w:cs="Arial"/>
          <w:rtl/>
        </w:rPr>
      </w:pPr>
    </w:p>
    <w:p w14:paraId="0E028D36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:</w:t>
      </w:r>
    </w:p>
    <w:p w14:paraId="12EFF82F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>).</w:t>
      </w:r>
    </w:p>
    <w:p w14:paraId="1B10D2F5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الثانوية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الناتجة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المزج</w:t>
      </w:r>
      <w:r>
        <w:rPr>
          <w:rFonts w:cs="Arial"/>
          <w:rtl/>
        </w:rPr>
        <w:t>).</w:t>
      </w:r>
    </w:p>
    <w:p w14:paraId="6F79B719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الفرعية</w:t>
      </w:r>
      <w:r>
        <w:rPr>
          <w:rFonts w:cs="Arial"/>
          <w:rtl/>
        </w:rPr>
        <w:t>.</w:t>
      </w:r>
    </w:p>
    <w:p w14:paraId="2B723FD5" w14:textId="77777777" w:rsidR="00BF1343" w:rsidRDefault="00BF1343" w:rsidP="00BF1343">
      <w:pPr>
        <w:rPr>
          <w:rFonts w:cs="Arial"/>
          <w:rtl/>
        </w:rPr>
      </w:pPr>
      <w:r>
        <w:rPr>
          <w:rFonts w:cs="Arial"/>
          <w:rtl/>
        </w:rPr>
        <w:t xml:space="preserve">*4.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>.</w:t>
      </w:r>
    </w:p>
    <w:p w14:paraId="59078AB2" w14:textId="77777777" w:rsidR="00BF1343" w:rsidRDefault="00BF1343" w:rsidP="00BF1343">
      <w:pPr>
        <w:rPr>
          <w:rFonts w:cs="Arial"/>
          <w:rtl/>
        </w:rPr>
      </w:pPr>
    </w:p>
    <w:p w14:paraId="1160B0F9" w14:textId="77777777" w:rsidR="00BF1343" w:rsidRDefault="00BF1343">
      <w:r>
        <w:rPr>
          <w:rFonts w:cs="Arial"/>
          <w:rtl/>
        </w:rPr>
        <w:t>-</w:t>
      </w:r>
      <w:r>
        <w:rPr>
          <w:rFonts w:cs="Arial" w:hint="cs"/>
          <w:rtl/>
        </w:rPr>
        <w:t>ملخص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المحاضرة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الصغيرة</w:t>
      </w:r>
      <w:r>
        <w:rPr>
          <w:rFonts w:cs="Arial"/>
          <w:rtl/>
        </w:rPr>
        <w:t>.</w:t>
      </w:r>
    </w:p>
    <w:p w14:paraId="5BB82C07" w14:textId="4533E562" w:rsidR="002F6C46" w:rsidRDefault="002F6C46">
      <w:r>
        <w:rPr>
          <w:rtl/>
        </w:rPr>
        <w:t xml:space="preserve">استاذ </w:t>
      </w:r>
      <w:r w:rsidR="005B397F">
        <w:rPr>
          <w:rtl/>
        </w:rPr>
        <w:t>المادة الدكتور اسرار عباس سمندر 2025</w:t>
      </w:r>
    </w:p>
    <w:sectPr w:rsidR="002F6C46" w:rsidSect="00815E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43"/>
    <w:rsid w:val="002F6C46"/>
    <w:rsid w:val="005B397F"/>
    <w:rsid w:val="00815E10"/>
    <w:rsid w:val="00B14801"/>
    <w:rsid w:val="00B73286"/>
    <w:rsid w:val="00B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649234D"/>
  <w15:chartTrackingRefBased/>
  <w15:docId w15:val="{D7CB279E-0D1B-4D4C-ADDD-93DF6EB7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F1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1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1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1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1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1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1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1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1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F1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F1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F1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F134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F134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F134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F134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F134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F13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F1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F1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1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F1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1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F13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13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134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1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F134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F1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asrar semender</dc:creator>
  <cp:keywords/>
  <dc:description/>
  <cp:lastModifiedBy>asrar semender</cp:lastModifiedBy>
  <cp:revision>5</cp:revision>
  <dcterms:created xsi:type="dcterms:W3CDTF">2025-09-21T18:07:00Z</dcterms:created>
  <dcterms:modified xsi:type="dcterms:W3CDTF">2025-09-21T18:09:00Z</dcterms:modified>
</cp:coreProperties>
</file>